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40" w:rsidRDefault="001D2440" w:rsidP="001D2440">
      <w:pPr>
        <w:spacing w:after="0"/>
        <w:jc w:val="center"/>
        <w:rPr>
          <w:b/>
          <w:sz w:val="32"/>
          <w:szCs w:val="32"/>
        </w:rPr>
      </w:pPr>
      <w:r w:rsidRPr="002C47EE">
        <w:rPr>
          <w:b/>
          <w:sz w:val="32"/>
          <w:szCs w:val="32"/>
        </w:rPr>
        <w:t>Social Justice Vestry Motion 2016</w:t>
      </w:r>
      <w:r>
        <w:rPr>
          <w:b/>
          <w:sz w:val="32"/>
          <w:szCs w:val="32"/>
        </w:rPr>
        <w:t>:</w:t>
      </w:r>
    </w:p>
    <w:p w:rsidR="001D2440" w:rsidRDefault="001D2440" w:rsidP="001D2440">
      <w:pPr>
        <w:spacing w:after="0"/>
        <w:jc w:val="center"/>
        <w:rPr>
          <w:b/>
          <w:sz w:val="32"/>
          <w:szCs w:val="32"/>
        </w:rPr>
      </w:pPr>
      <w:r w:rsidRPr="002C47EE">
        <w:rPr>
          <w:b/>
          <w:sz w:val="32"/>
          <w:szCs w:val="32"/>
        </w:rPr>
        <w:t>Answering the Call for Reconciliation</w:t>
      </w:r>
    </w:p>
    <w:p w:rsidR="001D2440" w:rsidRDefault="001D2440" w:rsidP="001D2440">
      <w:pPr>
        <w:spacing w:after="0"/>
        <w:jc w:val="center"/>
        <w:rPr>
          <w:b/>
          <w:sz w:val="32"/>
          <w:szCs w:val="32"/>
        </w:rPr>
      </w:pPr>
      <w:r>
        <w:rPr>
          <w:b/>
          <w:noProof/>
          <w:sz w:val="32"/>
          <w:szCs w:val="32"/>
          <w:lang w:eastAsia="en-CA"/>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234315</wp:posOffset>
                </wp:positionV>
                <wp:extent cx="6080760" cy="2613660"/>
                <wp:effectExtent l="19050" t="19050" r="15240" b="15240"/>
                <wp:wrapNone/>
                <wp:docPr id="1" name="Text Box 1"/>
                <wp:cNvGraphicFramePr/>
                <a:graphic xmlns:a="http://schemas.openxmlformats.org/drawingml/2006/main">
                  <a:graphicData uri="http://schemas.microsoft.com/office/word/2010/wordprocessingShape">
                    <wps:wsp>
                      <wps:cNvSpPr txBox="1"/>
                      <wps:spPr>
                        <a:xfrm>
                          <a:off x="0" y="0"/>
                          <a:ext cx="6080760" cy="261366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440" w:rsidRPr="001D2440" w:rsidRDefault="001D2440" w:rsidP="001D2440">
                            <w:pPr>
                              <w:ind w:left="142" w:right="192"/>
                              <w:rPr>
                                <w:sz w:val="25"/>
                                <w:szCs w:val="25"/>
                              </w:rPr>
                            </w:pPr>
                            <w:r w:rsidRPr="001D2440">
                              <w:rPr>
                                <w:sz w:val="25"/>
                                <w:szCs w:val="25"/>
                              </w:rPr>
                              <w:t>We, the vestry of _________ [name of parish] commit ourselves to work to implement the Calls to Action of the Truth and Reconciliation Commission of Canada. As part of this effort, we call on the Governments of Canada and Ontario to address the recommendations which the Commission’s final report directs tow</w:t>
                            </w:r>
                            <w:r w:rsidR="00557734">
                              <w:rPr>
                                <w:sz w:val="25"/>
                                <w:szCs w:val="25"/>
                              </w:rPr>
                              <w:t>ard them. In particular, we affirm</w:t>
                            </w:r>
                            <w:r w:rsidRPr="001D2440">
                              <w:rPr>
                                <w:sz w:val="25"/>
                                <w:szCs w:val="25"/>
                              </w:rPr>
                              <w:t xml:space="preserve"> the Government of Canada</w:t>
                            </w:r>
                            <w:r w:rsidR="00557734">
                              <w:rPr>
                                <w:sz w:val="25"/>
                                <w:szCs w:val="25"/>
                              </w:rPr>
                              <w:t>’s commitment</w:t>
                            </w:r>
                            <w:r w:rsidRPr="001D2440">
                              <w:rPr>
                                <w:sz w:val="25"/>
                                <w:szCs w:val="25"/>
                              </w:rPr>
                              <w:t xml:space="preserve"> to establish a public inquiry into the issue of missing and murdered Indigenous women and girls</w:t>
                            </w:r>
                            <w:r w:rsidR="00557734">
                              <w:rPr>
                                <w:sz w:val="25"/>
                                <w:szCs w:val="25"/>
                              </w:rPr>
                              <w:t xml:space="preserve"> and will continue to advocate for ongoing action on this issue</w:t>
                            </w:r>
                            <w:bookmarkStart w:id="0" w:name="_GoBack"/>
                            <w:bookmarkEnd w:id="0"/>
                            <w:r w:rsidRPr="001D2440">
                              <w:rPr>
                                <w:sz w:val="25"/>
                                <w:szCs w:val="25"/>
                              </w:rPr>
                              <w:t>. We also call on the Government of Ontario, in consultation with Aboriginal peoples, residential school survivors, and the churches, to develop an age-appropriate, mandatory curriculum on residential schools and the contributions of Aboriginal peoples to Canada for all grade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18.45pt;width:478.8pt;height:20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" fillcolor="white [3201]" strokeweight="3pt">
                <v:textbox>
                  <w:txbxContent>
                    <w:p w:rsidR="001D2440" w:rsidRPr="001D2440" w:rsidRDefault="001D2440" w:rsidP="001D2440">
                      <w:pPr>
                        <w:ind w:left="142" w:right="192"/>
                        <w:rPr>
                          <w:sz w:val="25"/>
                          <w:szCs w:val="25"/>
                        </w:rPr>
                      </w:pPr>
                      <w:r w:rsidRPr="001D2440">
                        <w:rPr>
                          <w:sz w:val="25"/>
                          <w:szCs w:val="25"/>
                        </w:rPr>
                        <w:t>We, the vestry of _________ [name of parish] commit ourselves to work to implement the Calls to Action of the Truth and Reconciliation Commission of Canada. As part of this effort, we call on the Governments of Canada and Ontario to address the recommendations which the Commission’s final report directs tow</w:t>
                      </w:r>
                      <w:r w:rsidR="00557734">
                        <w:rPr>
                          <w:sz w:val="25"/>
                          <w:szCs w:val="25"/>
                        </w:rPr>
                        <w:t>ard them. In particular, we affirm</w:t>
                      </w:r>
                      <w:r w:rsidRPr="001D2440">
                        <w:rPr>
                          <w:sz w:val="25"/>
                          <w:szCs w:val="25"/>
                        </w:rPr>
                        <w:t xml:space="preserve"> the Government of Canada</w:t>
                      </w:r>
                      <w:r w:rsidR="00557734">
                        <w:rPr>
                          <w:sz w:val="25"/>
                          <w:szCs w:val="25"/>
                        </w:rPr>
                        <w:t>’s commitment</w:t>
                      </w:r>
                      <w:r w:rsidRPr="001D2440">
                        <w:rPr>
                          <w:sz w:val="25"/>
                          <w:szCs w:val="25"/>
                        </w:rPr>
                        <w:t xml:space="preserve"> to establish a public inquiry into the issue of missing and murdered Indigenous women and girls</w:t>
                      </w:r>
                      <w:r w:rsidR="00557734">
                        <w:rPr>
                          <w:sz w:val="25"/>
                          <w:szCs w:val="25"/>
                        </w:rPr>
                        <w:t xml:space="preserve"> and will continue to advocate for ongoing action on this issue</w:t>
                      </w:r>
                      <w:bookmarkStart w:id="1" w:name="_GoBack"/>
                      <w:bookmarkEnd w:id="1"/>
                      <w:r w:rsidRPr="001D2440">
                        <w:rPr>
                          <w:sz w:val="25"/>
                          <w:szCs w:val="25"/>
                        </w:rPr>
                        <w:t>. We also call on the Government of Ontario, in consultation with Aboriginal peoples, residential school survivors, and the churches, to develop an age-appropriate, mandatory curriculum on residential schools and the contributions of Aboriginal peoples to Canada for all grade levels.</w:t>
                      </w:r>
                    </w:p>
                  </w:txbxContent>
                </v:textbox>
              </v:shape>
            </w:pict>
          </mc:Fallback>
        </mc:AlternateContent>
      </w:r>
    </w:p>
    <w:p w:rsidR="001D2440" w:rsidRPr="002C47EE" w:rsidRDefault="001D2440" w:rsidP="001D2440">
      <w:pPr>
        <w:spacing w:after="0"/>
        <w:jc w:val="center"/>
        <w:rPr>
          <w:b/>
          <w:sz w:val="32"/>
          <w:szCs w:val="32"/>
        </w:rPr>
      </w:pPr>
    </w:p>
    <w:p w:rsidR="000277B6" w:rsidRDefault="000277B6" w:rsidP="001D2440">
      <w:pPr>
        <w:jc w:val="center"/>
      </w:pPr>
    </w:p>
    <w:p w:rsidR="001D2440" w:rsidRDefault="001D2440" w:rsidP="001D2440">
      <w:pPr>
        <w:jc w:val="center"/>
      </w:pPr>
    </w:p>
    <w:p w:rsidR="001D2440" w:rsidRDefault="001D2440" w:rsidP="001D2440">
      <w:pPr>
        <w:jc w:val="center"/>
      </w:pPr>
    </w:p>
    <w:p w:rsidR="001D2440" w:rsidRDefault="001D2440" w:rsidP="001D2440">
      <w:pPr>
        <w:jc w:val="center"/>
      </w:pPr>
    </w:p>
    <w:p w:rsidR="001D2440" w:rsidRDefault="001D2440" w:rsidP="001D2440">
      <w:pPr>
        <w:jc w:val="center"/>
      </w:pPr>
    </w:p>
    <w:p w:rsidR="001D2440" w:rsidRDefault="001D2440" w:rsidP="001D2440">
      <w:pPr>
        <w:jc w:val="center"/>
      </w:pPr>
    </w:p>
    <w:p w:rsidR="001D2440" w:rsidRDefault="001D2440" w:rsidP="001D2440">
      <w:pPr>
        <w:jc w:val="center"/>
      </w:pPr>
    </w:p>
    <w:p w:rsidR="001D2440" w:rsidRDefault="001D2440" w:rsidP="001D2440">
      <w:pPr>
        <w:jc w:val="center"/>
      </w:pPr>
    </w:p>
    <w:p w:rsidR="001D2440" w:rsidRDefault="001D2440" w:rsidP="001D2440">
      <w:pPr>
        <w:autoSpaceDE w:val="0"/>
        <w:rPr>
          <w:rFonts w:ascii="Calibri" w:eastAsia="ArialMT" w:hAnsi="Calibri" w:cs="ArialMT"/>
          <w:b/>
          <w:bCs/>
          <w:color w:val="262626"/>
          <w:sz w:val="26"/>
          <w:szCs w:val="26"/>
        </w:rPr>
      </w:pPr>
    </w:p>
    <w:p w:rsidR="001D2440" w:rsidRDefault="001D2440" w:rsidP="001D2440">
      <w:pPr>
        <w:autoSpaceDE w:val="0"/>
        <w:rPr>
          <w:rFonts w:ascii="Calibri" w:eastAsia="ArialMT" w:hAnsi="Calibri" w:cs="ArialMT"/>
          <w:bCs/>
          <w:color w:val="262626"/>
        </w:rPr>
      </w:pPr>
      <w:r>
        <w:rPr>
          <w:rFonts w:ascii="Calibri" w:eastAsia="ArialMT" w:hAnsi="Calibri" w:cs="ArialMT"/>
          <w:b/>
          <w:bCs/>
          <w:color w:val="262626"/>
          <w:sz w:val="26"/>
          <w:szCs w:val="26"/>
        </w:rPr>
        <w:t>Share the Good News!</w:t>
      </w:r>
      <w:r>
        <w:rPr>
          <w:rFonts w:ascii="Calibri" w:eastAsia="ArialMT" w:hAnsi="Calibri" w:cs="ArialMT"/>
          <w:bCs/>
          <w:color w:val="262626"/>
        </w:rPr>
        <w:t xml:space="preserve"> Communicating the results of this vestry motion to the federal and provincial governments will be a key aspect of our advocacy work over the next year. Knowing that others are working alongside us in our pursuit of positive social and environmental change also helps us all to recognize that we are part of a wider movement. Consider sharing the results of your vestry motion with your wider community, other Anglican parishes, and through your ecumenical and interfaith relationships. </w:t>
      </w:r>
      <w:r>
        <w:rPr>
          <w:rFonts w:ascii="Calibri" w:eastAsia="ArialMT" w:hAnsi="Calibri" w:cs="ArialMT"/>
          <w:b/>
          <w:bCs/>
          <w:color w:val="262626"/>
        </w:rPr>
        <w:t xml:space="preserve">Please also let Ryan Weston, Social Justice and Advocacy Consultant at the Diocese of Toronto, know the decisions made by your vestry regarding this motion so that we can track and promote the efforts of Anglicans across the Diocese of Toronto to take action on building right relations with Indigenous peoples. </w:t>
      </w:r>
      <w:r>
        <w:rPr>
          <w:rFonts w:ascii="Calibri" w:eastAsia="ArialMT" w:hAnsi="Calibri" w:cs="ArialMT"/>
          <w:bCs/>
          <w:color w:val="262626"/>
        </w:rPr>
        <w:t xml:space="preserve">Ryan can be reached by email at </w:t>
      </w:r>
      <w:hyperlink r:id="rId4" w:history="1">
        <w:r>
          <w:rPr>
            <w:rStyle w:val="Hyperlink"/>
            <w:rFonts w:ascii="Calibri" w:eastAsia="ArialMT" w:hAnsi="Calibri" w:cs="ArialMT"/>
            <w:bCs/>
          </w:rPr>
          <w:t>rweston@toronto.anglican.ca</w:t>
        </w:r>
      </w:hyperlink>
      <w:r>
        <w:rPr>
          <w:rFonts w:ascii="Calibri" w:eastAsia="ArialMT" w:hAnsi="Calibri" w:cs="ArialMT"/>
          <w:bCs/>
          <w:color w:val="262626"/>
        </w:rPr>
        <w:t xml:space="preserve"> or by phone at 416-363-6021 ext. 240.</w:t>
      </w:r>
    </w:p>
    <w:p w:rsidR="001D2440" w:rsidRDefault="001D2440" w:rsidP="001D2440"/>
    <w:p w:rsidR="001D2440" w:rsidRDefault="001D2440" w:rsidP="001D2440">
      <w:r>
        <w:rPr>
          <w:noProof/>
          <w:lang w:eastAsia="en-C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891540</wp:posOffset>
                </wp:positionV>
                <wp:extent cx="1828800" cy="1394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394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2440" w:rsidRDefault="001D2440">
                            <w:r>
                              <w:rPr>
                                <w:noProof/>
                                <w:lang w:eastAsia="en-CA"/>
                              </w:rPr>
                              <w:drawing>
                                <wp:inline distT="0" distB="0" distL="0" distR="0">
                                  <wp:extent cx="1599384" cy="12115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_400x303.jpeg"/>
                                          <pic:cNvPicPr/>
                                        </pic:nvPicPr>
                                        <pic:blipFill>
                                          <a:blip r:embed="rId5">
                                            <a:extLst>
                                              <a:ext uri="{28A0092B-C50C-407E-A947-70E740481C1C}">
                                                <a14:useLocalDpi xmlns:a14="http://schemas.microsoft.com/office/drawing/2010/main" val="0"/>
                                              </a:ext>
                                            </a:extLst>
                                          </a:blip>
                                          <a:stretch>
                                            <a:fillRect/>
                                          </a:stretch>
                                        </pic:blipFill>
                                        <pic:spPr>
                                          <a:xfrm>
                                            <a:off x="0" y="0"/>
                                            <a:ext cx="1605505" cy="12162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2.8pt;margin-top:70.2pt;width:2in;height:109.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" fillcolor="white [3201]" stroked="f" strokeweight=".5pt">
                <v:textbox>
                  <w:txbxContent>
                    <w:p w:rsidR="001D2440" w:rsidRDefault="001D2440">
                      <w:r>
                        <w:rPr>
                          <w:noProof/>
                          <w:lang w:eastAsia="en-CA"/>
                        </w:rPr>
                        <w:drawing>
                          <wp:inline distT="0" distB="0" distL="0" distR="0">
                            <wp:extent cx="1599384" cy="12115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_400x303.jpeg"/>
                                    <pic:cNvPicPr/>
                                  </pic:nvPicPr>
                                  <pic:blipFill>
                                    <a:blip r:embed="rId6">
                                      <a:extLst>
                                        <a:ext uri="{28A0092B-C50C-407E-A947-70E740481C1C}">
                                          <a14:useLocalDpi xmlns:a14="http://schemas.microsoft.com/office/drawing/2010/main" val="0"/>
                                        </a:ext>
                                      </a:extLst>
                                    </a:blip>
                                    <a:stretch>
                                      <a:fillRect/>
                                    </a:stretch>
                                  </pic:blipFill>
                                  <pic:spPr>
                                    <a:xfrm>
                                      <a:off x="0" y="0"/>
                                      <a:ext cx="1605505" cy="1216217"/>
                                    </a:xfrm>
                                    <a:prstGeom prst="rect">
                                      <a:avLst/>
                                    </a:prstGeom>
                                  </pic:spPr>
                                </pic:pic>
                              </a:graphicData>
                            </a:graphic>
                          </wp:inline>
                        </w:drawing>
                      </w:r>
                    </w:p>
                  </w:txbxContent>
                </v:textbox>
                <w10:wrap anchorx="margin"/>
              </v:shape>
            </w:pict>
          </mc:Fallback>
        </mc:AlternateContent>
      </w:r>
    </w:p>
    <w:sectPr w:rsidR="001D2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40"/>
    <w:rsid w:val="000131F0"/>
    <w:rsid w:val="000208A7"/>
    <w:rsid w:val="00021CCB"/>
    <w:rsid w:val="000229FB"/>
    <w:rsid w:val="00023276"/>
    <w:rsid w:val="000277B6"/>
    <w:rsid w:val="0004142B"/>
    <w:rsid w:val="0008120C"/>
    <w:rsid w:val="000958DE"/>
    <w:rsid w:val="000A23A3"/>
    <w:rsid w:val="000A2751"/>
    <w:rsid w:val="000A4C76"/>
    <w:rsid w:val="000B0292"/>
    <w:rsid w:val="000B1331"/>
    <w:rsid w:val="000C1F2E"/>
    <w:rsid w:val="000D392B"/>
    <w:rsid w:val="000F1A96"/>
    <w:rsid w:val="00120CB8"/>
    <w:rsid w:val="00133235"/>
    <w:rsid w:val="001367EA"/>
    <w:rsid w:val="00143A66"/>
    <w:rsid w:val="001510B9"/>
    <w:rsid w:val="001518AE"/>
    <w:rsid w:val="0017012D"/>
    <w:rsid w:val="00176A0D"/>
    <w:rsid w:val="00177682"/>
    <w:rsid w:val="00182DCF"/>
    <w:rsid w:val="00190225"/>
    <w:rsid w:val="001C6F2C"/>
    <w:rsid w:val="001D1E69"/>
    <w:rsid w:val="001D2440"/>
    <w:rsid w:val="001E09A5"/>
    <w:rsid w:val="001F0F0D"/>
    <w:rsid w:val="001F3B77"/>
    <w:rsid w:val="001F6DFF"/>
    <w:rsid w:val="00241666"/>
    <w:rsid w:val="00250FD5"/>
    <w:rsid w:val="00253013"/>
    <w:rsid w:val="00270132"/>
    <w:rsid w:val="00273866"/>
    <w:rsid w:val="00277B70"/>
    <w:rsid w:val="00293A7C"/>
    <w:rsid w:val="002C017D"/>
    <w:rsid w:val="002D7B6D"/>
    <w:rsid w:val="002E53A0"/>
    <w:rsid w:val="002F2AB2"/>
    <w:rsid w:val="002F4601"/>
    <w:rsid w:val="002F798C"/>
    <w:rsid w:val="00303997"/>
    <w:rsid w:val="00311D91"/>
    <w:rsid w:val="00313102"/>
    <w:rsid w:val="00330728"/>
    <w:rsid w:val="003311DE"/>
    <w:rsid w:val="00335F90"/>
    <w:rsid w:val="0033794F"/>
    <w:rsid w:val="00337DFE"/>
    <w:rsid w:val="0034721C"/>
    <w:rsid w:val="00350F96"/>
    <w:rsid w:val="00355909"/>
    <w:rsid w:val="0035781F"/>
    <w:rsid w:val="00360173"/>
    <w:rsid w:val="00371212"/>
    <w:rsid w:val="00382900"/>
    <w:rsid w:val="00382FAB"/>
    <w:rsid w:val="00395B4B"/>
    <w:rsid w:val="003A2A38"/>
    <w:rsid w:val="003A6B9F"/>
    <w:rsid w:val="003A72CF"/>
    <w:rsid w:val="003B05C2"/>
    <w:rsid w:val="003B2D32"/>
    <w:rsid w:val="003B50DE"/>
    <w:rsid w:val="003B7975"/>
    <w:rsid w:val="003C2A40"/>
    <w:rsid w:val="003C2F71"/>
    <w:rsid w:val="003C31B6"/>
    <w:rsid w:val="003D5066"/>
    <w:rsid w:val="003E0137"/>
    <w:rsid w:val="003F01BD"/>
    <w:rsid w:val="00400078"/>
    <w:rsid w:val="00411F3B"/>
    <w:rsid w:val="00413C08"/>
    <w:rsid w:val="0042422A"/>
    <w:rsid w:val="00426931"/>
    <w:rsid w:val="0042736F"/>
    <w:rsid w:val="0043057B"/>
    <w:rsid w:val="00456366"/>
    <w:rsid w:val="00460011"/>
    <w:rsid w:val="0046194A"/>
    <w:rsid w:val="00487589"/>
    <w:rsid w:val="00494574"/>
    <w:rsid w:val="004B24E4"/>
    <w:rsid w:val="004C1E04"/>
    <w:rsid w:val="004C5B50"/>
    <w:rsid w:val="004F0406"/>
    <w:rsid w:val="00501A07"/>
    <w:rsid w:val="00510CDE"/>
    <w:rsid w:val="0051463D"/>
    <w:rsid w:val="005170E3"/>
    <w:rsid w:val="005259B1"/>
    <w:rsid w:val="00531752"/>
    <w:rsid w:val="005355A4"/>
    <w:rsid w:val="005406EC"/>
    <w:rsid w:val="00557734"/>
    <w:rsid w:val="005639CC"/>
    <w:rsid w:val="00563CD1"/>
    <w:rsid w:val="00567F84"/>
    <w:rsid w:val="00576D40"/>
    <w:rsid w:val="005A573B"/>
    <w:rsid w:val="005B346A"/>
    <w:rsid w:val="005B5090"/>
    <w:rsid w:val="005B5FBB"/>
    <w:rsid w:val="005B7A3C"/>
    <w:rsid w:val="005C41C3"/>
    <w:rsid w:val="005D1B46"/>
    <w:rsid w:val="005D37BC"/>
    <w:rsid w:val="005D6D67"/>
    <w:rsid w:val="005D72ED"/>
    <w:rsid w:val="00603070"/>
    <w:rsid w:val="00604AB8"/>
    <w:rsid w:val="00604F34"/>
    <w:rsid w:val="006223B4"/>
    <w:rsid w:val="00625690"/>
    <w:rsid w:val="006337FE"/>
    <w:rsid w:val="00647570"/>
    <w:rsid w:val="0066032A"/>
    <w:rsid w:val="00666B79"/>
    <w:rsid w:val="0067359F"/>
    <w:rsid w:val="006773FF"/>
    <w:rsid w:val="00687BE0"/>
    <w:rsid w:val="006C0379"/>
    <w:rsid w:val="006D1227"/>
    <w:rsid w:val="006D2A77"/>
    <w:rsid w:val="006D3918"/>
    <w:rsid w:val="006D49A3"/>
    <w:rsid w:val="006E124C"/>
    <w:rsid w:val="006E7894"/>
    <w:rsid w:val="006F2B9F"/>
    <w:rsid w:val="006F5407"/>
    <w:rsid w:val="00703981"/>
    <w:rsid w:val="00713E21"/>
    <w:rsid w:val="00714226"/>
    <w:rsid w:val="00715EC1"/>
    <w:rsid w:val="0072744D"/>
    <w:rsid w:val="00734154"/>
    <w:rsid w:val="00734A95"/>
    <w:rsid w:val="007358D3"/>
    <w:rsid w:val="00746611"/>
    <w:rsid w:val="007542D9"/>
    <w:rsid w:val="007669C4"/>
    <w:rsid w:val="0077476C"/>
    <w:rsid w:val="00774E67"/>
    <w:rsid w:val="00785406"/>
    <w:rsid w:val="007901AC"/>
    <w:rsid w:val="007A1797"/>
    <w:rsid w:val="007A2FB9"/>
    <w:rsid w:val="007B2CDC"/>
    <w:rsid w:val="007B2EB3"/>
    <w:rsid w:val="007B3EDE"/>
    <w:rsid w:val="007C167F"/>
    <w:rsid w:val="007C319A"/>
    <w:rsid w:val="007C73FE"/>
    <w:rsid w:val="007D4379"/>
    <w:rsid w:val="007E38A4"/>
    <w:rsid w:val="007E681C"/>
    <w:rsid w:val="007F0B35"/>
    <w:rsid w:val="007F7F8B"/>
    <w:rsid w:val="008004A5"/>
    <w:rsid w:val="00802AF1"/>
    <w:rsid w:val="00816E3F"/>
    <w:rsid w:val="00821C50"/>
    <w:rsid w:val="00823155"/>
    <w:rsid w:val="00824E97"/>
    <w:rsid w:val="0083349A"/>
    <w:rsid w:val="008418C9"/>
    <w:rsid w:val="00844038"/>
    <w:rsid w:val="00850FC2"/>
    <w:rsid w:val="008516AC"/>
    <w:rsid w:val="008536C8"/>
    <w:rsid w:val="00854B72"/>
    <w:rsid w:val="00865260"/>
    <w:rsid w:val="00867CAF"/>
    <w:rsid w:val="008771DA"/>
    <w:rsid w:val="00880940"/>
    <w:rsid w:val="00893CF1"/>
    <w:rsid w:val="008B7029"/>
    <w:rsid w:val="008C3604"/>
    <w:rsid w:val="008D7B7B"/>
    <w:rsid w:val="008F796D"/>
    <w:rsid w:val="0091197C"/>
    <w:rsid w:val="009131A5"/>
    <w:rsid w:val="0092133A"/>
    <w:rsid w:val="00925129"/>
    <w:rsid w:val="009262FC"/>
    <w:rsid w:val="0093425B"/>
    <w:rsid w:val="0094092B"/>
    <w:rsid w:val="009424C4"/>
    <w:rsid w:val="00952E8E"/>
    <w:rsid w:val="0097213A"/>
    <w:rsid w:val="009746FA"/>
    <w:rsid w:val="0098603F"/>
    <w:rsid w:val="00992995"/>
    <w:rsid w:val="00995EC3"/>
    <w:rsid w:val="00997F85"/>
    <w:rsid w:val="009A524B"/>
    <w:rsid w:val="009A541B"/>
    <w:rsid w:val="009B42ED"/>
    <w:rsid w:val="009C3C52"/>
    <w:rsid w:val="009D2480"/>
    <w:rsid w:val="009D500C"/>
    <w:rsid w:val="009D6C55"/>
    <w:rsid w:val="009E68C3"/>
    <w:rsid w:val="00A17EE8"/>
    <w:rsid w:val="00A27C7C"/>
    <w:rsid w:val="00A30FE7"/>
    <w:rsid w:val="00A40C20"/>
    <w:rsid w:val="00A44A39"/>
    <w:rsid w:val="00A54CCA"/>
    <w:rsid w:val="00A603B3"/>
    <w:rsid w:val="00A73114"/>
    <w:rsid w:val="00A818A0"/>
    <w:rsid w:val="00A8689F"/>
    <w:rsid w:val="00AA48DA"/>
    <w:rsid w:val="00AA53B2"/>
    <w:rsid w:val="00AA712A"/>
    <w:rsid w:val="00AB601F"/>
    <w:rsid w:val="00AB7278"/>
    <w:rsid w:val="00AC1021"/>
    <w:rsid w:val="00AD7234"/>
    <w:rsid w:val="00AD7FC6"/>
    <w:rsid w:val="00AE442F"/>
    <w:rsid w:val="00AF30A9"/>
    <w:rsid w:val="00B11993"/>
    <w:rsid w:val="00B16F73"/>
    <w:rsid w:val="00B207D4"/>
    <w:rsid w:val="00B20809"/>
    <w:rsid w:val="00B20E73"/>
    <w:rsid w:val="00B30BCD"/>
    <w:rsid w:val="00B33BBF"/>
    <w:rsid w:val="00B46FD1"/>
    <w:rsid w:val="00B47FB3"/>
    <w:rsid w:val="00B73E58"/>
    <w:rsid w:val="00B7473A"/>
    <w:rsid w:val="00BA11F5"/>
    <w:rsid w:val="00BA13F2"/>
    <w:rsid w:val="00BB21C0"/>
    <w:rsid w:val="00BB5D7C"/>
    <w:rsid w:val="00BD7323"/>
    <w:rsid w:val="00BD7711"/>
    <w:rsid w:val="00BE219E"/>
    <w:rsid w:val="00BE4294"/>
    <w:rsid w:val="00BE64F0"/>
    <w:rsid w:val="00BF1F72"/>
    <w:rsid w:val="00BF7A06"/>
    <w:rsid w:val="00C04EC6"/>
    <w:rsid w:val="00C11245"/>
    <w:rsid w:val="00C12FEF"/>
    <w:rsid w:val="00C142B6"/>
    <w:rsid w:val="00C14D6F"/>
    <w:rsid w:val="00C21501"/>
    <w:rsid w:val="00C246E8"/>
    <w:rsid w:val="00C313CE"/>
    <w:rsid w:val="00C56E0F"/>
    <w:rsid w:val="00C62DCC"/>
    <w:rsid w:val="00C65A3D"/>
    <w:rsid w:val="00C84016"/>
    <w:rsid w:val="00C90868"/>
    <w:rsid w:val="00C93ED1"/>
    <w:rsid w:val="00C94E38"/>
    <w:rsid w:val="00C96E3D"/>
    <w:rsid w:val="00C9750B"/>
    <w:rsid w:val="00CC665C"/>
    <w:rsid w:val="00CD0C2B"/>
    <w:rsid w:val="00CD4458"/>
    <w:rsid w:val="00CE12F6"/>
    <w:rsid w:val="00CE2923"/>
    <w:rsid w:val="00CE2BB1"/>
    <w:rsid w:val="00CE4F74"/>
    <w:rsid w:val="00CF58B8"/>
    <w:rsid w:val="00D016E2"/>
    <w:rsid w:val="00D01FC1"/>
    <w:rsid w:val="00D02FE8"/>
    <w:rsid w:val="00D05D2E"/>
    <w:rsid w:val="00D0766B"/>
    <w:rsid w:val="00D14AEC"/>
    <w:rsid w:val="00D21B1D"/>
    <w:rsid w:val="00D31968"/>
    <w:rsid w:val="00D6145D"/>
    <w:rsid w:val="00D653AB"/>
    <w:rsid w:val="00D66B91"/>
    <w:rsid w:val="00D772FB"/>
    <w:rsid w:val="00D80449"/>
    <w:rsid w:val="00D80850"/>
    <w:rsid w:val="00D967B7"/>
    <w:rsid w:val="00D970A0"/>
    <w:rsid w:val="00DA2DD8"/>
    <w:rsid w:val="00DA4C0C"/>
    <w:rsid w:val="00DA5A64"/>
    <w:rsid w:val="00DA6A69"/>
    <w:rsid w:val="00DD1EEF"/>
    <w:rsid w:val="00E25102"/>
    <w:rsid w:val="00E27D53"/>
    <w:rsid w:val="00E30327"/>
    <w:rsid w:val="00E34D66"/>
    <w:rsid w:val="00E4594D"/>
    <w:rsid w:val="00E46149"/>
    <w:rsid w:val="00E540FC"/>
    <w:rsid w:val="00E74C2F"/>
    <w:rsid w:val="00E85224"/>
    <w:rsid w:val="00E86B1F"/>
    <w:rsid w:val="00E92F67"/>
    <w:rsid w:val="00EA139B"/>
    <w:rsid w:val="00EA13C1"/>
    <w:rsid w:val="00EA251F"/>
    <w:rsid w:val="00EA4397"/>
    <w:rsid w:val="00EB2618"/>
    <w:rsid w:val="00EE3D2A"/>
    <w:rsid w:val="00EE7BC4"/>
    <w:rsid w:val="00EE7DC8"/>
    <w:rsid w:val="00EF0C3A"/>
    <w:rsid w:val="00F0083F"/>
    <w:rsid w:val="00F054D2"/>
    <w:rsid w:val="00F07FEE"/>
    <w:rsid w:val="00F1129E"/>
    <w:rsid w:val="00F25275"/>
    <w:rsid w:val="00F358AD"/>
    <w:rsid w:val="00F410DC"/>
    <w:rsid w:val="00F45F8A"/>
    <w:rsid w:val="00F50ED1"/>
    <w:rsid w:val="00F5492B"/>
    <w:rsid w:val="00F82144"/>
    <w:rsid w:val="00F84344"/>
    <w:rsid w:val="00F86E75"/>
    <w:rsid w:val="00FA11B4"/>
    <w:rsid w:val="00FB4301"/>
    <w:rsid w:val="00FF5DD3"/>
    <w:rsid w:val="00FF6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96C82-54F6-489C-9301-3ED95800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D244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hyperlink" Target="mailto:rweston@toronto.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890</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Weston</dc:creator>
  <cp:keywords/>
  <dc:description/>
  <cp:lastModifiedBy>Ryan Weston</cp:lastModifiedBy>
  <cp:revision>2</cp:revision>
  <dcterms:created xsi:type="dcterms:W3CDTF">2016-01-08T23:50:00Z</dcterms:created>
  <dcterms:modified xsi:type="dcterms:W3CDTF">2016-01-08T23:50:00Z</dcterms:modified>
</cp:coreProperties>
</file>