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5147" w:rsidRDefault="00A25147">
      <w:pPr>
        <w:suppressAutoHyphens/>
        <w:spacing w:after="480"/>
        <w:jc w:val="center"/>
        <w:rPr>
          <w:rFonts w:ascii="Garamond" w:hAnsi="Garamond"/>
          <w:b/>
          <w:szCs w:val="24"/>
        </w:rPr>
      </w:pPr>
      <w:bookmarkStart w:id="0" w:name="DocsID"/>
      <w:bookmarkEnd w:id="0"/>
    </w:p>
    <w:p w:rsidR="00F24681" w:rsidRDefault="00721E34">
      <w:pPr>
        <w:suppressAutoHyphens/>
        <w:spacing w:after="480"/>
        <w:jc w:val="center"/>
        <w:rPr>
          <w:rFonts w:ascii="Garamond" w:hAnsi="Garamond"/>
          <w:szCs w:val="24"/>
        </w:rPr>
      </w:pPr>
      <w:r>
        <w:rPr>
          <w:noProof/>
        </w:rPr>
        <w:drawing>
          <wp:anchor distT="0" distB="0" distL="114300" distR="114300" simplePos="0" relativeHeight="251657728" behindDoc="0" locked="0" layoutInCell="1" allowOverlap="1">
            <wp:simplePos x="0" y="0"/>
            <wp:positionH relativeFrom="margin">
              <wp:posOffset>2257425</wp:posOffset>
            </wp:positionH>
            <wp:positionV relativeFrom="margin">
              <wp:posOffset>-542925</wp:posOffset>
            </wp:positionV>
            <wp:extent cx="1181100" cy="903605"/>
            <wp:effectExtent l="0" t="0" r="0" b="0"/>
            <wp:wrapSquare wrapText="bothSides"/>
            <wp:docPr id="3" name="Picture 4" descr="Newlogo_1023x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logo_1023x7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1100" cy="903605"/>
                    </a:xfrm>
                    <a:prstGeom prst="rect">
                      <a:avLst/>
                    </a:prstGeom>
                    <a:noFill/>
                  </pic:spPr>
                </pic:pic>
              </a:graphicData>
            </a:graphic>
            <wp14:sizeRelH relativeFrom="page">
              <wp14:pctWidth>0</wp14:pctWidth>
            </wp14:sizeRelH>
            <wp14:sizeRelV relativeFrom="page">
              <wp14:pctHeight>0</wp14:pctHeight>
            </wp14:sizeRelV>
          </wp:anchor>
        </w:drawing>
      </w:r>
      <w:r w:rsidR="00F24681">
        <w:rPr>
          <w:rFonts w:ascii="Garamond" w:hAnsi="Garamond"/>
          <w:b/>
          <w:szCs w:val="24"/>
        </w:rPr>
        <w:t>PARKING LICENSE AGREEMENT</w:t>
      </w:r>
      <w:r w:rsidR="00F24681">
        <w:rPr>
          <w:rFonts w:ascii="Garamond" w:hAnsi="Garamond"/>
          <w:szCs w:val="24"/>
        </w:rPr>
        <w:t xml:space="preserve"> </w:t>
      </w:r>
      <w:r w:rsidR="00F24681">
        <w:rPr>
          <w:rFonts w:ascii="Garamond" w:hAnsi="Garamond"/>
          <w:b/>
          <w:szCs w:val="24"/>
        </w:rPr>
        <w:t>- INDIVIDUAL</w:t>
      </w:r>
    </w:p>
    <w:p w:rsidR="00A25147" w:rsidRDefault="00F24681">
      <w:pPr>
        <w:pStyle w:val="OHHpara"/>
        <w:rPr>
          <w:rFonts w:ascii="Garamond" w:hAnsi="Garamond"/>
          <w:szCs w:val="24"/>
        </w:rPr>
      </w:pPr>
      <w:r>
        <w:rPr>
          <w:rFonts w:ascii="Garamond" w:hAnsi="Garamond"/>
          <w:szCs w:val="24"/>
        </w:rPr>
        <w:t>This agreement made as of</w:t>
      </w:r>
      <w:bookmarkStart w:id="1" w:name="_Hlk500318926"/>
      <w:r w:rsidR="000B3B69" w:rsidRPr="000B3B69">
        <w:rPr>
          <w:rStyle w:val="Style1"/>
        </w:rPr>
        <w:t xml:space="preserve"> </w:t>
      </w:r>
      <w:bookmarkStart w:id="2" w:name="_Hlk500318956"/>
      <w:sdt>
        <w:sdtPr>
          <w:rPr>
            <w:rStyle w:val="Style1"/>
          </w:rPr>
          <w:id w:val="-1712644880"/>
          <w:lock w:val="sdtLocked"/>
          <w:placeholder>
            <w:docPart w:val="38F5BDDF4D7F462EA2C42F12218BAD38"/>
          </w:placeholder>
          <w:showingPlcHdr/>
          <w15:color w:val="0000FF"/>
          <w:date>
            <w:dateFormat w:val="MMMM dd, yyyy"/>
            <w:lid w:val="en-CA"/>
            <w:storeMappedDataAs w:val="dateTime"/>
            <w:calendar w:val="gregorian"/>
          </w:date>
        </w:sdtPr>
        <w:sdtEndPr>
          <w:rPr>
            <w:rStyle w:val="DefaultParagraphFont"/>
            <w:rFonts w:ascii="Times New Roman" w:hAnsi="Times New Roman"/>
            <w:b w:val="0"/>
            <w:color w:val="auto"/>
            <w:szCs w:val="24"/>
          </w:rPr>
        </w:sdtEndPr>
        <w:sdtContent>
          <w:r w:rsidR="000B3B69" w:rsidRPr="00721E34">
            <w:rPr>
              <w:rStyle w:val="PlaceholderText"/>
              <w:rFonts w:ascii="Garamond" w:hAnsi="Garamond"/>
              <w:color w:val="0000FF"/>
            </w:rPr>
            <w:t xml:space="preserve">Click </w:t>
          </w:r>
          <w:r w:rsidR="000B3B69">
            <w:rPr>
              <w:rStyle w:val="PlaceholderText"/>
              <w:rFonts w:ascii="Garamond" w:hAnsi="Garamond"/>
              <w:color w:val="0000FF"/>
            </w:rPr>
            <w:t xml:space="preserve">to </w:t>
          </w:r>
          <w:r w:rsidR="000B3B69" w:rsidRPr="00721E34">
            <w:rPr>
              <w:rStyle w:val="PlaceholderText"/>
              <w:rFonts w:ascii="Garamond" w:hAnsi="Garamond"/>
              <w:color w:val="0000FF"/>
            </w:rPr>
            <w:t>enter a date</w:t>
          </w:r>
        </w:sdtContent>
      </w:sdt>
      <w:bookmarkEnd w:id="1"/>
      <w:bookmarkEnd w:id="2"/>
      <w:r>
        <w:rPr>
          <w:rFonts w:ascii="Garamond" w:hAnsi="Garamond"/>
          <w:szCs w:val="24"/>
        </w:rPr>
        <w:t xml:space="preserve"> </w:t>
      </w:r>
      <w:r w:rsidR="003765B2">
        <w:rPr>
          <w:rFonts w:ascii="Garamond" w:hAnsi="Garamond"/>
          <w:szCs w:val="24"/>
        </w:rPr>
        <w:t xml:space="preserve">  </w:t>
      </w:r>
    </w:p>
    <w:p w:rsidR="00F24681" w:rsidRDefault="00F24681">
      <w:pPr>
        <w:pStyle w:val="OHHpara"/>
        <w:rPr>
          <w:rFonts w:ascii="Garamond" w:hAnsi="Garamond"/>
          <w:szCs w:val="24"/>
        </w:rPr>
      </w:pPr>
      <w:r>
        <w:rPr>
          <w:rFonts w:ascii="Garamond" w:hAnsi="Garamond"/>
          <w:szCs w:val="24"/>
        </w:rPr>
        <w:t>B E T W E E N:</w:t>
      </w:r>
    </w:p>
    <w:p w:rsidR="00F24681" w:rsidRDefault="00F24681">
      <w:pPr>
        <w:pStyle w:val="OHHpara2"/>
        <w:rPr>
          <w:rFonts w:ascii="Garamond" w:hAnsi="Garamond"/>
          <w:szCs w:val="24"/>
        </w:rPr>
      </w:pPr>
      <w:r>
        <w:rPr>
          <w:rFonts w:ascii="Garamond" w:hAnsi="Garamond"/>
          <w:szCs w:val="24"/>
        </w:rPr>
        <w:t xml:space="preserve">The Incumbent and Churchwardens of </w:t>
      </w:r>
    </w:p>
    <w:bookmarkStart w:id="3" w:name="_Hlk500319072" w:displacedByCustomXml="next"/>
    <w:sdt>
      <w:sdtPr>
        <w:rPr>
          <w:rStyle w:val="Style1"/>
        </w:rPr>
        <w:id w:val="957838414"/>
        <w:lock w:val="sdtLocked"/>
        <w:placeholder>
          <w:docPart w:val="712E9FEB39644E4897924BA5C3BBED4F"/>
        </w:placeholder>
        <w:showingPlcHdr/>
        <w15:color w:val="0000FF"/>
      </w:sdtPr>
      <w:sdtEndPr>
        <w:rPr>
          <w:rStyle w:val="DefaultParagraphFont"/>
          <w:rFonts w:ascii="Times New Roman" w:hAnsi="Times New Roman"/>
          <w:b w:val="0"/>
          <w:color w:val="auto"/>
          <w:szCs w:val="24"/>
        </w:rPr>
      </w:sdtEndPr>
      <w:sdtContent>
        <w:p w:rsidR="00A25147" w:rsidRDefault="00721E34">
          <w:pPr>
            <w:pStyle w:val="OHHpara2"/>
            <w:rPr>
              <w:rFonts w:ascii="Garamond" w:hAnsi="Garamond"/>
              <w:szCs w:val="24"/>
            </w:rPr>
          </w:pPr>
          <w:r w:rsidRPr="00721E34">
            <w:rPr>
              <w:rStyle w:val="PlaceholderText"/>
              <w:rFonts w:ascii="Garamond" w:hAnsi="Garamond"/>
              <w:color w:val="0000FF"/>
            </w:rPr>
            <w:t>Name of Parish</w:t>
          </w:r>
        </w:p>
      </w:sdtContent>
    </w:sdt>
    <w:bookmarkEnd w:id="3"/>
    <w:p w:rsidR="00F24681" w:rsidRDefault="00F24681">
      <w:pPr>
        <w:pStyle w:val="OHHpara2"/>
        <w:rPr>
          <w:rFonts w:ascii="Garamond" w:hAnsi="Garamond"/>
          <w:szCs w:val="24"/>
        </w:rPr>
      </w:pPr>
      <w:r>
        <w:rPr>
          <w:rFonts w:ascii="Garamond" w:hAnsi="Garamond"/>
          <w:szCs w:val="24"/>
        </w:rPr>
        <w:t>(the “Licensor”)</w:t>
      </w:r>
    </w:p>
    <w:p w:rsidR="00F24681" w:rsidRDefault="00F24681">
      <w:pPr>
        <w:pStyle w:val="OHHRight"/>
        <w:rPr>
          <w:rFonts w:ascii="Garamond" w:hAnsi="Garamond"/>
          <w:szCs w:val="24"/>
        </w:rPr>
      </w:pPr>
      <w:r>
        <w:rPr>
          <w:rFonts w:ascii="Garamond" w:hAnsi="Garamond"/>
          <w:szCs w:val="24"/>
        </w:rPr>
        <w:t>OF THE FIRST PART</w:t>
      </w:r>
    </w:p>
    <w:p w:rsidR="00F24681" w:rsidRDefault="00F24681">
      <w:pPr>
        <w:pStyle w:val="OHHCentre"/>
        <w:rPr>
          <w:rFonts w:ascii="Garamond" w:hAnsi="Garamond"/>
          <w:szCs w:val="24"/>
        </w:rPr>
      </w:pPr>
      <w:r>
        <w:rPr>
          <w:rFonts w:ascii="Garamond" w:hAnsi="Garamond"/>
          <w:szCs w:val="24"/>
        </w:rPr>
        <w:t>- and -</w:t>
      </w:r>
    </w:p>
    <w:bookmarkStart w:id="4" w:name="_Hlk500319082" w:displacedByCustomXml="next"/>
    <w:sdt>
      <w:sdtPr>
        <w:rPr>
          <w:rStyle w:val="Style1"/>
        </w:rPr>
        <w:id w:val="-848103176"/>
        <w:lock w:val="sdtLocked"/>
        <w:placeholder>
          <w:docPart w:val="6668A61EDA5B47168FD62F96BC7FCB4E"/>
        </w:placeholder>
        <w:showingPlcHdr/>
        <w15:color w:val="0000FF"/>
      </w:sdtPr>
      <w:sdtEndPr>
        <w:rPr>
          <w:rStyle w:val="DefaultParagraphFont"/>
          <w:rFonts w:ascii="Times New Roman" w:hAnsi="Times New Roman"/>
          <w:b w:val="0"/>
          <w:color w:val="auto"/>
          <w:szCs w:val="24"/>
        </w:rPr>
      </w:sdtEndPr>
      <w:sdtContent>
        <w:p w:rsidR="00F24681" w:rsidRDefault="00721E34">
          <w:pPr>
            <w:pStyle w:val="OHHpara2"/>
            <w:rPr>
              <w:rFonts w:ascii="Garamond" w:hAnsi="Garamond"/>
              <w:szCs w:val="24"/>
            </w:rPr>
          </w:pPr>
          <w:r w:rsidRPr="00721E34">
            <w:rPr>
              <w:rStyle w:val="PlaceholderText"/>
              <w:rFonts w:ascii="Garamond" w:hAnsi="Garamond"/>
              <w:color w:val="0000FF"/>
            </w:rPr>
            <w:t>Name of Licensee</w:t>
          </w:r>
        </w:p>
      </w:sdtContent>
    </w:sdt>
    <w:bookmarkEnd w:id="4"/>
    <w:p w:rsidR="00F24681" w:rsidRDefault="00A25147">
      <w:pPr>
        <w:pStyle w:val="OHHpara2"/>
        <w:rPr>
          <w:rFonts w:ascii="Garamond" w:hAnsi="Garamond"/>
          <w:szCs w:val="24"/>
        </w:rPr>
      </w:pPr>
      <w:r>
        <w:rPr>
          <w:rFonts w:ascii="Garamond" w:hAnsi="Garamond"/>
          <w:szCs w:val="24"/>
        </w:rPr>
        <w:t xml:space="preserve"> </w:t>
      </w:r>
      <w:r w:rsidR="00F24681">
        <w:rPr>
          <w:rFonts w:ascii="Garamond" w:hAnsi="Garamond"/>
          <w:szCs w:val="24"/>
        </w:rPr>
        <w:t>(the “Licensee”)</w:t>
      </w:r>
      <w:bookmarkStart w:id="5" w:name="_GoBack"/>
      <w:bookmarkEnd w:id="5"/>
    </w:p>
    <w:p w:rsidR="00F24681" w:rsidRDefault="00F24681">
      <w:pPr>
        <w:pStyle w:val="OHHRight"/>
        <w:rPr>
          <w:rFonts w:ascii="Garamond" w:hAnsi="Garamond"/>
          <w:szCs w:val="24"/>
        </w:rPr>
      </w:pPr>
      <w:r>
        <w:rPr>
          <w:rFonts w:ascii="Garamond" w:hAnsi="Garamond"/>
          <w:szCs w:val="24"/>
        </w:rPr>
        <w:t>OF THE SECOND PART</w:t>
      </w:r>
    </w:p>
    <w:p w:rsidR="00F24681" w:rsidRDefault="00F24681">
      <w:pPr>
        <w:pStyle w:val="OHHTab2"/>
        <w:rPr>
          <w:rFonts w:ascii="Garamond" w:hAnsi="Garamond"/>
          <w:szCs w:val="24"/>
        </w:rPr>
      </w:pPr>
      <w:r>
        <w:rPr>
          <w:rFonts w:ascii="Garamond" w:hAnsi="Garamond"/>
          <w:szCs w:val="24"/>
        </w:rPr>
        <w:t>WITNESSES that in consideration of the fees to be paid and the mutual covenants to be observed and performed by each of the parties, the parties agree as follows:</w:t>
      </w:r>
    </w:p>
    <w:p w:rsidR="00F24681" w:rsidRDefault="00F24681">
      <w:pPr>
        <w:pStyle w:val="StandardL1"/>
        <w:rPr>
          <w:rFonts w:ascii="Garamond" w:hAnsi="Garamond"/>
          <w:szCs w:val="24"/>
        </w:rPr>
      </w:pPr>
      <w:r>
        <w:rPr>
          <w:rFonts w:ascii="Garamond" w:hAnsi="Garamond"/>
          <w:szCs w:val="24"/>
        </w:rPr>
        <w:t>During the period of</w:t>
      </w:r>
      <w:r>
        <w:rPr>
          <w:rStyle w:val="Prompt"/>
          <w:rFonts w:ascii="Garamond" w:hAnsi="Garamond"/>
          <w:szCs w:val="24"/>
        </w:rPr>
        <w:t xml:space="preserve"> </w:t>
      </w:r>
      <w:bookmarkStart w:id="6" w:name="_Hlk500319102"/>
      <w:sdt>
        <w:sdtPr>
          <w:rPr>
            <w:rStyle w:val="Style1"/>
            <w:color w:val="3366FF"/>
          </w:rPr>
          <w:alias w:val="3-5 Years"/>
          <w:tag w:val="3-5 years"/>
          <w:id w:val="783001459"/>
          <w:lock w:val="sdtLocked"/>
          <w:placeholder>
            <w:docPart w:val="7C55C4E0A4324A99BAAF54812466C67D"/>
          </w:placeholder>
          <w15:color w:val="0000FF"/>
          <w:dropDownList>
            <w:listItem w:displayText="Pick a time-frame" w:value="Pick a time-frame"/>
            <w:listItem w:displayText="1 month" w:value="1 month"/>
            <w:listItem w:displayText="2 months" w:value="2 months"/>
            <w:listItem w:displayText="3 months" w:value="3 months"/>
            <w:listItem w:displayText="4 months" w:value="4 months"/>
            <w:listItem w:displayText="5 months" w:value="5 months"/>
            <w:listItem w:displayText="6 months" w:value="6 months"/>
            <w:listItem w:displayText="1 year" w:value="1 year"/>
            <w:listItem w:displayText="2 years" w:value="2 years"/>
            <w:listItem w:displayText="3 years" w:value="3 years"/>
            <w:listItem w:displayText="4 years" w:value="4 years"/>
            <w:listItem w:displayText="5 years" w:value="5 years"/>
          </w:dropDownList>
        </w:sdtPr>
        <w:sdtEndPr>
          <w:rPr>
            <w:rStyle w:val="Prompt"/>
            <w:rFonts w:ascii="Times New Roman" w:hAnsi="Times New Roman"/>
            <w:b w:val="0"/>
            <w:szCs w:val="24"/>
          </w:rPr>
        </w:sdtEndPr>
        <w:sdtContent>
          <w:r w:rsidR="003125A0" w:rsidRPr="00513FA2">
            <w:rPr>
              <w:rStyle w:val="Style1"/>
              <w:color w:val="3366FF"/>
            </w:rPr>
            <w:t>Pick a time-frame</w:t>
          </w:r>
        </w:sdtContent>
      </w:sdt>
      <w:r>
        <w:rPr>
          <w:rFonts w:ascii="Garamond" w:hAnsi="Garamond"/>
          <w:szCs w:val="24"/>
        </w:rPr>
        <w:t xml:space="preserve"> </w:t>
      </w:r>
      <w:bookmarkEnd w:id="6"/>
      <w:r>
        <w:rPr>
          <w:rFonts w:ascii="Garamond" w:hAnsi="Garamond"/>
          <w:szCs w:val="24"/>
        </w:rPr>
        <w:t xml:space="preserve">commencing on </w:t>
      </w:r>
      <w:bookmarkStart w:id="7" w:name="_Hlk500319110"/>
      <w:sdt>
        <w:sdtPr>
          <w:rPr>
            <w:rStyle w:val="Style1"/>
          </w:rPr>
          <w:id w:val="-935216294"/>
          <w:lock w:val="sdtLocked"/>
          <w:placeholder>
            <w:docPart w:val="6318347B87784050A3EDE48E70D43F7D"/>
          </w:placeholder>
          <w:showingPlcHdr/>
          <w15:color w:val="0000FF"/>
          <w:date>
            <w:dateFormat w:val="MMM dd, yyyy"/>
            <w:lid w:val="en-CA"/>
            <w:storeMappedDataAs w:val="dateTime"/>
            <w:calendar w:val="gregorian"/>
          </w:date>
        </w:sdtPr>
        <w:sdtEndPr>
          <w:rPr>
            <w:rStyle w:val="DefaultParagraphFont"/>
            <w:rFonts w:ascii="Times New Roman" w:hAnsi="Times New Roman"/>
            <w:b w:val="0"/>
            <w:color w:val="auto"/>
            <w:szCs w:val="24"/>
          </w:rPr>
        </w:sdtEndPr>
        <w:sdtContent>
          <w:r w:rsidR="00721E34" w:rsidRPr="00721E34">
            <w:rPr>
              <w:rStyle w:val="PlaceholderText"/>
              <w:rFonts w:ascii="Garamond" w:hAnsi="Garamond"/>
              <w:color w:val="0000FF"/>
            </w:rPr>
            <w:t xml:space="preserve"> Enter a start date</w:t>
          </w:r>
        </w:sdtContent>
      </w:sdt>
      <w:bookmarkEnd w:id="7"/>
      <w:r>
        <w:rPr>
          <w:rFonts w:ascii="Garamond" w:hAnsi="Garamond"/>
          <w:szCs w:val="24"/>
        </w:rPr>
        <w:t xml:space="preserve">, and ending on </w:t>
      </w:r>
      <w:sdt>
        <w:sdtPr>
          <w:rPr>
            <w:rStyle w:val="Style1"/>
          </w:rPr>
          <w:id w:val="1010020916"/>
          <w:lock w:val="sdtLocked"/>
          <w:placeholder>
            <w:docPart w:val="8E644D91340B47AF939441925F581692"/>
          </w:placeholder>
          <w:showingPlcHdr/>
          <w15:color w:val="0000FF"/>
          <w:date>
            <w:dateFormat w:val="MMM dd, yyyy"/>
            <w:lid w:val="en-CA"/>
            <w:storeMappedDataAs w:val="dateTime"/>
            <w:calendar w:val="gregorian"/>
          </w:date>
        </w:sdtPr>
        <w:sdtEndPr>
          <w:rPr>
            <w:rStyle w:val="DefaultParagraphFont"/>
            <w:rFonts w:ascii="Times New Roman" w:hAnsi="Times New Roman"/>
            <w:b w:val="0"/>
            <w:color w:val="auto"/>
            <w:szCs w:val="24"/>
          </w:rPr>
        </w:sdtEndPr>
        <w:sdtContent>
          <w:bookmarkStart w:id="8" w:name="_Hlk500319132"/>
          <w:r w:rsidR="00721E34" w:rsidRPr="00721E34">
            <w:rPr>
              <w:rStyle w:val="PlaceholderText"/>
              <w:rFonts w:ascii="Garamond" w:hAnsi="Garamond"/>
              <w:color w:val="0000FF"/>
            </w:rPr>
            <w:t xml:space="preserve"> Enter a</w:t>
          </w:r>
          <w:r w:rsidR="00721E34">
            <w:rPr>
              <w:rStyle w:val="PlaceholderText"/>
              <w:rFonts w:ascii="Garamond" w:hAnsi="Garamond"/>
              <w:color w:val="0000FF"/>
            </w:rPr>
            <w:t>n end</w:t>
          </w:r>
          <w:r w:rsidR="00721E34" w:rsidRPr="00721E34">
            <w:rPr>
              <w:rStyle w:val="PlaceholderText"/>
              <w:rFonts w:ascii="Garamond" w:hAnsi="Garamond"/>
              <w:color w:val="0000FF"/>
            </w:rPr>
            <w:t xml:space="preserve"> date</w:t>
          </w:r>
          <w:bookmarkEnd w:id="8"/>
        </w:sdtContent>
      </w:sdt>
      <w:r w:rsidR="00721E34">
        <w:rPr>
          <w:rFonts w:ascii="Garamond" w:hAnsi="Garamond"/>
          <w:szCs w:val="24"/>
        </w:rPr>
        <w:t>,</w:t>
      </w:r>
      <w:r>
        <w:rPr>
          <w:rFonts w:ascii="Garamond" w:hAnsi="Garamond"/>
          <w:szCs w:val="24"/>
        </w:rPr>
        <w:t xml:space="preserve"> and for so long as the license fee referred to in section 2 is paid in a timely way and the Licensee complies with such reasonable rules as are established from time to time by the Licensor and otherwise subject to the terms hereof, the Licensor hereby permits the Licensee to use the parking space located on the Licensor’s lands municipally known as </w:t>
      </w:r>
      <w:bookmarkStart w:id="9" w:name="_Hlk500319154"/>
      <w:sdt>
        <w:sdtPr>
          <w:rPr>
            <w:rStyle w:val="Style1"/>
          </w:rPr>
          <w:id w:val="-136582711"/>
          <w:lock w:val="sdtLocked"/>
          <w:placeholder>
            <w:docPart w:val="6F6A27B6560644F0874927AC4A5385BE"/>
          </w:placeholder>
          <w:showingPlcHdr/>
          <w15:color w:val="0000FF"/>
        </w:sdtPr>
        <w:sdtEndPr>
          <w:rPr>
            <w:rStyle w:val="DefaultParagraphFont"/>
            <w:rFonts w:ascii="Times New Roman" w:hAnsi="Times New Roman"/>
            <w:b w:val="0"/>
            <w:color w:val="auto"/>
            <w:szCs w:val="24"/>
          </w:rPr>
        </w:sdtEndPr>
        <w:sdtContent>
          <w:r w:rsidR="003253C5" w:rsidRPr="003253C5">
            <w:rPr>
              <w:rStyle w:val="PlaceholderText"/>
              <w:rFonts w:ascii="Garamond" w:hAnsi="Garamond"/>
              <w:color w:val="0000FF"/>
            </w:rPr>
            <w:t>Parish Address</w:t>
          </w:r>
        </w:sdtContent>
      </w:sdt>
      <w:bookmarkEnd w:id="9"/>
      <w:r w:rsidR="003253C5">
        <w:rPr>
          <w:rFonts w:ascii="Garamond" w:hAnsi="Garamond"/>
          <w:szCs w:val="24"/>
        </w:rPr>
        <w:t xml:space="preserve"> </w:t>
      </w:r>
      <w:r w:rsidR="00E964F1">
        <w:rPr>
          <w:rFonts w:ascii="Garamond" w:hAnsi="Garamond"/>
          <w:szCs w:val="24"/>
        </w:rPr>
        <w:t xml:space="preserve"> </w:t>
      </w:r>
      <w:r>
        <w:rPr>
          <w:rFonts w:ascii="Garamond" w:hAnsi="Garamond"/>
          <w:szCs w:val="24"/>
        </w:rPr>
        <w:t>(the “Lands”), as shown on the plan attached as Schedule “A” hereto (such parking space and all means of access thereto being hereinafter collectively referred to as the “Licensed Areas”), solely for the purpose of parking one (1) passenger automobile; without limitation, the Licensed Areas shall not be used for parking any commercial vehicle or truck.</w:t>
      </w:r>
    </w:p>
    <w:p w:rsidR="00F24681" w:rsidRDefault="00F24681">
      <w:pPr>
        <w:pStyle w:val="StandardL1"/>
        <w:numPr>
          <w:ilvl w:val="0"/>
          <w:numId w:val="0"/>
        </w:numPr>
        <w:ind w:left="720"/>
        <w:rPr>
          <w:rFonts w:ascii="Garamond" w:hAnsi="Garamond"/>
          <w:szCs w:val="24"/>
        </w:rPr>
      </w:pPr>
      <w:r>
        <w:rPr>
          <w:rFonts w:ascii="Garamond" w:hAnsi="Garamond"/>
          <w:szCs w:val="24"/>
        </w:rPr>
        <w:t xml:space="preserve">If the Licensee shall continue to use the Licensed Areas following the expiry of the term set out above, such use shall be on the same terms and conditions as are contained herein, provided that the Licensor shall have the right, upon 30 days notice to the Licensee, to terminate this agreement.  </w:t>
      </w:r>
    </w:p>
    <w:p w:rsidR="00F24681" w:rsidRDefault="00F24681">
      <w:pPr>
        <w:pStyle w:val="StandardL1"/>
        <w:rPr>
          <w:rFonts w:ascii="Garamond" w:hAnsi="Garamond"/>
          <w:szCs w:val="24"/>
        </w:rPr>
      </w:pPr>
      <w:r>
        <w:rPr>
          <w:rFonts w:ascii="Garamond" w:hAnsi="Garamond"/>
          <w:szCs w:val="24"/>
        </w:rPr>
        <w:t>The Licensee shall pay to the Licensor a license fee for its use of the Licensed Areas in the amount of $</w:t>
      </w:r>
      <w:r w:rsidR="00715B35">
        <w:rPr>
          <w:rFonts w:ascii="Garamond" w:hAnsi="Garamond"/>
          <w:szCs w:val="24"/>
        </w:rPr>
        <w:t xml:space="preserve"> </w:t>
      </w:r>
      <w:sdt>
        <w:sdtPr>
          <w:rPr>
            <w:rStyle w:val="Style1"/>
          </w:rPr>
          <w:id w:val="8186700"/>
          <w:lock w:val="sdtLocked"/>
          <w:placeholder>
            <w:docPart w:val="E16DF32583C3473BA79FFB70FEEB18D6"/>
          </w:placeholder>
          <w:showingPlcHdr/>
          <w15:color w:val="0000FF"/>
        </w:sdtPr>
        <w:sdtEndPr>
          <w:rPr>
            <w:rStyle w:val="DefaultParagraphFont"/>
            <w:rFonts w:ascii="Times New Roman" w:hAnsi="Times New Roman"/>
            <w:b w:val="0"/>
            <w:color w:val="FFFFFF"/>
            <w:szCs w:val="24"/>
          </w:rPr>
        </w:sdtEndPr>
        <w:sdtContent>
          <w:r w:rsidR="003253C5" w:rsidRPr="003253C5">
            <w:rPr>
              <w:rStyle w:val="PlaceholderText"/>
              <w:rFonts w:ascii="Garamond" w:hAnsi="Garamond"/>
              <w:color w:val="0000FF"/>
            </w:rPr>
            <w:t>Fee</w:t>
          </w:r>
        </w:sdtContent>
      </w:sdt>
      <w:r w:rsidR="00715B35">
        <w:rPr>
          <w:rStyle w:val="Style1"/>
        </w:rPr>
        <w:t xml:space="preserve">  </w:t>
      </w:r>
      <w:r w:rsidR="00A25147">
        <w:rPr>
          <w:rFonts w:ascii="Garamond" w:hAnsi="Garamond"/>
          <w:szCs w:val="24"/>
        </w:rPr>
        <w:t>per month.</w:t>
      </w:r>
    </w:p>
    <w:p w:rsidR="00F24681" w:rsidRDefault="00F24681">
      <w:pPr>
        <w:pStyle w:val="StandardL1"/>
        <w:rPr>
          <w:rFonts w:ascii="Garamond" w:hAnsi="Garamond"/>
          <w:szCs w:val="24"/>
        </w:rPr>
      </w:pPr>
      <w:r>
        <w:rPr>
          <w:rFonts w:ascii="Garamond" w:hAnsi="Garamond"/>
          <w:szCs w:val="24"/>
        </w:rPr>
        <w:t xml:space="preserve">The Licensed Areas shall be used by the Licensee only for the purpose set out in section 1, and for no other purpose whatsoever; without limiting the generality of the foregoing (a) the Licensee shall not engage in any unlawful activity on the Licensed Areas, (b) the Licensee shall </w:t>
      </w:r>
      <w:r>
        <w:rPr>
          <w:rFonts w:ascii="Garamond" w:hAnsi="Garamond"/>
          <w:szCs w:val="24"/>
        </w:rPr>
        <w:lastRenderedPageBreak/>
        <w:t>not bring onto the Licensed Areas any property that causes a risk of danger to third parties, (c) the Licensee shall not use the Licensed Areas for any activity that causes a substantial risk of danger to third parties, and (d) the Licensee shall inform the Licensor of any adverse condition of the Licensed Areas which may give rise to damage or injury to third parties.</w:t>
      </w:r>
    </w:p>
    <w:p w:rsidR="00F24681" w:rsidRDefault="00F24681">
      <w:pPr>
        <w:pStyle w:val="StandardL1"/>
        <w:tabs>
          <w:tab w:val="clear" w:pos="720"/>
        </w:tabs>
        <w:ind w:left="1440" w:hanging="1440"/>
        <w:rPr>
          <w:rFonts w:ascii="Garamond" w:hAnsi="Garamond"/>
          <w:szCs w:val="24"/>
        </w:rPr>
      </w:pPr>
      <w:r>
        <w:rPr>
          <w:rFonts w:ascii="Garamond" w:hAnsi="Garamond"/>
          <w:szCs w:val="24"/>
        </w:rPr>
        <w:fldChar w:fldCharType="begin"/>
      </w:r>
      <w:r>
        <w:rPr>
          <w:rFonts w:ascii="Garamond" w:hAnsi="Garamond"/>
          <w:szCs w:val="24"/>
        </w:rPr>
        <w:instrText xml:space="preserve"> LISTNUM  \l2 </w:instrText>
      </w:r>
      <w:r>
        <w:rPr>
          <w:rFonts w:ascii="Garamond" w:hAnsi="Garamond"/>
          <w:szCs w:val="24"/>
        </w:rPr>
        <w:fldChar w:fldCharType="end"/>
      </w:r>
      <w:r>
        <w:rPr>
          <w:rFonts w:ascii="Garamond" w:hAnsi="Garamond"/>
          <w:szCs w:val="24"/>
        </w:rPr>
        <w:tab/>
        <w:t>The Licensor shall not be liable for any loss or damage sustained by the Licensee resulting directly or indirectly from the use of the Licensed Areas or any part thereof or for any reason at any time whether during or after the term of this agreement, nor shall it be liable for any loss of or damage to the Licensed Areas however occasioned except if such loss or damage is caused by the negligence or wilful act of the Licensor or anyone for whom the Licensor is at law responsible.  The Licensee shall be liable for all loss or damage caused to the Licensed Areas by the Licensee and by the negligence or wilful act of the Licensee or anyone for whom the Licensee is at law responsible.  The Licensee shall not commit or permit any waste, injury or damage to the Licensed Areas, or anything which shall constitute a nuisance, during its use of the Licensed Areas.</w:t>
      </w:r>
    </w:p>
    <w:p w:rsidR="00F24681" w:rsidRDefault="00F24681">
      <w:pPr>
        <w:pStyle w:val="StandardL2"/>
        <w:rPr>
          <w:szCs w:val="24"/>
        </w:rPr>
      </w:pPr>
      <w:r>
        <w:rPr>
          <w:szCs w:val="24"/>
        </w:rPr>
        <w:t>The Licensee shall indemnify and save the Licensor harmless from and against any and all costs, expenses, claims and demands arising from any default hereunder by the Licensee, and any and all claims by or on  behalf of any person, firm  or corporation arising from the Licensee's use of the Licensed Areas and from any act or negligence of the Licensee or any other party for whom the Licensee is at law responsible, and from and against all costs, fees, expenses and liabilities arising from or incurred in respect of any such claim or any action or proceeding brought thereon.</w:t>
      </w:r>
    </w:p>
    <w:p w:rsidR="00F24681" w:rsidRDefault="00F24681">
      <w:pPr>
        <w:pStyle w:val="StandardL1"/>
        <w:rPr>
          <w:rFonts w:ascii="Garamond" w:hAnsi="Garamond"/>
          <w:szCs w:val="24"/>
        </w:rPr>
      </w:pPr>
      <w:r>
        <w:rPr>
          <w:rFonts w:ascii="Garamond" w:hAnsi="Garamond"/>
          <w:szCs w:val="24"/>
        </w:rPr>
        <w:t>The Licensed Areas, including all means of access thereto, will at all times be and remain subject to the exclusive control and authority of the Licensor, and the Licensor may establish such reasonable rules relating to the use of the Licensed Areas as it may from time to time see fit.</w:t>
      </w:r>
    </w:p>
    <w:p w:rsidR="00F24681" w:rsidRDefault="00F24681">
      <w:pPr>
        <w:pStyle w:val="StandardL1"/>
        <w:ind w:left="1440" w:hanging="1440"/>
        <w:rPr>
          <w:rFonts w:ascii="Garamond" w:hAnsi="Garamond"/>
          <w:szCs w:val="24"/>
        </w:rPr>
      </w:pPr>
      <w:r>
        <w:rPr>
          <w:rFonts w:ascii="Garamond" w:hAnsi="Garamond"/>
          <w:szCs w:val="24"/>
        </w:rPr>
        <w:fldChar w:fldCharType="begin"/>
      </w:r>
      <w:r>
        <w:rPr>
          <w:rFonts w:ascii="Garamond" w:hAnsi="Garamond"/>
          <w:szCs w:val="24"/>
        </w:rPr>
        <w:instrText xml:space="preserve"> LISTNUM  \l2 </w:instrText>
      </w:r>
      <w:r>
        <w:rPr>
          <w:rFonts w:ascii="Garamond" w:hAnsi="Garamond"/>
          <w:szCs w:val="24"/>
        </w:rPr>
        <w:fldChar w:fldCharType="end"/>
      </w:r>
      <w:r>
        <w:rPr>
          <w:rFonts w:ascii="Garamond" w:hAnsi="Garamond"/>
          <w:szCs w:val="24"/>
        </w:rPr>
        <w:tab/>
        <w:t>From time to time, the Licensor may make alterations, changes, additions, deletions, improvements or any other work in and to the Licensed Areas or any part thereof.</w:t>
      </w:r>
    </w:p>
    <w:p w:rsidR="00F24681" w:rsidRDefault="00F24681">
      <w:pPr>
        <w:pStyle w:val="StandardL2"/>
        <w:rPr>
          <w:szCs w:val="24"/>
        </w:rPr>
      </w:pPr>
      <w:r>
        <w:rPr>
          <w:szCs w:val="24"/>
        </w:rPr>
        <w:t>If the Licensed Areas or any part or parts thereof become damaged or destroyed, the Licensor shall have the right to terminate this agreement upon written notice to the Licensee.</w:t>
      </w:r>
      <w:r>
        <w:rPr>
          <w:szCs w:val="24"/>
        </w:rPr>
        <w:tab/>
      </w:r>
    </w:p>
    <w:p w:rsidR="00F24681" w:rsidRDefault="00F24681">
      <w:pPr>
        <w:pStyle w:val="StandardL1"/>
        <w:rPr>
          <w:rFonts w:ascii="Garamond" w:hAnsi="Garamond"/>
          <w:szCs w:val="24"/>
        </w:rPr>
      </w:pPr>
      <w:r>
        <w:rPr>
          <w:rFonts w:ascii="Garamond" w:hAnsi="Garamond"/>
          <w:szCs w:val="24"/>
        </w:rPr>
        <w:t>The Licensee agrees:</w:t>
      </w:r>
    </w:p>
    <w:p w:rsidR="00F24681" w:rsidRDefault="00F24681">
      <w:pPr>
        <w:pStyle w:val="StandardL2"/>
        <w:rPr>
          <w:szCs w:val="24"/>
        </w:rPr>
      </w:pPr>
      <w:r>
        <w:rPr>
          <w:szCs w:val="24"/>
        </w:rPr>
        <w:t>to pay the license fee in accordance with the terms of this agreement;</w:t>
      </w:r>
    </w:p>
    <w:p w:rsidR="00F24681" w:rsidRDefault="00F24681">
      <w:pPr>
        <w:pStyle w:val="StandardL2"/>
        <w:rPr>
          <w:szCs w:val="24"/>
        </w:rPr>
      </w:pPr>
      <w:r>
        <w:rPr>
          <w:szCs w:val="24"/>
        </w:rPr>
        <w:t>to comply with the terms and conditions of this agreement;</w:t>
      </w:r>
    </w:p>
    <w:p w:rsidR="00F24681" w:rsidRDefault="00F24681">
      <w:pPr>
        <w:pStyle w:val="StandardL2"/>
        <w:rPr>
          <w:szCs w:val="24"/>
        </w:rPr>
      </w:pPr>
      <w:r>
        <w:rPr>
          <w:szCs w:val="24"/>
        </w:rPr>
        <w:t>to observe the rules and regulations of the Licensor in respect of the Licensed Areas; and</w:t>
      </w:r>
    </w:p>
    <w:p w:rsidR="00F24681" w:rsidRDefault="00F24681">
      <w:pPr>
        <w:pStyle w:val="StandardL2"/>
        <w:rPr>
          <w:szCs w:val="24"/>
        </w:rPr>
      </w:pPr>
      <w:r>
        <w:rPr>
          <w:szCs w:val="24"/>
        </w:rPr>
        <w:t>to forthwith make all repairs to the Licensed Areas which may arise from or be caused by any act or negligence of the Licensee or those for whom it is at law responsible.</w:t>
      </w:r>
    </w:p>
    <w:p w:rsidR="00F24681" w:rsidRDefault="00F24681">
      <w:pPr>
        <w:pStyle w:val="StandardL1"/>
        <w:rPr>
          <w:rFonts w:ascii="Garamond" w:hAnsi="Garamond"/>
          <w:szCs w:val="24"/>
        </w:rPr>
      </w:pPr>
      <w:r>
        <w:rPr>
          <w:rFonts w:ascii="Garamond" w:hAnsi="Garamond"/>
          <w:szCs w:val="24"/>
        </w:rPr>
        <w:lastRenderedPageBreak/>
        <w:t xml:space="preserve">The Licensee shall have the right, at any time, upon </w:t>
      </w:r>
      <w:bookmarkStart w:id="10" w:name="_Hlk500319193"/>
      <w:sdt>
        <w:sdtPr>
          <w:rPr>
            <w:rStyle w:val="Style1"/>
          </w:rPr>
          <w:id w:val="-1368058542"/>
          <w:lock w:val="sdtLocked"/>
          <w:placeholder>
            <w:docPart w:val="A924930695EA49A29801AF58E5005AEA"/>
          </w:placeholder>
          <w:showingPlcHdr/>
          <w15:color w:val="0000FF"/>
          <w:dropDownList>
            <w:listItem w:displayText="30" w:value="30"/>
            <w:listItem w:displayText="60" w:value="60"/>
            <w:listItem w:displayText="90" w:value="90"/>
          </w:dropDownList>
        </w:sdtPr>
        <w:sdtEndPr>
          <w:rPr>
            <w:rStyle w:val="DefaultParagraphFont"/>
            <w:rFonts w:ascii="Times New Roman" w:hAnsi="Times New Roman"/>
            <w:b w:val="0"/>
            <w:color w:val="auto"/>
            <w:szCs w:val="24"/>
          </w:rPr>
        </w:sdtEndPr>
        <w:sdtContent>
          <w:r w:rsidR="003253C5" w:rsidRPr="003253C5">
            <w:rPr>
              <w:rStyle w:val="PlaceholderText"/>
              <w:rFonts w:ascii="Garamond" w:hAnsi="Garamond"/>
              <w:color w:val="0000FF"/>
            </w:rPr>
            <w:t>Pick</w:t>
          </w:r>
        </w:sdtContent>
      </w:sdt>
      <w:bookmarkEnd w:id="10"/>
      <w:r w:rsidR="00715B35">
        <w:rPr>
          <w:szCs w:val="24"/>
        </w:rPr>
        <w:t xml:space="preserve"> </w:t>
      </w:r>
      <w:r>
        <w:rPr>
          <w:rFonts w:ascii="Garamond" w:hAnsi="Garamond"/>
          <w:szCs w:val="24"/>
        </w:rPr>
        <w:t xml:space="preserve">days notice to the Licensor, to terminate this agreement without any further obligation to pay the license fee pursuant to section 2 hereof. </w:t>
      </w:r>
      <w:r>
        <w:rPr>
          <w:rFonts w:ascii="Garamond" w:hAnsi="Garamond"/>
          <w:color w:val="000000"/>
          <w:szCs w:val="24"/>
        </w:rPr>
        <w:t xml:space="preserve">The Licensor shall have the right, at any time, upon </w:t>
      </w:r>
      <w:sdt>
        <w:sdtPr>
          <w:rPr>
            <w:rStyle w:val="Style1"/>
          </w:rPr>
          <w:id w:val="356160081"/>
          <w:lock w:val="sdtLocked"/>
          <w:placeholder>
            <w:docPart w:val="3A70E9DFCEE441A5B90051E1E5BB928D"/>
          </w:placeholder>
          <w:showingPlcHdr/>
          <w15:color w:val="0000FF"/>
          <w:dropDownList>
            <w:listItem w:displayText="30" w:value="30"/>
            <w:listItem w:displayText="60" w:value="60"/>
            <w:listItem w:displayText="90" w:value="90"/>
          </w:dropDownList>
        </w:sdtPr>
        <w:sdtEndPr>
          <w:rPr>
            <w:rStyle w:val="DefaultParagraphFont"/>
            <w:rFonts w:ascii="Times New Roman" w:hAnsi="Times New Roman"/>
            <w:b w:val="0"/>
            <w:color w:val="auto"/>
            <w:szCs w:val="24"/>
          </w:rPr>
        </w:sdtEndPr>
        <w:sdtContent>
          <w:r w:rsidR="003253C5" w:rsidRPr="003253C5">
            <w:rPr>
              <w:rStyle w:val="PlaceholderText"/>
              <w:rFonts w:ascii="Garamond" w:hAnsi="Garamond"/>
              <w:color w:val="0000FF"/>
            </w:rPr>
            <w:t>Pick</w:t>
          </w:r>
        </w:sdtContent>
      </w:sdt>
      <w:r w:rsidR="003253C5" w:rsidRPr="00A25147">
        <w:rPr>
          <w:rFonts w:ascii="Garamond" w:hAnsi="Garamond"/>
          <w:color w:val="FFFFFF"/>
          <w:szCs w:val="24"/>
        </w:rPr>
        <w:t xml:space="preserve"> </w:t>
      </w:r>
      <w:r>
        <w:rPr>
          <w:rFonts w:ascii="Garamond" w:hAnsi="Garamond"/>
          <w:color w:val="000000"/>
          <w:szCs w:val="24"/>
        </w:rPr>
        <w:t>days notice to the Licensee, to terminate this agreement</w:t>
      </w:r>
    </w:p>
    <w:p w:rsidR="00F24681" w:rsidRDefault="00F24681">
      <w:pPr>
        <w:pStyle w:val="OHHpara"/>
        <w:ind w:left="720"/>
        <w:rPr>
          <w:rFonts w:ascii="Garamond" w:hAnsi="Garamond"/>
          <w:color w:val="000000"/>
          <w:szCs w:val="24"/>
        </w:rPr>
      </w:pPr>
      <w:r>
        <w:rPr>
          <w:rFonts w:ascii="Garamond" w:hAnsi="Garamond"/>
          <w:color w:val="000000"/>
          <w:szCs w:val="24"/>
        </w:rPr>
        <w:t>The Licensor shall have the right to terminate this agreement if:</w:t>
      </w:r>
    </w:p>
    <w:p w:rsidR="00F24681" w:rsidRDefault="00F24681">
      <w:pPr>
        <w:pStyle w:val="StandardL2"/>
        <w:rPr>
          <w:szCs w:val="24"/>
        </w:rPr>
      </w:pPr>
      <w:r>
        <w:rPr>
          <w:szCs w:val="24"/>
        </w:rPr>
        <w:t>the Licensee shall be in default in the payment of the license fee hereunder and such default continues for a period of five (5) days after written notice by the Licensor to the Licensee specifying such default; or</w:t>
      </w:r>
    </w:p>
    <w:p w:rsidR="00F24681" w:rsidRDefault="00F24681">
      <w:pPr>
        <w:pStyle w:val="StandardL2"/>
        <w:rPr>
          <w:szCs w:val="24"/>
        </w:rPr>
      </w:pPr>
      <w:r>
        <w:rPr>
          <w:szCs w:val="24"/>
        </w:rPr>
        <w:t>the Licensee shall be in default in the observance or performance of any provision hereof and such default has not been remedied or continuous diligent efforts to remedy same have not been taken within fifteen (15) days after written notice by the Licensor to the Licensee specifying such default.</w:t>
      </w:r>
    </w:p>
    <w:p w:rsidR="00F24681" w:rsidRDefault="00F24681">
      <w:pPr>
        <w:pStyle w:val="OHHpara"/>
        <w:ind w:left="720"/>
        <w:rPr>
          <w:rFonts w:ascii="Garamond" w:hAnsi="Garamond"/>
          <w:szCs w:val="24"/>
        </w:rPr>
      </w:pPr>
      <w:r>
        <w:rPr>
          <w:rFonts w:ascii="Garamond" w:hAnsi="Garamond"/>
          <w:szCs w:val="24"/>
        </w:rPr>
        <w:t>In addition to such right of termination, the Licensor shall also be entitled to pursue all other remedies available to it, whether hereunder or at law, arising as a result of the occurrence of any of the foregoing events.</w:t>
      </w:r>
    </w:p>
    <w:p w:rsidR="00F24681" w:rsidRDefault="00F24681">
      <w:pPr>
        <w:pStyle w:val="StandardL1"/>
        <w:rPr>
          <w:rFonts w:ascii="Garamond" w:hAnsi="Garamond"/>
          <w:szCs w:val="24"/>
        </w:rPr>
      </w:pPr>
      <w:r>
        <w:rPr>
          <w:rFonts w:ascii="Garamond" w:hAnsi="Garamond"/>
          <w:szCs w:val="24"/>
        </w:rPr>
        <w:t>This license constitutes a personal agreement between the parties and no right hereunder is capable of assignment or transfer by the Licensee,</w:t>
      </w:r>
      <w:r>
        <w:rPr>
          <w:rFonts w:ascii="Garamond" w:hAnsi="Garamond"/>
          <w:b/>
          <w:szCs w:val="24"/>
        </w:rPr>
        <w:t xml:space="preserve"> </w:t>
      </w:r>
      <w:r>
        <w:rPr>
          <w:rFonts w:ascii="Garamond" w:hAnsi="Garamond"/>
          <w:szCs w:val="24"/>
        </w:rPr>
        <w:t>and nothing herein shall be construed as creating an interest in land or any greater right than a license personal between the parties.</w:t>
      </w:r>
    </w:p>
    <w:p w:rsidR="00F24681" w:rsidRDefault="00F24681">
      <w:pPr>
        <w:pStyle w:val="OHHpara"/>
        <w:rPr>
          <w:rFonts w:ascii="Garamond" w:hAnsi="Garamond"/>
          <w:szCs w:val="24"/>
        </w:rPr>
      </w:pPr>
      <w:r>
        <w:rPr>
          <w:rFonts w:ascii="Garamond" w:hAnsi="Garamond"/>
          <w:b/>
          <w:szCs w:val="24"/>
        </w:rPr>
        <w:t>IN WITNESS WHEREOF</w:t>
      </w:r>
      <w:r>
        <w:rPr>
          <w:rFonts w:ascii="Garamond" w:hAnsi="Garamond"/>
          <w:szCs w:val="24"/>
        </w:rPr>
        <w:t xml:space="preserve"> the parties hereto have executed this agreement.</w:t>
      </w:r>
    </w:p>
    <w:p w:rsidR="00F24681" w:rsidRDefault="00F24681">
      <w:pPr>
        <w:rPr>
          <w:rFonts w:ascii="Garamond" w:hAnsi="Garamond"/>
          <w:b/>
          <w:szCs w:val="24"/>
        </w:rPr>
      </w:pP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t>[LICENSOR]</w:t>
      </w:r>
    </w:p>
    <w:p w:rsidR="00F24681" w:rsidRDefault="00F24681">
      <w:pPr>
        <w:rPr>
          <w:rFonts w:ascii="Garamond" w:hAnsi="Garamond"/>
          <w:b/>
          <w:szCs w:val="24"/>
        </w:rPr>
      </w:pPr>
    </w:p>
    <w:p w:rsidR="00F24681" w:rsidRDefault="00F24681">
      <w:pPr>
        <w:suppressAutoHyphens/>
        <w:ind w:firstLine="4320"/>
        <w:jc w:val="both"/>
        <w:rPr>
          <w:rFonts w:ascii="Garamond" w:hAnsi="Garamond"/>
          <w:szCs w:val="24"/>
        </w:rPr>
      </w:pPr>
      <w:r>
        <w:rPr>
          <w:rFonts w:ascii="Garamond" w:hAnsi="Garamond"/>
          <w:szCs w:val="24"/>
        </w:rPr>
        <w:t>By:</w:t>
      </w:r>
      <w:r w:rsidR="00A25147">
        <w:rPr>
          <w:rFonts w:ascii="Garamond" w:hAnsi="Garamond"/>
          <w:szCs w:val="24"/>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p>
    <w:p w:rsidR="00F24681" w:rsidRDefault="00F24681">
      <w:pPr>
        <w:suppressAutoHyphens/>
        <w:ind w:firstLine="4320"/>
        <w:jc w:val="both"/>
        <w:rPr>
          <w:rFonts w:ascii="Garamond" w:hAnsi="Garamond"/>
          <w:szCs w:val="24"/>
        </w:rPr>
      </w:pPr>
      <w:r>
        <w:rPr>
          <w:rFonts w:ascii="Garamond" w:hAnsi="Garamond"/>
          <w:szCs w:val="24"/>
        </w:rPr>
        <w:t>Name:</w:t>
      </w:r>
      <w:r>
        <w:rPr>
          <w:rStyle w:val="Prompt"/>
          <w:rFonts w:ascii="Garamond" w:hAnsi="Garamond"/>
          <w:szCs w:val="24"/>
        </w:rPr>
        <w:t xml:space="preserve"> </w:t>
      </w:r>
      <w:r w:rsidR="003253C5">
        <w:rPr>
          <w:rStyle w:val="Prompt"/>
          <w:rFonts w:ascii="Garamond" w:hAnsi="Garamond"/>
          <w:szCs w:val="24"/>
        </w:rPr>
        <w:t xml:space="preserve"> </w:t>
      </w:r>
      <w:bookmarkStart w:id="11" w:name="_Hlk500319500"/>
      <w:sdt>
        <w:sdtPr>
          <w:rPr>
            <w:rStyle w:val="Style1"/>
          </w:rPr>
          <w:id w:val="1566378445"/>
          <w:lock w:val="sdtLocked"/>
          <w:placeholder>
            <w:docPart w:val="2AF4A012B6004A0FBB63CE37456A1F6B"/>
          </w:placeholder>
          <w:showingPlcHdr/>
          <w15:color w:val="0000FF"/>
        </w:sdtPr>
        <w:sdtEndPr>
          <w:rPr>
            <w:rStyle w:val="Prompt"/>
            <w:rFonts w:ascii="Times New Roman" w:hAnsi="Times New Roman"/>
            <w:b w:val="0"/>
            <w:color w:val="0000FF"/>
            <w:szCs w:val="24"/>
          </w:rPr>
        </w:sdtEndPr>
        <w:sdtContent>
          <w:r w:rsidR="003253C5" w:rsidRPr="003253C5">
            <w:rPr>
              <w:rStyle w:val="PlaceholderText"/>
              <w:rFonts w:ascii="Garamond" w:hAnsi="Garamond"/>
              <w:color w:val="0000FF"/>
            </w:rPr>
            <w:t>Name of Incumbent/PIC</w:t>
          </w:r>
        </w:sdtContent>
      </w:sdt>
      <w:bookmarkEnd w:id="11"/>
    </w:p>
    <w:p w:rsidR="00F24681" w:rsidRDefault="00F24681">
      <w:pPr>
        <w:suppressAutoHyphens/>
        <w:spacing w:after="240"/>
        <w:ind w:firstLine="4320"/>
        <w:jc w:val="both"/>
        <w:rPr>
          <w:rFonts w:ascii="Garamond" w:hAnsi="Garamond"/>
          <w:szCs w:val="24"/>
        </w:rPr>
      </w:pPr>
      <w:r>
        <w:rPr>
          <w:rFonts w:ascii="Garamond" w:hAnsi="Garamond"/>
          <w:szCs w:val="24"/>
        </w:rPr>
        <w:t>Title:</w:t>
      </w:r>
      <w:r>
        <w:rPr>
          <w:rFonts w:ascii="Garamond" w:hAnsi="Garamond"/>
          <w:szCs w:val="24"/>
        </w:rPr>
        <w:tab/>
        <w:t>Incumbent</w:t>
      </w:r>
    </w:p>
    <w:p w:rsidR="00F24681" w:rsidRDefault="00F24681">
      <w:pPr>
        <w:suppressAutoHyphens/>
        <w:ind w:firstLine="4320"/>
        <w:jc w:val="both"/>
        <w:rPr>
          <w:rFonts w:ascii="Garamond" w:hAnsi="Garamond"/>
          <w:szCs w:val="24"/>
        </w:rPr>
      </w:pPr>
      <w:r>
        <w:rPr>
          <w:rFonts w:ascii="Garamond" w:hAnsi="Garamond"/>
          <w:szCs w:val="24"/>
        </w:rPr>
        <w:t xml:space="preserve">By: </w:t>
      </w:r>
      <w:r w:rsidR="00A25147">
        <w:rPr>
          <w:rFonts w:ascii="Garamond" w:hAnsi="Garamond"/>
          <w:szCs w:val="24"/>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p>
    <w:p w:rsidR="00F24681" w:rsidRDefault="00F24681">
      <w:pPr>
        <w:suppressAutoHyphens/>
        <w:ind w:firstLine="4320"/>
        <w:jc w:val="both"/>
        <w:rPr>
          <w:rFonts w:ascii="Garamond" w:hAnsi="Garamond"/>
          <w:szCs w:val="24"/>
        </w:rPr>
      </w:pPr>
      <w:r>
        <w:rPr>
          <w:rFonts w:ascii="Garamond" w:hAnsi="Garamond"/>
          <w:szCs w:val="24"/>
        </w:rPr>
        <w:t>Name:</w:t>
      </w:r>
      <w:r>
        <w:rPr>
          <w:rStyle w:val="Prompt"/>
          <w:rFonts w:ascii="Garamond" w:hAnsi="Garamond"/>
          <w:szCs w:val="24"/>
        </w:rPr>
        <w:t xml:space="preserve"> </w:t>
      </w:r>
      <w:r w:rsidR="003253C5">
        <w:rPr>
          <w:rStyle w:val="Prompt"/>
          <w:rFonts w:ascii="Garamond" w:hAnsi="Garamond"/>
          <w:szCs w:val="24"/>
        </w:rPr>
        <w:t xml:space="preserve"> </w:t>
      </w:r>
      <w:bookmarkStart w:id="12" w:name="_Hlk500319509"/>
      <w:sdt>
        <w:sdtPr>
          <w:rPr>
            <w:rStyle w:val="Style1"/>
          </w:rPr>
          <w:id w:val="917521814"/>
          <w:lock w:val="sdtLocked"/>
          <w:placeholder>
            <w:docPart w:val="1F590840F7C24FBABC40978400769E5B"/>
          </w:placeholder>
          <w:showingPlcHdr/>
          <w15:color w:val="0000FF"/>
        </w:sdtPr>
        <w:sdtEndPr>
          <w:rPr>
            <w:rStyle w:val="Prompt"/>
            <w:rFonts w:ascii="Times New Roman" w:hAnsi="Times New Roman"/>
            <w:b w:val="0"/>
            <w:color w:val="0000FF"/>
            <w:szCs w:val="24"/>
          </w:rPr>
        </w:sdtEndPr>
        <w:sdtContent>
          <w:r w:rsidR="003253C5" w:rsidRPr="003253C5">
            <w:rPr>
              <w:rStyle w:val="PlaceholderText"/>
              <w:rFonts w:ascii="Garamond" w:hAnsi="Garamond"/>
              <w:color w:val="0000FF"/>
            </w:rPr>
            <w:t xml:space="preserve">Name of </w:t>
          </w:r>
          <w:r w:rsidR="003253C5">
            <w:rPr>
              <w:rStyle w:val="PlaceholderText"/>
              <w:rFonts w:ascii="Garamond" w:hAnsi="Garamond"/>
              <w:color w:val="0000FF"/>
            </w:rPr>
            <w:t>Churchwarden 1</w:t>
          </w:r>
        </w:sdtContent>
      </w:sdt>
      <w:bookmarkEnd w:id="12"/>
    </w:p>
    <w:p w:rsidR="00F24681" w:rsidRDefault="00F24681">
      <w:pPr>
        <w:suppressAutoHyphens/>
        <w:spacing w:after="240"/>
        <w:ind w:firstLine="4320"/>
        <w:jc w:val="both"/>
        <w:rPr>
          <w:rFonts w:ascii="Garamond" w:hAnsi="Garamond"/>
          <w:szCs w:val="24"/>
        </w:rPr>
      </w:pPr>
      <w:r>
        <w:rPr>
          <w:rFonts w:ascii="Garamond" w:hAnsi="Garamond"/>
          <w:szCs w:val="24"/>
        </w:rPr>
        <w:t>Title:</w:t>
      </w:r>
      <w:r>
        <w:rPr>
          <w:rFonts w:ascii="Garamond" w:hAnsi="Garamond"/>
          <w:szCs w:val="24"/>
        </w:rPr>
        <w:tab/>
        <w:t>Churchwarden</w:t>
      </w:r>
    </w:p>
    <w:p w:rsidR="00F24681" w:rsidRDefault="00F24681">
      <w:pPr>
        <w:suppressAutoHyphens/>
        <w:ind w:firstLine="4320"/>
        <w:jc w:val="both"/>
        <w:rPr>
          <w:rFonts w:ascii="Garamond" w:hAnsi="Garamond"/>
          <w:szCs w:val="24"/>
        </w:rPr>
      </w:pPr>
      <w:r>
        <w:rPr>
          <w:rFonts w:ascii="Garamond" w:hAnsi="Garamond"/>
          <w:szCs w:val="24"/>
        </w:rPr>
        <w:t xml:space="preserve">By: </w:t>
      </w:r>
      <w:r w:rsidR="00A25147">
        <w:rPr>
          <w:rFonts w:ascii="Garamond" w:hAnsi="Garamond"/>
          <w:szCs w:val="24"/>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p>
    <w:p w:rsidR="00F24681" w:rsidRDefault="00F24681">
      <w:pPr>
        <w:suppressAutoHyphens/>
        <w:ind w:firstLine="4320"/>
        <w:jc w:val="both"/>
        <w:rPr>
          <w:rFonts w:ascii="Garamond" w:hAnsi="Garamond"/>
          <w:szCs w:val="24"/>
        </w:rPr>
      </w:pPr>
      <w:r>
        <w:rPr>
          <w:rFonts w:ascii="Garamond" w:hAnsi="Garamond"/>
          <w:szCs w:val="24"/>
        </w:rPr>
        <w:t>Name:</w:t>
      </w:r>
      <w:r>
        <w:rPr>
          <w:rStyle w:val="Prompt"/>
          <w:rFonts w:ascii="Garamond" w:hAnsi="Garamond"/>
          <w:szCs w:val="24"/>
        </w:rPr>
        <w:t xml:space="preserve"> </w:t>
      </w:r>
      <w:r w:rsidR="003253C5">
        <w:rPr>
          <w:rStyle w:val="Prompt"/>
          <w:rFonts w:ascii="Garamond" w:hAnsi="Garamond"/>
          <w:szCs w:val="24"/>
        </w:rPr>
        <w:t xml:space="preserve"> </w:t>
      </w:r>
      <w:bookmarkStart w:id="13" w:name="_Hlk500319518"/>
      <w:sdt>
        <w:sdtPr>
          <w:rPr>
            <w:rStyle w:val="Style1"/>
          </w:rPr>
          <w:id w:val="-1378625482"/>
          <w:lock w:val="sdtLocked"/>
          <w:placeholder>
            <w:docPart w:val="AA4842F77C984CEFA49D610D214C07C6"/>
          </w:placeholder>
          <w:showingPlcHdr/>
          <w15:color w:val="0000FF"/>
        </w:sdtPr>
        <w:sdtEndPr>
          <w:rPr>
            <w:rStyle w:val="Prompt"/>
            <w:rFonts w:ascii="Times New Roman" w:hAnsi="Times New Roman"/>
            <w:b w:val="0"/>
            <w:color w:val="0000FF"/>
            <w:szCs w:val="24"/>
          </w:rPr>
        </w:sdtEndPr>
        <w:sdtContent>
          <w:r w:rsidR="003253C5" w:rsidRPr="003253C5">
            <w:rPr>
              <w:rStyle w:val="PlaceholderText"/>
              <w:rFonts w:ascii="Garamond" w:hAnsi="Garamond"/>
              <w:color w:val="0000FF"/>
            </w:rPr>
            <w:t xml:space="preserve">Name of </w:t>
          </w:r>
          <w:r w:rsidR="003253C5">
            <w:rPr>
              <w:rStyle w:val="PlaceholderText"/>
              <w:rFonts w:ascii="Garamond" w:hAnsi="Garamond"/>
              <w:color w:val="0000FF"/>
            </w:rPr>
            <w:t>Churchwarden 2</w:t>
          </w:r>
        </w:sdtContent>
      </w:sdt>
    </w:p>
    <w:bookmarkEnd w:id="13"/>
    <w:p w:rsidR="00F24681" w:rsidRDefault="00F24681">
      <w:pPr>
        <w:suppressAutoHyphens/>
        <w:spacing w:after="240"/>
        <w:ind w:firstLine="4320"/>
        <w:jc w:val="both"/>
        <w:rPr>
          <w:rFonts w:ascii="Garamond" w:hAnsi="Garamond"/>
          <w:szCs w:val="24"/>
        </w:rPr>
      </w:pPr>
      <w:r>
        <w:rPr>
          <w:rFonts w:ascii="Garamond" w:hAnsi="Garamond"/>
          <w:szCs w:val="24"/>
        </w:rPr>
        <w:t>Title:</w:t>
      </w:r>
      <w:r>
        <w:rPr>
          <w:rFonts w:ascii="Garamond" w:hAnsi="Garamond"/>
          <w:szCs w:val="24"/>
        </w:rPr>
        <w:tab/>
        <w:t>Churchwarden</w:t>
      </w:r>
    </w:p>
    <w:p w:rsidR="00F24681" w:rsidRDefault="00F24681">
      <w:pPr>
        <w:rPr>
          <w:rFonts w:ascii="Garamond" w:hAnsi="Garamond"/>
          <w:b/>
          <w:szCs w:val="24"/>
        </w:rPr>
      </w:pP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t>[LICENSEE]</w:t>
      </w:r>
    </w:p>
    <w:p w:rsidR="00F24681" w:rsidRPr="003253C5" w:rsidRDefault="003253C5">
      <w:pPr>
        <w:rPr>
          <w:rFonts w:ascii="Garamond" w:hAnsi="Garamond"/>
          <w:b/>
          <w:szCs w:val="24"/>
        </w:rPr>
      </w:pP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t>____________________________________</w:t>
      </w:r>
    </w:p>
    <w:bookmarkStart w:id="14" w:name="_Hlk500319531"/>
    <w:p w:rsidR="003253C5" w:rsidRDefault="00714630" w:rsidP="005F55F6">
      <w:pPr>
        <w:suppressAutoHyphens/>
        <w:spacing w:after="240"/>
        <w:ind w:left="4320" w:firstLine="720"/>
        <w:rPr>
          <w:rFonts w:ascii="Garamond" w:hAnsi="Garamond"/>
          <w:b/>
          <w:szCs w:val="24"/>
        </w:rPr>
        <w:sectPr w:rsidR="003253C5" w:rsidSect="007916CD">
          <w:headerReference w:type="even" r:id="rId9"/>
          <w:headerReference w:type="default" r:id="rId10"/>
          <w:footerReference w:type="even" r:id="rId11"/>
          <w:footerReference w:type="default" r:id="rId12"/>
          <w:headerReference w:type="first" r:id="rId13"/>
          <w:type w:val="continuous"/>
          <w:pgSz w:w="12240" w:h="15840" w:code="1"/>
          <w:pgMar w:top="1440" w:right="1440" w:bottom="1440" w:left="1440" w:header="720" w:footer="720" w:gutter="0"/>
          <w:pgNumType w:start="1"/>
          <w:cols w:space="720"/>
          <w:docGrid w:linePitch="326"/>
        </w:sectPr>
      </w:pPr>
      <w:sdt>
        <w:sdtPr>
          <w:rPr>
            <w:rStyle w:val="Style1"/>
          </w:rPr>
          <w:id w:val="-30034994"/>
          <w:lock w:val="sdtLocked"/>
          <w:placeholder>
            <w:docPart w:val="76989B2EF8FA482A9D0D2E35531C148A"/>
          </w:placeholder>
          <w:showingPlcHdr/>
          <w15:color w:val="0000FF"/>
        </w:sdtPr>
        <w:sdtEndPr>
          <w:rPr>
            <w:rStyle w:val="Prompt"/>
            <w:rFonts w:ascii="Times New Roman" w:hAnsi="Times New Roman"/>
            <w:b w:val="0"/>
            <w:color w:val="0000FF"/>
            <w:szCs w:val="24"/>
          </w:rPr>
        </w:sdtEndPr>
        <w:sdtContent>
          <w:r w:rsidR="003253C5" w:rsidRPr="003253C5">
            <w:rPr>
              <w:rStyle w:val="PlaceholderText"/>
              <w:rFonts w:ascii="Garamond" w:hAnsi="Garamond"/>
              <w:color w:val="0000FF"/>
            </w:rPr>
            <w:t xml:space="preserve">Name of </w:t>
          </w:r>
          <w:r w:rsidR="003253C5">
            <w:rPr>
              <w:rStyle w:val="PlaceholderText"/>
              <w:rFonts w:ascii="Garamond" w:hAnsi="Garamond"/>
              <w:color w:val="0000FF"/>
            </w:rPr>
            <w:t>Licensee</w:t>
          </w:r>
        </w:sdtContent>
      </w:sdt>
    </w:p>
    <w:bookmarkEnd w:id="14"/>
    <w:p w:rsidR="00F24681" w:rsidRDefault="00F24681">
      <w:pPr>
        <w:suppressAutoHyphens/>
        <w:spacing w:after="240"/>
        <w:jc w:val="center"/>
        <w:rPr>
          <w:rFonts w:ascii="Garamond" w:hAnsi="Garamond"/>
          <w:szCs w:val="24"/>
        </w:rPr>
      </w:pPr>
      <w:r>
        <w:rPr>
          <w:rFonts w:ascii="Garamond" w:hAnsi="Garamond"/>
          <w:b/>
          <w:szCs w:val="24"/>
        </w:rPr>
        <w:lastRenderedPageBreak/>
        <w:t>SCHEDULE “A”</w:t>
      </w:r>
    </w:p>
    <w:p w:rsidR="00F24681" w:rsidRDefault="00F24681">
      <w:pPr>
        <w:suppressAutoHyphens/>
        <w:spacing w:after="480"/>
        <w:jc w:val="center"/>
        <w:rPr>
          <w:rFonts w:ascii="Garamond" w:hAnsi="Garamond"/>
          <w:b/>
          <w:szCs w:val="24"/>
          <w:u w:val="single"/>
        </w:rPr>
      </w:pPr>
      <w:r>
        <w:rPr>
          <w:rFonts w:ascii="Garamond" w:hAnsi="Garamond"/>
          <w:b/>
          <w:szCs w:val="24"/>
          <w:u w:val="single"/>
        </w:rPr>
        <w:t>Licensed Areas</w:t>
      </w:r>
    </w:p>
    <w:sdt>
      <w:sdtPr>
        <w:rPr>
          <w:rStyle w:val="Style2Char"/>
        </w:rPr>
        <w:id w:val="-684125118"/>
        <w:lock w:val="sdtLocked"/>
        <w:placeholder>
          <w:docPart w:val="5F8925D010F04C87AE47F921B655E95F"/>
        </w:placeholder>
        <w:showingPlcHdr/>
        <w15:color w:val="0000FF"/>
      </w:sdtPr>
      <w:sdtEndPr>
        <w:rPr>
          <w:rStyle w:val="DefaultParagraphFont"/>
          <w:rFonts w:ascii="Times New Roman" w:hAnsi="Times New Roman"/>
          <w:szCs w:val="24"/>
        </w:rPr>
      </w:sdtEndPr>
      <w:sdtContent>
        <w:p w:rsidR="003253C5" w:rsidRDefault="003253C5" w:rsidP="00715B35">
          <w:pPr>
            <w:suppressAutoHyphens/>
            <w:rPr>
              <w:rFonts w:ascii="Garamond" w:hAnsi="Garamond"/>
              <w:szCs w:val="24"/>
            </w:rPr>
          </w:pPr>
          <w:r w:rsidRPr="003253C5">
            <w:rPr>
              <w:rStyle w:val="PlaceholderText"/>
              <w:rFonts w:ascii="Garamond" w:hAnsi="Garamond"/>
              <w:color w:val="0000FF"/>
            </w:rPr>
            <w:t>Describe location, including days of the week and times</w:t>
          </w:r>
          <w:r w:rsidR="00932C33">
            <w:rPr>
              <w:rStyle w:val="PlaceholderText"/>
              <w:rFonts w:ascii="Garamond" w:hAnsi="Garamond"/>
              <w:color w:val="0000FF"/>
            </w:rPr>
            <w:t>. I</w:t>
          </w:r>
          <w:r>
            <w:rPr>
              <w:rStyle w:val="PlaceholderText"/>
              <w:rFonts w:ascii="Garamond" w:hAnsi="Garamond"/>
              <w:color w:val="0000FF"/>
            </w:rPr>
            <w:t>f applicable, attach plan of parking area</w:t>
          </w:r>
          <w:r w:rsidRPr="003253C5">
            <w:rPr>
              <w:rStyle w:val="PlaceholderText"/>
              <w:rFonts w:ascii="Garamond" w:hAnsi="Garamond"/>
              <w:color w:val="0000FF"/>
            </w:rPr>
            <w:t>.</w:t>
          </w:r>
        </w:p>
      </w:sdtContent>
    </w:sdt>
    <w:sectPr w:rsidR="003253C5" w:rsidSect="00A25147">
      <w:headerReference w:type="default" r:id="rId14"/>
      <w:footerReference w:type="default" r:id="rId15"/>
      <w:headerReference w:type="first" r:id="rId16"/>
      <w:footerReference w:type="first" r:id="rId17"/>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0034" w:rsidRDefault="00930034">
      <w:r>
        <w:separator/>
      </w:r>
    </w:p>
  </w:endnote>
  <w:endnote w:type="continuationSeparator" w:id="0">
    <w:p w:rsidR="00930034" w:rsidRDefault="00930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681" w:rsidRDefault="00721E34">
    <w:pPr>
      <w:pStyle w:val="Footer"/>
      <w:pBdr>
        <w:top w:val="single" w:sz="4" w:space="1" w:color="auto"/>
      </w:pBdr>
      <w:rPr>
        <w:rFonts w:ascii="Garamond" w:hAnsi="Garamond"/>
        <w:sz w:val="18"/>
        <w:szCs w:val="18"/>
      </w:rPr>
    </w:pPr>
    <w:r>
      <w:rPr>
        <w:rFonts w:ascii="Garamond" w:hAnsi="Garamond"/>
        <w:noProof/>
        <w:sz w:val="20"/>
      </w:rPr>
      <mc:AlternateContent>
        <mc:Choice Requires="wps">
          <w:drawing>
            <wp:anchor distT="0" distB="0" distL="114300" distR="114300" simplePos="0" relativeHeight="251657216" behindDoc="0" locked="0" layoutInCell="0" allowOverlap="1">
              <wp:simplePos x="0" y="0"/>
              <wp:positionH relativeFrom="margin">
                <wp:posOffset>0</wp:posOffset>
              </wp:positionH>
              <wp:positionV relativeFrom="paragraph">
                <wp:posOffset>137160</wp:posOffset>
              </wp:positionV>
              <wp:extent cx="2743200" cy="457200"/>
              <wp:effectExtent l="0" t="0" r="0" b="0"/>
              <wp:wrapNone/>
              <wp:docPr id="2" name="DocsID_EF4033048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4681" w:rsidRDefault="00A71A63">
                          <w:pPr>
                            <w:pStyle w:val="DocsID"/>
                          </w:pPr>
                          <w:fldSimple w:instr=" DOCPROPERTY &quot;DocsID&quot;  \* MERGEFORMAT ">
                            <w:r w:rsidR="00C60F5E">
                              <w:t xml:space="preserve">LEGAL_1:25466710.1  </w:t>
                            </w:r>
                          </w:fldSimple>
                        </w:p>
                      </w:txbxContent>
                    </wps:txbx>
                    <wps:bodyPr rot="0" vert="horz" wrap="square" lIns="0" tIns="0" rIns="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ID_EF4033048831" o:spid="_x0000_s1026" type="#_x0000_t202" style="position:absolute;margin-left:0;margin-top:10.8pt;width:3in;height:3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" o:allowincell="f" stroked="f">
              <v:textbox inset="0,0,0,18pt">
                <w:txbxContent>
                  <w:p w:rsidR="00F24681" w:rsidRDefault="00A71A63">
                    <w:pPr>
                      <w:pStyle w:val="DocsID"/>
                    </w:pPr>
                    <w:r>
                      <w:fldChar w:fldCharType="begin"/>
                    </w:r>
                    <w:r>
                      <w:instrText xml:space="preserve"> DOCPROPERTY "DocsID"  \* MERGEFORMAT </w:instrText>
                    </w:r>
                    <w:r>
                      <w:fldChar w:fldCharType="separate"/>
                    </w:r>
                    <w:r w:rsidR="00C60F5E">
                      <w:t xml:space="preserve">LEGAL_1:25466710.1  </w:t>
                    </w:r>
                    <w:r>
                      <w:fldChar w:fldCharType="end"/>
                    </w:r>
                  </w:p>
                </w:txbxContent>
              </v:textbox>
              <w10:wrap anchorx="margin"/>
            </v:shape>
          </w:pict>
        </mc:Fallback>
      </mc:AlternateContent>
    </w:r>
    <w:r w:rsidR="00F24681">
      <w:rPr>
        <w:rFonts w:ascii="Garamond" w:hAnsi="Garamond"/>
        <w:sz w:val="20"/>
      </w:rPr>
      <w:tab/>
    </w:r>
    <w:r w:rsidR="00F24681">
      <w:rPr>
        <w:rFonts w:ascii="Garamond" w:hAnsi="Garamond"/>
        <w:sz w:val="20"/>
      </w:rPr>
      <w:tab/>
    </w:r>
    <w:r w:rsidR="00F24681">
      <w:rPr>
        <w:rFonts w:ascii="Garamond" w:hAnsi="Garamond"/>
        <w:sz w:val="18"/>
        <w:szCs w:val="18"/>
      </w:rPr>
      <w:t xml:space="preserve">Page </w:t>
    </w:r>
    <w:r w:rsidR="00F24681">
      <w:rPr>
        <w:rStyle w:val="PageNumber"/>
        <w:rFonts w:ascii="Garamond" w:hAnsi="Garamond"/>
        <w:sz w:val="18"/>
        <w:szCs w:val="18"/>
      </w:rPr>
      <w:fldChar w:fldCharType="begin"/>
    </w:r>
    <w:r w:rsidR="00F24681">
      <w:rPr>
        <w:rStyle w:val="PageNumber"/>
        <w:rFonts w:ascii="Garamond" w:hAnsi="Garamond"/>
        <w:sz w:val="18"/>
        <w:szCs w:val="18"/>
      </w:rPr>
      <w:instrText xml:space="preserve"> PAGE </w:instrText>
    </w:r>
    <w:r w:rsidR="00F24681">
      <w:rPr>
        <w:rStyle w:val="PageNumber"/>
        <w:rFonts w:ascii="Garamond" w:hAnsi="Garamond"/>
        <w:sz w:val="18"/>
        <w:szCs w:val="18"/>
      </w:rPr>
      <w:fldChar w:fldCharType="separate"/>
    </w:r>
    <w:r w:rsidR="007916CD">
      <w:rPr>
        <w:rStyle w:val="PageNumber"/>
        <w:rFonts w:ascii="Garamond" w:hAnsi="Garamond"/>
        <w:noProof/>
        <w:sz w:val="18"/>
        <w:szCs w:val="18"/>
      </w:rPr>
      <w:t>2</w:t>
    </w:r>
    <w:r w:rsidR="00F24681">
      <w:rPr>
        <w:rStyle w:val="PageNumber"/>
        <w:rFonts w:ascii="Garamond" w:hAnsi="Garamond"/>
        <w:sz w:val="18"/>
        <w:szCs w:val="18"/>
      </w:rPr>
      <w:fldChar w:fldCharType="end"/>
    </w:r>
  </w:p>
  <w:p w:rsidR="00F24681" w:rsidRDefault="00F24681">
    <w:pPr>
      <w:pStyle w:val="Footer"/>
      <w:rPr>
        <w:rFonts w:ascii="Garamond" w:hAnsi="Garamond"/>
        <w:sz w:val="18"/>
        <w:szCs w:val="18"/>
      </w:rPr>
    </w:pPr>
    <w:r>
      <w:rPr>
        <w:rFonts w:ascii="Garamond" w:hAnsi="Garamond"/>
        <w:sz w:val="18"/>
        <w:szCs w:val="18"/>
      </w:rPr>
      <w:t xml:space="preserve">Adopted </w:t>
    </w:r>
    <w:smartTag w:uri="urn:schemas-microsoft-com:office:smarttags" w:element="date">
      <w:smartTagPr>
        <w:attr w:name="Year" w:val="2000"/>
        <w:attr w:name="Day" w:val="26"/>
        <w:attr w:name="Month" w:val="1"/>
        <w:attr w:name="ls" w:val="trans"/>
      </w:smartTagPr>
      <w:r>
        <w:rPr>
          <w:rFonts w:ascii="Garamond" w:hAnsi="Garamond"/>
          <w:sz w:val="18"/>
          <w:szCs w:val="18"/>
        </w:rPr>
        <w:t>January 26, 2000</w:t>
      </w:r>
    </w:smartTag>
  </w:p>
  <w:p w:rsidR="00F24681" w:rsidRDefault="00F24681">
    <w:pPr>
      <w:pStyle w:val="Footer"/>
    </w:pPr>
    <w:r>
      <w:rPr>
        <w:rFonts w:ascii="Garamond" w:hAnsi="Garamond"/>
        <w:sz w:val="18"/>
        <w:szCs w:val="18"/>
      </w:rPr>
      <w:t>Revised November 2009</w:t>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0DDA" w:rsidRPr="003B0DDA" w:rsidRDefault="008A18A5" w:rsidP="00A25147">
    <w:pPr>
      <w:pStyle w:val="Footer"/>
      <w:pBdr>
        <w:top w:val="single" w:sz="4" w:space="1" w:color="auto"/>
      </w:pBdr>
      <w:rPr>
        <w:rFonts w:ascii="Garamond" w:hAnsi="Garamond"/>
        <w:sz w:val="18"/>
        <w:szCs w:val="18"/>
      </w:rPr>
    </w:pPr>
    <w:r>
      <w:rPr>
        <w:rFonts w:ascii="Garamond" w:hAnsi="Garamond"/>
        <w:sz w:val="20"/>
      </w:rPr>
      <w:t xml:space="preserve">Parking License Agreement – </w:t>
    </w:r>
    <w:r w:rsidR="003B0DDA" w:rsidRPr="003B0DDA">
      <w:rPr>
        <w:rFonts w:ascii="Garamond" w:hAnsi="Garamond"/>
        <w:sz w:val="20"/>
      </w:rPr>
      <w:t>Individual (Diocese of Toronto)</w:t>
    </w:r>
    <w:r w:rsidR="00F24681" w:rsidRPr="003B0DDA">
      <w:rPr>
        <w:rFonts w:ascii="Garamond" w:hAnsi="Garamond"/>
        <w:sz w:val="18"/>
        <w:szCs w:val="18"/>
      </w:rPr>
      <w:tab/>
    </w:r>
    <w:r w:rsidR="003B0DDA" w:rsidRPr="003B0DDA">
      <w:rPr>
        <w:rFonts w:ascii="Garamond" w:hAnsi="Garamond"/>
        <w:sz w:val="18"/>
        <w:szCs w:val="18"/>
      </w:rPr>
      <w:t xml:space="preserve">Page </w:t>
    </w:r>
    <w:r w:rsidR="003B0DDA" w:rsidRPr="003B0DDA">
      <w:rPr>
        <w:rFonts w:ascii="Garamond" w:hAnsi="Garamond"/>
        <w:sz w:val="18"/>
        <w:szCs w:val="18"/>
      </w:rPr>
      <w:fldChar w:fldCharType="begin"/>
    </w:r>
    <w:r w:rsidR="003B0DDA" w:rsidRPr="003B0DDA">
      <w:rPr>
        <w:rFonts w:ascii="Garamond" w:hAnsi="Garamond"/>
        <w:sz w:val="18"/>
        <w:szCs w:val="18"/>
      </w:rPr>
      <w:instrText xml:space="preserve"> PAGE </w:instrText>
    </w:r>
    <w:r w:rsidR="003B0DDA" w:rsidRPr="003B0DDA">
      <w:rPr>
        <w:rFonts w:ascii="Garamond" w:hAnsi="Garamond"/>
        <w:sz w:val="18"/>
        <w:szCs w:val="18"/>
      </w:rPr>
      <w:fldChar w:fldCharType="separate"/>
    </w:r>
    <w:r w:rsidR="0029083B">
      <w:rPr>
        <w:rFonts w:ascii="Garamond" w:hAnsi="Garamond"/>
        <w:noProof/>
        <w:sz w:val="18"/>
        <w:szCs w:val="18"/>
      </w:rPr>
      <w:t>2</w:t>
    </w:r>
    <w:r w:rsidR="003B0DDA" w:rsidRPr="003B0DDA">
      <w:rPr>
        <w:rFonts w:ascii="Garamond" w:hAnsi="Garamond"/>
        <w:sz w:val="18"/>
        <w:szCs w:val="18"/>
      </w:rPr>
      <w:fldChar w:fldCharType="end"/>
    </w:r>
    <w:r w:rsidR="003B0DDA" w:rsidRPr="003B0DDA">
      <w:rPr>
        <w:rFonts w:ascii="Garamond" w:hAnsi="Garamond"/>
        <w:sz w:val="18"/>
        <w:szCs w:val="18"/>
      </w:rPr>
      <w:t xml:space="preserve"> of </w:t>
    </w:r>
    <w:r w:rsidR="007916CD">
      <w:rPr>
        <w:rFonts w:ascii="Garamond" w:hAnsi="Garamond"/>
        <w:sz w:val="18"/>
        <w:szCs w:val="18"/>
      </w:rPr>
      <w:t>4</w:t>
    </w:r>
  </w:p>
  <w:p w:rsidR="00F24681" w:rsidRDefault="00A25147" w:rsidP="00A25147">
    <w:pPr>
      <w:pStyle w:val="DocsID"/>
      <w:spacing w:before="0"/>
      <w:rPr>
        <w:rFonts w:ascii="Garamond" w:hAnsi="Garamond"/>
        <w:sz w:val="18"/>
        <w:szCs w:val="18"/>
      </w:rPr>
    </w:pPr>
    <w:r>
      <w:rPr>
        <w:rFonts w:ascii="Garamond" w:hAnsi="Garamond"/>
        <w:sz w:val="20"/>
        <w:szCs w:val="20"/>
      </w:rPr>
      <w:t xml:space="preserve">Approved by Diocesan Council January 2013, Revised </w:t>
    </w:r>
    <w:r w:rsidR="003765B2">
      <w:rPr>
        <w:rFonts w:ascii="Garamond" w:hAnsi="Garamond"/>
        <w:sz w:val="20"/>
        <w:szCs w:val="20"/>
      </w:rPr>
      <w:t>November</w:t>
    </w:r>
    <w:r>
      <w:rPr>
        <w:rFonts w:ascii="Garamond" w:hAnsi="Garamond"/>
        <w:sz w:val="20"/>
        <w:szCs w:val="20"/>
      </w:rPr>
      <w:t xml:space="preserve"> 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681" w:rsidRDefault="00F24681">
    <w:pPr>
      <w:pStyle w:val="Footer"/>
      <w:pBdr>
        <w:top w:val="single" w:sz="4" w:space="1" w:color="auto"/>
      </w:pBdr>
      <w:rPr>
        <w:rStyle w:val="PageNumber"/>
        <w:rFonts w:ascii="Garamond" w:hAnsi="Garamond"/>
      </w:rPr>
    </w:pPr>
    <w:r>
      <w:rPr>
        <w:rFonts w:ascii="Garamond" w:hAnsi="Garamond"/>
        <w:sz w:val="20"/>
      </w:rPr>
      <w:t xml:space="preserve">Parking Agreement (Diocese of </w:t>
    </w:r>
    <w:smartTag w:uri="urn:schemas-microsoft-com:office:smarttags" w:element="City">
      <w:smartTag w:uri="urn:schemas-microsoft-com:office:smarttags" w:element="place">
        <w:r>
          <w:rPr>
            <w:rFonts w:ascii="Garamond" w:hAnsi="Garamond"/>
            <w:sz w:val="20"/>
          </w:rPr>
          <w:t>Toronto</w:t>
        </w:r>
      </w:smartTag>
    </w:smartTag>
    <w:r>
      <w:rPr>
        <w:rFonts w:ascii="Garamond" w:hAnsi="Garamond"/>
        <w:sz w:val="20"/>
      </w:rPr>
      <w:t>)</w:t>
    </w:r>
    <w:r>
      <w:tab/>
    </w:r>
    <w:r>
      <w:tab/>
    </w:r>
    <w:r>
      <w:rPr>
        <w:rFonts w:ascii="Garamond" w:hAnsi="Garamond"/>
        <w:sz w:val="18"/>
        <w:szCs w:val="18"/>
      </w:rPr>
      <w:t xml:space="preserve">Page </w:t>
    </w:r>
    <w:r>
      <w:rPr>
        <w:rStyle w:val="PageNumber"/>
        <w:rFonts w:ascii="Garamond" w:hAnsi="Garamond"/>
        <w:sz w:val="18"/>
        <w:szCs w:val="18"/>
      </w:rPr>
      <w:fldChar w:fldCharType="begin"/>
    </w:r>
    <w:r>
      <w:rPr>
        <w:rStyle w:val="PageNumber"/>
        <w:rFonts w:ascii="Garamond" w:hAnsi="Garamond"/>
        <w:sz w:val="18"/>
        <w:szCs w:val="18"/>
      </w:rPr>
      <w:instrText xml:space="preserve"> PAGE </w:instrText>
    </w:r>
    <w:r>
      <w:rPr>
        <w:rStyle w:val="PageNumber"/>
        <w:rFonts w:ascii="Garamond" w:hAnsi="Garamond"/>
        <w:sz w:val="18"/>
        <w:szCs w:val="18"/>
      </w:rPr>
      <w:fldChar w:fldCharType="separate"/>
    </w:r>
    <w:r w:rsidR="004A4D0D">
      <w:rPr>
        <w:rStyle w:val="PageNumber"/>
        <w:rFonts w:ascii="Garamond" w:hAnsi="Garamond"/>
        <w:noProof/>
        <w:sz w:val="18"/>
        <w:szCs w:val="18"/>
      </w:rPr>
      <w:t>1</w:t>
    </w:r>
    <w:r>
      <w:rPr>
        <w:rStyle w:val="PageNumber"/>
        <w:rFonts w:ascii="Garamond" w:hAnsi="Garamond"/>
        <w:sz w:val="18"/>
        <w:szCs w:val="18"/>
      </w:rPr>
      <w:fldChar w:fldCharType="end"/>
    </w:r>
    <w:r>
      <w:rPr>
        <w:rStyle w:val="PageNumber"/>
        <w:rFonts w:ascii="Garamond" w:hAnsi="Garamond"/>
        <w:sz w:val="18"/>
        <w:szCs w:val="18"/>
      </w:rPr>
      <w:t xml:space="preserve"> of </w:t>
    </w:r>
    <w:r>
      <w:rPr>
        <w:rStyle w:val="PageNumber"/>
        <w:rFonts w:ascii="Garamond" w:hAnsi="Garamond"/>
        <w:sz w:val="18"/>
        <w:szCs w:val="18"/>
      </w:rPr>
      <w:fldChar w:fldCharType="begin"/>
    </w:r>
    <w:r>
      <w:rPr>
        <w:rStyle w:val="PageNumber"/>
        <w:rFonts w:ascii="Garamond" w:hAnsi="Garamond"/>
        <w:sz w:val="18"/>
        <w:szCs w:val="18"/>
      </w:rPr>
      <w:instrText xml:space="preserve"> NUMPAGES </w:instrText>
    </w:r>
    <w:r>
      <w:rPr>
        <w:rStyle w:val="PageNumber"/>
        <w:rFonts w:ascii="Garamond" w:hAnsi="Garamond"/>
        <w:sz w:val="18"/>
        <w:szCs w:val="18"/>
      </w:rPr>
      <w:fldChar w:fldCharType="separate"/>
    </w:r>
    <w:r w:rsidR="004A4D0D">
      <w:rPr>
        <w:rStyle w:val="PageNumber"/>
        <w:rFonts w:ascii="Garamond" w:hAnsi="Garamond"/>
        <w:noProof/>
        <w:sz w:val="18"/>
        <w:szCs w:val="18"/>
      </w:rPr>
      <w:t>4</w:t>
    </w:r>
    <w:r>
      <w:rPr>
        <w:rStyle w:val="PageNumber"/>
        <w:rFonts w:ascii="Garamond" w:hAnsi="Garamond"/>
        <w:sz w:val="18"/>
        <w:szCs w:val="18"/>
      </w:rPr>
      <w:fldChar w:fldCharType="end"/>
    </w:r>
  </w:p>
  <w:p w:rsidR="00F24681" w:rsidRPr="00A25147" w:rsidRDefault="00A25147" w:rsidP="00A25147">
    <w:pPr>
      <w:pStyle w:val="DocsID"/>
      <w:spacing w:before="0"/>
      <w:rPr>
        <w:rFonts w:ascii="Garamond" w:hAnsi="Garamond"/>
        <w:sz w:val="20"/>
        <w:szCs w:val="20"/>
      </w:rPr>
    </w:pPr>
    <w:r>
      <w:rPr>
        <w:rFonts w:ascii="Garamond" w:hAnsi="Garamond"/>
        <w:sz w:val="20"/>
        <w:szCs w:val="20"/>
      </w:rPr>
      <w:t xml:space="preserve">Approved by Diocesan Council January 2013, Revised </w:t>
    </w:r>
    <w:r w:rsidR="00932C33">
      <w:rPr>
        <w:rFonts w:ascii="Garamond" w:hAnsi="Garamond"/>
        <w:sz w:val="20"/>
        <w:szCs w:val="20"/>
      </w:rPr>
      <w:t>November</w:t>
    </w:r>
    <w:r>
      <w:rPr>
        <w:rFonts w:ascii="Garamond" w:hAnsi="Garamond"/>
        <w:sz w:val="20"/>
        <w:szCs w:val="20"/>
      </w:rPr>
      <w:t xml:space="preserve"> 2017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16CD" w:rsidRPr="003B0DDA" w:rsidRDefault="007916CD" w:rsidP="007916CD">
    <w:pPr>
      <w:pStyle w:val="Footer"/>
      <w:pBdr>
        <w:top w:val="single" w:sz="4" w:space="1" w:color="auto"/>
      </w:pBdr>
      <w:rPr>
        <w:rFonts w:ascii="Garamond" w:hAnsi="Garamond"/>
        <w:sz w:val="18"/>
        <w:szCs w:val="18"/>
      </w:rPr>
    </w:pPr>
    <w:r w:rsidRPr="003B0DDA">
      <w:rPr>
        <w:rFonts w:ascii="Garamond" w:hAnsi="Garamond"/>
        <w:sz w:val="20"/>
      </w:rPr>
      <w:t>Parking License Agreement – Individual (Diocese of Toronto)</w:t>
    </w:r>
    <w:r w:rsidRPr="003B0DDA">
      <w:rPr>
        <w:rFonts w:ascii="Garamond" w:hAnsi="Garamond"/>
        <w:sz w:val="18"/>
        <w:szCs w:val="18"/>
      </w:rPr>
      <w:tab/>
      <w:t xml:space="preserve">Page </w:t>
    </w:r>
    <w:r>
      <w:rPr>
        <w:rFonts w:ascii="Garamond" w:hAnsi="Garamond"/>
        <w:sz w:val="18"/>
        <w:szCs w:val="18"/>
      </w:rPr>
      <w:t>4</w:t>
    </w:r>
    <w:r w:rsidRPr="003B0DDA">
      <w:rPr>
        <w:rFonts w:ascii="Garamond" w:hAnsi="Garamond"/>
        <w:sz w:val="18"/>
        <w:szCs w:val="18"/>
      </w:rPr>
      <w:t xml:space="preserve"> of </w:t>
    </w:r>
    <w:r>
      <w:rPr>
        <w:rFonts w:ascii="Garamond" w:hAnsi="Garamond"/>
        <w:sz w:val="18"/>
        <w:szCs w:val="18"/>
      </w:rPr>
      <w:t>4</w:t>
    </w:r>
  </w:p>
  <w:p w:rsidR="00F24681" w:rsidRPr="00A25147" w:rsidRDefault="00A25147" w:rsidP="00A25147">
    <w:pPr>
      <w:pStyle w:val="DocsID"/>
      <w:spacing w:before="0"/>
      <w:rPr>
        <w:rFonts w:ascii="Garamond" w:hAnsi="Garamond"/>
        <w:sz w:val="20"/>
        <w:szCs w:val="20"/>
      </w:rPr>
    </w:pPr>
    <w:r>
      <w:rPr>
        <w:rFonts w:ascii="Garamond" w:hAnsi="Garamond"/>
        <w:sz w:val="20"/>
        <w:szCs w:val="20"/>
      </w:rPr>
      <w:t>Approved by Diocesan Council January 2013, Revised October 2017</w:t>
    </w:r>
    <w:r w:rsidR="00721E34">
      <w:rPr>
        <w:noProof/>
        <w:sz w:val="20"/>
      </w:rPr>
      <mc:AlternateContent>
        <mc:Choice Requires="wps">
          <w:drawing>
            <wp:anchor distT="0" distB="0" distL="114300" distR="114300" simplePos="0" relativeHeight="251658240" behindDoc="0" locked="0" layoutInCell="0" allowOverlap="1">
              <wp:simplePos x="0" y="0"/>
              <wp:positionH relativeFrom="margin">
                <wp:posOffset>0</wp:posOffset>
              </wp:positionH>
              <wp:positionV relativeFrom="paragraph">
                <wp:posOffset>137160</wp:posOffset>
              </wp:positionV>
              <wp:extent cx="2743200" cy="457200"/>
              <wp:effectExtent l="0" t="0" r="0" b="0"/>
              <wp:wrapNone/>
              <wp:docPr id="1" name="DocsID_FF4125460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4681" w:rsidRPr="007916CD" w:rsidRDefault="00F24681" w:rsidP="007916CD"/>
                      </w:txbxContent>
                    </wps:txbx>
                    <wps:bodyPr rot="0" vert="horz" wrap="square" lIns="0" tIns="0" rIns="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ID_FF4125460454" o:spid="_x0000_s1027" type="#_x0000_t202" style="position:absolute;margin-left:0;margin-top:10.8pt;width:3in;height:3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" o:allowincell="f" stroked="f">
              <v:textbox inset="0,0,0,18pt">
                <w:txbxContent>
                  <w:p w:rsidR="00F24681" w:rsidRPr="007916CD" w:rsidRDefault="00F24681" w:rsidP="007916C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0034" w:rsidRDefault="00930034">
      <w:r>
        <w:separator/>
      </w:r>
    </w:p>
  </w:footnote>
  <w:footnote w:type="continuationSeparator" w:id="0">
    <w:p w:rsidR="00930034" w:rsidRDefault="00930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681" w:rsidRDefault="00F24681">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681" w:rsidRDefault="00F24681">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681" w:rsidRDefault="00F24681">
    <w:pPr>
      <w:pStyle w:val="Header"/>
    </w:pPr>
  </w:p>
  <w:p w:rsidR="00F24681" w:rsidRDefault="00F246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681" w:rsidRDefault="00F24681">
    <w:pPr>
      <w:pStyle w:val="Header"/>
      <w:jc w:val="center"/>
      <w:rPr>
        <w:rStyle w:val="PageNumber"/>
      </w:rPr>
    </w:pPr>
    <w:r>
      <w:rPr>
        <w:rStyle w:val="PageNumber"/>
      </w:rPr>
      <w:t xml:space="preserve">- </w:t>
    </w:r>
    <w:r>
      <w:rPr>
        <w:rStyle w:val="PageNumber"/>
      </w:rPr>
      <w:fldChar w:fldCharType="begin"/>
    </w:r>
    <w:r>
      <w:rPr>
        <w:rStyle w:val="PageNumber"/>
      </w:rPr>
      <w:instrText xml:space="preserve"> PAGE  \* MERGEFORMAT </w:instrText>
    </w:r>
    <w:r>
      <w:rPr>
        <w:rStyle w:val="PageNumber"/>
      </w:rPr>
      <w:fldChar w:fldCharType="separate"/>
    </w:r>
    <w:r w:rsidR="004A4D0D">
      <w:rPr>
        <w:rStyle w:val="PageNumber"/>
        <w:noProof/>
      </w:rPr>
      <w:t>1</w:t>
    </w:r>
    <w:r>
      <w:rPr>
        <w:rStyle w:val="PageNumber"/>
      </w:rPr>
      <w:fldChar w:fldCharType="end"/>
    </w:r>
    <w:r>
      <w:rPr>
        <w:rStyle w:val="PageNumber"/>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681" w:rsidRDefault="00F24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78630B"/>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409F63F8"/>
    <w:multiLevelType w:val="multilevel"/>
    <w:tmpl w:val="A4B2D6DA"/>
    <w:name w:val="zzmpStandard||Standard|2|3|1|1|0|32||1|0|32||1|0|32||1|0|32||1|0|32||1|0|32||1|0|32||1|0|32||1|0|32||"/>
    <w:lvl w:ilvl="0">
      <w:start w:val="1"/>
      <w:numFmt w:val="decimal"/>
      <w:pStyle w:val="StandardL1"/>
      <w:lvlText w:val="%1."/>
      <w:lvlJc w:val="left"/>
      <w:pPr>
        <w:tabs>
          <w:tab w:val="num" w:pos="720"/>
        </w:tabs>
        <w:ind w:left="720" w:hanging="720"/>
      </w:pPr>
      <w:rPr>
        <w:rFonts w:ascii="Garamond" w:hAnsi="Garamond"/>
        <w:b w:val="0"/>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StandardL2"/>
      <w:lvlText w:val="(%2)"/>
      <w:lvlJc w:val="left"/>
      <w:pPr>
        <w:tabs>
          <w:tab w:val="num" w:pos="1440"/>
        </w:tabs>
        <w:ind w:left="1440" w:hanging="720"/>
      </w:pPr>
      <w:rPr>
        <w:rFonts w:ascii="Garamond" w:hAnsi="Garamond"/>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StandardL3"/>
      <w:lvlText w:val="(%3)"/>
      <w:lvlJc w:val="left"/>
      <w:pPr>
        <w:tabs>
          <w:tab w:val="num" w:pos="2160"/>
        </w:tabs>
        <w:ind w:left="2160" w:hanging="720"/>
      </w:pPr>
      <w:rPr>
        <w:rFonts w:ascii="Garamond" w:hAnsi="Garamond"/>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StandardL4"/>
      <w:lvlText w:val="(%4)"/>
      <w:lvlJc w:val="left"/>
      <w:pPr>
        <w:tabs>
          <w:tab w:val="num" w:pos="2880"/>
        </w:tabs>
        <w:ind w:left="2880" w:hanging="720"/>
      </w:pPr>
      <w:rPr>
        <w:rFonts w:ascii="Garamond" w:hAnsi="Garamond"/>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tandard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tandardL6"/>
      <w:lvlText w:val="%6."/>
      <w:lvlJc w:val="left"/>
      <w:pPr>
        <w:tabs>
          <w:tab w:val="num" w:pos="4320"/>
        </w:tabs>
        <w:ind w:left="43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Roman"/>
      <w:pStyle w:val="StandardL7"/>
      <w:lvlText w:val="%7."/>
      <w:lvlJc w:val="left"/>
      <w:pPr>
        <w:tabs>
          <w:tab w:val="num" w:pos="5040"/>
        </w:tabs>
        <w:ind w:left="50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StandardL8"/>
      <w:lvlText w:val="%8)"/>
      <w:lvlJc w:val="left"/>
      <w:pPr>
        <w:tabs>
          <w:tab w:val="num" w:pos="5760"/>
        </w:tabs>
        <w:ind w:left="57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StandardL9"/>
      <w:lvlText w:val="%9)"/>
      <w:lvlJc w:val="left"/>
      <w:pPr>
        <w:tabs>
          <w:tab w:val="num" w:pos="6480"/>
        </w:tabs>
        <w:ind w:left="64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70A24CC3"/>
    <w:multiLevelType w:val="multilevel"/>
    <w:tmpl w:val="FEB872EA"/>
    <w:lvl w:ilvl="0">
      <w:start w:val="1"/>
      <w:numFmt w:val="decimal"/>
      <w:lvlText w:val="%1."/>
      <w:lvlJc w:val="left"/>
      <w:pPr>
        <w:tabs>
          <w:tab w:val="num" w:pos="720"/>
        </w:tabs>
        <w:ind w:left="720" w:hanging="720"/>
      </w:pPr>
      <w:rPr>
        <w:b w:val="0"/>
        <w:i w:val="0"/>
        <w:caps w:val="0"/>
        <w:u w:val="none"/>
      </w:rPr>
    </w:lvl>
    <w:lvl w:ilvl="1">
      <w:start w:val="1"/>
      <w:numFmt w:val="lowerLetter"/>
      <w:lvlText w:val="(%2)"/>
      <w:lvlJc w:val="left"/>
      <w:pPr>
        <w:tabs>
          <w:tab w:val="num" w:pos="1440"/>
        </w:tabs>
        <w:ind w:left="144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880"/>
        </w:tabs>
        <w:ind w:left="288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4320"/>
        </w:tabs>
        <w:ind w:left="432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Roman"/>
      <w:lvlText w:val="%7."/>
      <w:lvlJc w:val="left"/>
      <w:pPr>
        <w:tabs>
          <w:tab w:val="num" w:pos="5040"/>
        </w:tabs>
        <w:ind w:left="504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embedSystemFonts/>
  <w:hideGrammaticalErrors/>
  <w:activeWritingStyle w:appName="MSWord" w:lang="en-CA" w:vendorID="8" w:dllVersion="513" w:checkStyle="1"/>
  <w:activeWritingStyle w:appName="MSWord" w:lang="en-GB" w:vendorID="8"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HCVz/dtNkabook9Ua2Ki69MN/Mj4CS/G0Ac162MRHeyBcSLahyxhEJ2PoIYFc8ju2Nxrjgvoelrzaj+uPfUg==" w:salt="H+BZJjUFOFCDB9Mf6ixr8g=="/>
  <w:defaultTabStop w:val="720"/>
  <w:drawingGridHorizontalSpacing w:val="120"/>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DDA"/>
    <w:rsid w:val="00001AC1"/>
    <w:rsid w:val="0000792A"/>
    <w:rsid w:val="00021035"/>
    <w:rsid w:val="000B3B69"/>
    <w:rsid w:val="00115B1D"/>
    <w:rsid w:val="00192D33"/>
    <w:rsid w:val="00231A66"/>
    <w:rsid w:val="0026517F"/>
    <w:rsid w:val="00281433"/>
    <w:rsid w:val="0029083B"/>
    <w:rsid w:val="002D6A00"/>
    <w:rsid w:val="003125A0"/>
    <w:rsid w:val="003253C5"/>
    <w:rsid w:val="003765B2"/>
    <w:rsid w:val="003B0DDA"/>
    <w:rsid w:val="004A4D0D"/>
    <w:rsid w:val="004E5EF5"/>
    <w:rsid w:val="00500F0F"/>
    <w:rsid w:val="00501B33"/>
    <w:rsid w:val="00513FA2"/>
    <w:rsid w:val="005141A4"/>
    <w:rsid w:val="00543D3C"/>
    <w:rsid w:val="005F55F6"/>
    <w:rsid w:val="006C7DB2"/>
    <w:rsid w:val="00714630"/>
    <w:rsid w:val="00715B35"/>
    <w:rsid w:val="00721E34"/>
    <w:rsid w:val="00767EE8"/>
    <w:rsid w:val="007916CD"/>
    <w:rsid w:val="007F5DBB"/>
    <w:rsid w:val="008224A6"/>
    <w:rsid w:val="00822F17"/>
    <w:rsid w:val="00846B10"/>
    <w:rsid w:val="008A18A5"/>
    <w:rsid w:val="008B10CF"/>
    <w:rsid w:val="00930034"/>
    <w:rsid w:val="00932C33"/>
    <w:rsid w:val="009A4A27"/>
    <w:rsid w:val="009B3AE6"/>
    <w:rsid w:val="009C6C98"/>
    <w:rsid w:val="00A25147"/>
    <w:rsid w:val="00A608B8"/>
    <w:rsid w:val="00A71A63"/>
    <w:rsid w:val="00B40A84"/>
    <w:rsid w:val="00B57010"/>
    <w:rsid w:val="00C60F5E"/>
    <w:rsid w:val="00D37BBF"/>
    <w:rsid w:val="00D60474"/>
    <w:rsid w:val="00D82070"/>
    <w:rsid w:val="00E07FE9"/>
    <w:rsid w:val="00E36C6E"/>
    <w:rsid w:val="00E964F1"/>
    <w:rsid w:val="00EA77D6"/>
    <w:rsid w:val="00F24681"/>
    <w:rsid w:val="00F47A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date"/>
  <w:shapeDefaults>
    <o:shapedefaults v:ext="edit" spidmax="20481"/>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2">
    <w:name w:val="heading 2"/>
    <w:basedOn w:val="Normal"/>
    <w:next w:val="Normal"/>
    <w:qFormat/>
    <w:pPr>
      <w:keepNext/>
      <w:spacing w:before="240" w:after="60"/>
      <w:outlineLvl w:val="1"/>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mpt">
    <w:name w:val="Prompt"/>
    <w:rPr>
      <w:color w:val="0000FF"/>
    </w:rPr>
  </w:style>
  <w:style w:type="paragraph" w:customStyle="1" w:styleId="OHHpara">
    <w:name w:val="OHHpara"/>
    <w:aliases w:val="P"/>
    <w:basedOn w:val="Normal"/>
    <w:pPr>
      <w:spacing w:after="240"/>
      <w:jc w:val="both"/>
    </w:pPr>
  </w:style>
  <w:style w:type="paragraph" w:customStyle="1" w:styleId="OHHpara1">
    <w:name w:val="OHHpara1"/>
    <w:aliases w:val="1"/>
    <w:basedOn w:val="OHHpara"/>
    <w:pPr>
      <w:ind w:left="720"/>
    </w:pPr>
  </w:style>
  <w:style w:type="paragraph" w:customStyle="1" w:styleId="OHHpara2">
    <w:name w:val="OHHpara2"/>
    <w:aliases w:val="2"/>
    <w:basedOn w:val="OHHpara"/>
    <w:pPr>
      <w:ind w:left="1440"/>
    </w:pPr>
  </w:style>
  <w:style w:type="paragraph" w:customStyle="1" w:styleId="OHHpara3">
    <w:name w:val="OHHpara3"/>
    <w:aliases w:val="3"/>
    <w:basedOn w:val="OHHpara"/>
    <w:pPr>
      <w:ind w:left="2160"/>
    </w:pPr>
  </w:style>
  <w:style w:type="paragraph" w:customStyle="1" w:styleId="OHHpara4">
    <w:name w:val="OHHpara4"/>
    <w:aliases w:val="4"/>
    <w:basedOn w:val="OHHpara"/>
    <w:pPr>
      <w:ind w:left="2880"/>
    </w:pPr>
  </w:style>
  <w:style w:type="paragraph" w:customStyle="1" w:styleId="OHHLR2">
    <w:name w:val="OHHLR2"/>
    <w:aliases w:val="LR2"/>
    <w:basedOn w:val="OHHpara"/>
    <w:pPr>
      <w:ind w:left="1440" w:right="1440"/>
    </w:pPr>
  </w:style>
  <w:style w:type="paragraph" w:customStyle="1" w:styleId="OHHTab">
    <w:name w:val="OHHTab"/>
    <w:aliases w:val="T"/>
    <w:basedOn w:val="OHHpara"/>
    <w:pPr>
      <w:ind w:firstLine="720"/>
    </w:pPr>
  </w:style>
  <w:style w:type="paragraph" w:customStyle="1" w:styleId="OHHTab2">
    <w:name w:val="OHHTab2"/>
    <w:aliases w:val="T2"/>
    <w:basedOn w:val="OHHpara"/>
    <w:pPr>
      <w:ind w:firstLine="1440"/>
    </w:pPr>
  </w:style>
  <w:style w:type="character" w:styleId="FootnoteReference">
    <w:name w:val="footnote reference"/>
    <w:semiHidden/>
    <w:rPr>
      <w:sz w:val="20"/>
      <w:vertAlign w:val="superscript"/>
    </w:rPr>
  </w:style>
  <w:style w:type="paragraph" w:styleId="FootnoteText">
    <w:name w:val="footnote text"/>
    <w:basedOn w:val="Normal"/>
    <w:semiHidden/>
    <w:pPr>
      <w:ind w:left="360" w:hanging="360"/>
      <w:jc w:val="both"/>
    </w:pPr>
    <w:rPr>
      <w:sz w:val="20"/>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rPr>
      <w:sz w:val="12"/>
    </w:rPr>
  </w:style>
  <w:style w:type="paragraph" w:customStyle="1" w:styleId="DocX97Comment">
    <w:name w:val="DocX97Comment"/>
    <w:basedOn w:val="Normal"/>
    <w:rPr>
      <w:b/>
      <w:i/>
      <w:color w:val="FF0000"/>
      <w:sz w:val="16"/>
      <w:lang w:val="en-US"/>
    </w:rPr>
  </w:style>
  <w:style w:type="paragraph" w:styleId="EndnoteText">
    <w:name w:val="endnote text"/>
    <w:basedOn w:val="Normal"/>
    <w:semiHidden/>
    <w:pPr>
      <w:spacing w:after="240"/>
    </w:pPr>
  </w:style>
  <w:style w:type="paragraph" w:customStyle="1" w:styleId="OHHMainHeading">
    <w:name w:val="OHHMainHeading"/>
    <w:aliases w:val="OMH"/>
    <w:basedOn w:val="OHHpara"/>
    <w:next w:val="OHHpara"/>
    <w:pPr>
      <w:keepNext/>
      <w:keepLines/>
      <w:spacing w:before="120"/>
      <w:jc w:val="center"/>
      <w:outlineLvl w:val="0"/>
    </w:pPr>
    <w:rPr>
      <w:rFonts w:ascii="Times New Roman Bold" w:hAnsi="Times New Roman Bold"/>
      <w:b/>
      <w:caps/>
      <w:u w:val="single"/>
    </w:rPr>
  </w:style>
  <w:style w:type="paragraph" w:customStyle="1" w:styleId="OHHSubHeading">
    <w:name w:val="OHHSubHeading"/>
    <w:aliases w:val="OSH"/>
    <w:basedOn w:val="OHHpara"/>
    <w:next w:val="OHHpara"/>
    <w:pPr>
      <w:keepNext/>
      <w:keepLines/>
      <w:spacing w:before="120"/>
      <w:jc w:val="left"/>
      <w:outlineLvl w:val="1"/>
    </w:pPr>
    <w:rPr>
      <w:rFonts w:ascii="Times New Roman Bold" w:hAnsi="Times New Roman Bold"/>
      <w:b/>
      <w:u w:val="single"/>
    </w:rPr>
  </w:style>
  <w:style w:type="paragraph" w:customStyle="1" w:styleId="OHHpara5">
    <w:name w:val="OHHpara5"/>
    <w:aliases w:val="5"/>
    <w:basedOn w:val="OHHpara"/>
    <w:pPr>
      <w:ind w:left="3600"/>
    </w:pPr>
  </w:style>
  <w:style w:type="paragraph" w:customStyle="1" w:styleId="OHHLR">
    <w:name w:val="OHHLR"/>
    <w:aliases w:val="LR"/>
    <w:basedOn w:val="OHHpara"/>
    <w:pPr>
      <w:ind w:left="720" w:right="720"/>
    </w:pPr>
  </w:style>
  <w:style w:type="paragraph" w:customStyle="1" w:styleId="EndnoteTextMore">
    <w:name w:val="Endnote TextMore"/>
    <w:basedOn w:val="Normal"/>
    <w:pPr>
      <w:spacing w:after="240"/>
      <w:ind w:firstLine="360"/>
    </w:pPr>
  </w:style>
  <w:style w:type="paragraph" w:customStyle="1" w:styleId="FootnoteTextMore">
    <w:name w:val="Footnote TextMore"/>
    <w:basedOn w:val="FootnoteText"/>
    <w:pPr>
      <w:tabs>
        <w:tab w:val="left" w:pos="432"/>
      </w:tabs>
      <w:spacing w:after="240"/>
      <w:ind w:firstLine="0"/>
      <w:jc w:val="left"/>
    </w:pPr>
  </w:style>
  <w:style w:type="character" w:customStyle="1" w:styleId="ParaNum">
    <w:name w:val="ParaNum"/>
    <w:basedOn w:val="DefaultParagraphFont"/>
  </w:style>
  <w:style w:type="character" w:customStyle="1" w:styleId="DocId">
    <w:name w:val="DocId"/>
    <w:rPr>
      <w:noProof w:val="0"/>
      <w:sz w:val="12"/>
      <w:lang w:val="en-CA"/>
    </w:rPr>
  </w:style>
  <w:style w:type="character" w:styleId="PageNumber">
    <w:name w:val="page number"/>
    <w:rPr>
      <w:noProof w:val="0"/>
      <w:sz w:val="24"/>
      <w:lang w:val="en-CA"/>
    </w:rPr>
  </w:style>
  <w:style w:type="paragraph" w:customStyle="1" w:styleId="OHHLeft">
    <w:name w:val="OHHLeft"/>
    <w:aliases w:val="L"/>
    <w:basedOn w:val="OHHpara"/>
    <w:pPr>
      <w:jc w:val="left"/>
    </w:pPr>
  </w:style>
  <w:style w:type="paragraph" w:customStyle="1" w:styleId="OHHCentre">
    <w:name w:val="OHHCentre"/>
    <w:aliases w:val="C"/>
    <w:basedOn w:val="OHHpara"/>
    <w:pPr>
      <w:jc w:val="center"/>
    </w:pPr>
  </w:style>
  <w:style w:type="paragraph" w:customStyle="1" w:styleId="OHHRight">
    <w:name w:val="OHHRight"/>
    <w:aliases w:val="R"/>
    <w:basedOn w:val="OHHpara"/>
    <w:pPr>
      <w:jc w:val="right"/>
    </w:pPr>
  </w:style>
  <w:style w:type="paragraph" w:customStyle="1" w:styleId="Schedule">
    <w:name w:val="Schedule"/>
    <w:aliases w:val="Sch"/>
    <w:basedOn w:val="OHHpara"/>
    <w:next w:val="OHHpara"/>
    <w:pPr>
      <w:keepNext/>
      <w:jc w:val="center"/>
    </w:pPr>
    <w:rPr>
      <w:rFonts w:ascii="Times New Roman Bold" w:hAnsi="Times New Roman Bold"/>
      <w:b/>
      <w:caps/>
    </w:rPr>
  </w:style>
  <w:style w:type="paragraph" w:styleId="EnvelopeAddress">
    <w:name w:val="envelope address"/>
    <w:basedOn w:val="Normal"/>
    <w:pPr>
      <w:framePr w:w="7920" w:h="1980" w:hRule="exact" w:hSpace="180" w:wrap="auto" w:hAnchor="page" w:xAlign="center" w:yAlign="bottom"/>
      <w:ind w:left="2880"/>
    </w:pPr>
  </w:style>
  <w:style w:type="paragraph" w:customStyle="1" w:styleId="OHHPlain">
    <w:name w:val="OHHPlain"/>
    <w:basedOn w:val="Normal"/>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StandardL1">
    <w:name w:val="Standard_L1"/>
    <w:basedOn w:val="Normal"/>
    <w:link w:val="StandardL1Char"/>
    <w:pPr>
      <w:numPr>
        <w:numId w:val="2"/>
      </w:numPr>
      <w:spacing w:after="240"/>
      <w:jc w:val="both"/>
      <w:outlineLvl w:val="0"/>
    </w:pPr>
    <w:rPr>
      <w:lang w:eastAsia="en-US"/>
    </w:rPr>
  </w:style>
  <w:style w:type="paragraph" w:customStyle="1" w:styleId="StandardL2">
    <w:name w:val="Standard_L2"/>
    <w:basedOn w:val="StandardL1"/>
    <w:link w:val="StandardL2Char"/>
    <w:pPr>
      <w:numPr>
        <w:ilvl w:val="1"/>
      </w:numPr>
      <w:outlineLvl w:val="1"/>
    </w:pPr>
    <w:rPr>
      <w:rFonts w:ascii="Garamond" w:hAnsi="Garamond"/>
    </w:rPr>
  </w:style>
  <w:style w:type="paragraph" w:customStyle="1" w:styleId="StandardL3">
    <w:name w:val="Standard_L3"/>
    <w:basedOn w:val="StandardL2"/>
    <w:pPr>
      <w:numPr>
        <w:ilvl w:val="2"/>
      </w:numPr>
      <w:outlineLvl w:val="2"/>
    </w:pPr>
  </w:style>
  <w:style w:type="paragraph" w:customStyle="1" w:styleId="StandardL4">
    <w:name w:val="Standard_L4"/>
    <w:basedOn w:val="StandardL3"/>
    <w:pPr>
      <w:numPr>
        <w:ilvl w:val="3"/>
      </w:numPr>
      <w:outlineLvl w:val="3"/>
    </w:pPr>
  </w:style>
  <w:style w:type="paragraph" w:customStyle="1" w:styleId="StandardL5">
    <w:name w:val="Standard_L5"/>
    <w:basedOn w:val="StandardL4"/>
    <w:pPr>
      <w:numPr>
        <w:ilvl w:val="4"/>
      </w:numPr>
      <w:outlineLvl w:val="4"/>
    </w:pPr>
    <w:rPr>
      <w:rFonts w:ascii="Times New Roman" w:hAnsi="Times New Roman"/>
    </w:rPr>
  </w:style>
  <w:style w:type="paragraph" w:customStyle="1" w:styleId="StandardL6">
    <w:name w:val="Standard_L6"/>
    <w:basedOn w:val="StandardL5"/>
    <w:pPr>
      <w:numPr>
        <w:ilvl w:val="5"/>
      </w:numPr>
      <w:outlineLvl w:val="5"/>
    </w:pPr>
  </w:style>
  <w:style w:type="paragraph" w:customStyle="1" w:styleId="StandardL7">
    <w:name w:val="Standard_L7"/>
    <w:basedOn w:val="StandardL6"/>
    <w:pPr>
      <w:numPr>
        <w:ilvl w:val="6"/>
      </w:numPr>
      <w:outlineLvl w:val="6"/>
    </w:pPr>
  </w:style>
  <w:style w:type="paragraph" w:customStyle="1" w:styleId="StandardL8">
    <w:name w:val="Standard_L8"/>
    <w:basedOn w:val="StandardL7"/>
    <w:pPr>
      <w:numPr>
        <w:ilvl w:val="7"/>
      </w:numPr>
      <w:outlineLvl w:val="7"/>
    </w:pPr>
  </w:style>
  <w:style w:type="paragraph" w:customStyle="1" w:styleId="StandardL9">
    <w:name w:val="Standard_L9"/>
    <w:basedOn w:val="StandardL8"/>
    <w:pPr>
      <w:numPr>
        <w:ilvl w:val="8"/>
      </w:numPr>
      <w:outlineLvl w:val="8"/>
    </w:pPr>
  </w:style>
  <w:style w:type="paragraph" w:customStyle="1" w:styleId="DocsID">
    <w:name w:val="DocsID"/>
    <w:basedOn w:val="Normal"/>
    <w:pPr>
      <w:spacing w:before="20"/>
    </w:pPr>
    <w:rPr>
      <w:color w:val="000000"/>
      <w:sz w:val="12"/>
      <w:szCs w:val="12"/>
      <w:lang w:eastAsia="en-US"/>
    </w:rPr>
  </w:style>
  <w:style w:type="paragraph" w:customStyle="1" w:styleId="StandardCont1">
    <w:name w:val="Standard Cont 1"/>
    <w:basedOn w:val="Normal"/>
    <w:link w:val="StandardCont1Char"/>
    <w:pPr>
      <w:spacing w:after="240"/>
      <w:jc w:val="both"/>
    </w:pPr>
    <w:rPr>
      <w:lang w:eastAsia="en-US"/>
    </w:rPr>
  </w:style>
  <w:style w:type="character" w:customStyle="1" w:styleId="StandardL1Char">
    <w:name w:val="Standard_L1 Char"/>
    <w:link w:val="StandardL1"/>
    <w:rPr>
      <w:sz w:val="24"/>
      <w:lang w:eastAsia="en-US"/>
    </w:rPr>
  </w:style>
  <w:style w:type="character" w:customStyle="1" w:styleId="StandardL2Char">
    <w:name w:val="Standard_L2 Char"/>
    <w:link w:val="StandardL2"/>
    <w:rPr>
      <w:rFonts w:ascii="Garamond" w:hAnsi="Garamond"/>
      <w:sz w:val="24"/>
      <w:lang w:eastAsia="en-US"/>
    </w:rPr>
  </w:style>
  <w:style w:type="character" w:customStyle="1" w:styleId="StandardCont1Char">
    <w:name w:val="Standard Cont 1 Char"/>
    <w:basedOn w:val="StandardL2Char"/>
    <w:link w:val="StandardCont1"/>
    <w:rPr>
      <w:rFonts w:ascii="Garamond" w:hAnsi="Garamond"/>
      <w:sz w:val="24"/>
      <w:lang w:eastAsia="en-US"/>
    </w:rPr>
  </w:style>
  <w:style w:type="paragraph" w:customStyle="1" w:styleId="StandardCont2">
    <w:name w:val="Standard Cont 2"/>
    <w:basedOn w:val="StandardCont1"/>
    <w:link w:val="StandardCont2Char"/>
  </w:style>
  <w:style w:type="character" w:customStyle="1" w:styleId="StandardCont2Char">
    <w:name w:val="Standard Cont 2 Char"/>
    <w:basedOn w:val="StandardL2Char"/>
    <w:link w:val="StandardCont2"/>
    <w:rPr>
      <w:rFonts w:ascii="Garamond" w:hAnsi="Garamond"/>
      <w:sz w:val="24"/>
      <w:lang w:eastAsia="en-US"/>
    </w:rPr>
  </w:style>
  <w:style w:type="paragraph" w:customStyle="1" w:styleId="StandardCont3">
    <w:name w:val="Standard Cont 3"/>
    <w:basedOn w:val="StandardCont2"/>
    <w:link w:val="StandardCont3Char"/>
  </w:style>
  <w:style w:type="character" w:customStyle="1" w:styleId="StandardCont3Char">
    <w:name w:val="Standard Cont 3 Char"/>
    <w:basedOn w:val="StandardL2Char"/>
    <w:link w:val="StandardCont3"/>
    <w:rPr>
      <w:rFonts w:ascii="Garamond" w:hAnsi="Garamond"/>
      <w:sz w:val="24"/>
      <w:lang w:eastAsia="en-US"/>
    </w:rPr>
  </w:style>
  <w:style w:type="paragraph" w:customStyle="1" w:styleId="StandardCont4">
    <w:name w:val="Standard Cont 4"/>
    <w:basedOn w:val="StandardCont3"/>
    <w:link w:val="StandardCont4Char"/>
  </w:style>
  <w:style w:type="character" w:customStyle="1" w:styleId="StandardCont4Char">
    <w:name w:val="Standard Cont 4 Char"/>
    <w:basedOn w:val="StandardL2Char"/>
    <w:link w:val="StandardCont4"/>
    <w:rPr>
      <w:rFonts w:ascii="Garamond" w:hAnsi="Garamond"/>
      <w:sz w:val="24"/>
      <w:lang w:eastAsia="en-US"/>
    </w:rPr>
  </w:style>
  <w:style w:type="paragraph" w:customStyle="1" w:styleId="StandardCont5">
    <w:name w:val="Standard Cont 5"/>
    <w:basedOn w:val="StandardCont4"/>
    <w:link w:val="StandardCont5Char"/>
  </w:style>
  <w:style w:type="character" w:customStyle="1" w:styleId="StandardCont5Char">
    <w:name w:val="Standard Cont 5 Char"/>
    <w:basedOn w:val="StandardL2Char"/>
    <w:link w:val="StandardCont5"/>
    <w:rPr>
      <w:rFonts w:ascii="Garamond" w:hAnsi="Garamond"/>
      <w:sz w:val="24"/>
      <w:lang w:eastAsia="en-US"/>
    </w:rPr>
  </w:style>
  <w:style w:type="paragraph" w:customStyle="1" w:styleId="StandardCont6">
    <w:name w:val="Standard Cont 6"/>
    <w:basedOn w:val="StandardCont5"/>
    <w:link w:val="StandardCont6Char"/>
  </w:style>
  <w:style w:type="character" w:customStyle="1" w:styleId="StandardCont6Char">
    <w:name w:val="Standard Cont 6 Char"/>
    <w:basedOn w:val="StandardL2Char"/>
    <w:link w:val="StandardCont6"/>
    <w:rPr>
      <w:rFonts w:ascii="Garamond" w:hAnsi="Garamond"/>
      <w:sz w:val="24"/>
      <w:lang w:eastAsia="en-US"/>
    </w:rPr>
  </w:style>
  <w:style w:type="paragraph" w:customStyle="1" w:styleId="StandardCont7">
    <w:name w:val="Standard Cont 7"/>
    <w:basedOn w:val="StandardCont6"/>
    <w:link w:val="StandardCont7Char"/>
  </w:style>
  <w:style w:type="character" w:customStyle="1" w:styleId="StandardCont7Char">
    <w:name w:val="Standard Cont 7 Char"/>
    <w:basedOn w:val="StandardL2Char"/>
    <w:link w:val="StandardCont7"/>
    <w:rPr>
      <w:rFonts w:ascii="Garamond" w:hAnsi="Garamond"/>
      <w:sz w:val="24"/>
      <w:lang w:eastAsia="en-US"/>
    </w:rPr>
  </w:style>
  <w:style w:type="paragraph" w:customStyle="1" w:styleId="StandardCont8">
    <w:name w:val="Standard Cont 8"/>
    <w:basedOn w:val="StandardCont7"/>
    <w:link w:val="StandardCont8Char"/>
  </w:style>
  <w:style w:type="character" w:customStyle="1" w:styleId="StandardCont8Char">
    <w:name w:val="Standard Cont 8 Char"/>
    <w:basedOn w:val="StandardL2Char"/>
    <w:link w:val="StandardCont8"/>
    <w:rPr>
      <w:rFonts w:ascii="Garamond" w:hAnsi="Garamond"/>
      <w:sz w:val="24"/>
      <w:lang w:eastAsia="en-US"/>
    </w:rPr>
  </w:style>
  <w:style w:type="paragraph" w:customStyle="1" w:styleId="StandardCont9">
    <w:name w:val="Standard Cont 9"/>
    <w:basedOn w:val="StandardCont8"/>
    <w:link w:val="StandardCont9Char"/>
  </w:style>
  <w:style w:type="character" w:customStyle="1" w:styleId="StandardCont9Char">
    <w:name w:val="Standard Cont 9 Char"/>
    <w:basedOn w:val="StandardL2Char"/>
    <w:link w:val="StandardCont9"/>
    <w:rPr>
      <w:rFonts w:ascii="Garamond" w:hAnsi="Garamond"/>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styleId="PlaceholderText">
    <w:name w:val="Placeholder Text"/>
    <w:basedOn w:val="DefaultParagraphFont"/>
    <w:uiPriority w:val="99"/>
    <w:semiHidden/>
    <w:rsid w:val="00721E34"/>
    <w:rPr>
      <w:color w:val="808080"/>
    </w:rPr>
  </w:style>
  <w:style w:type="character" w:customStyle="1" w:styleId="Style1">
    <w:name w:val="Style1"/>
    <w:basedOn w:val="DefaultParagraphFont"/>
    <w:uiPriority w:val="1"/>
    <w:rsid w:val="00721E34"/>
    <w:rPr>
      <w:rFonts w:ascii="Garamond" w:hAnsi="Garamond"/>
      <w:b/>
      <w:color w:val="000000" w:themeColor="text1"/>
      <w:sz w:val="24"/>
    </w:rPr>
  </w:style>
  <w:style w:type="paragraph" w:customStyle="1" w:styleId="Style2">
    <w:name w:val="Style2"/>
    <w:basedOn w:val="Normal"/>
    <w:link w:val="Style2Char"/>
    <w:rsid w:val="00E07FE9"/>
    <w:rPr>
      <w:rFonts w:ascii="Garamond" w:hAnsi="Garamond"/>
    </w:rPr>
  </w:style>
  <w:style w:type="character" w:customStyle="1" w:styleId="Style2Char">
    <w:name w:val="Style2 Char"/>
    <w:basedOn w:val="DefaultParagraphFont"/>
    <w:link w:val="Style2"/>
    <w:rsid w:val="00E07FE9"/>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E644D91340B47AF939441925F581692"/>
        <w:category>
          <w:name w:val="General"/>
          <w:gallery w:val="placeholder"/>
        </w:category>
        <w:types>
          <w:type w:val="bbPlcHdr"/>
        </w:types>
        <w:behaviors>
          <w:behavior w:val="content"/>
        </w:behaviors>
        <w:guid w:val="{5B104410-3E82-4952-8532-64FBE2CF6AC5}"/>
      </w:docPartPr>
      <w:docPartBody>
        <w:p w:rsidR="005C50BF" w:rsidRDefault="00893684" w:rsidP="00893684">
          <w:pPr>
            <w:pStyle w:val="8E644D91340B47AF939441925F5816928"/>
          </w:pPr>
          <w:bookmarkStart w:id="0" w:name="_Hlk500319132"/>
          <w:r w:rsidRPr="00721E34">
            <w:rPr>
              <w:rStyle w:val="PlaceholderText"/>
              <w:rFonts w:ascii="Garamond" w:hAnsi="Garamond"/>
              <w:color w:val="0000FF"/>
            </w:rPr>
            <w:t xml:space="preserve"> Enter a</w:t>
          </w:r>
          <w:r>
            <w:rPr>
              <w:rStyle w:val="PlaceholderText"/>
              <w:rFonts w:ascii="Garamond" w:hAnsi="Garamond"/>
              <w:color w:val="0000FF"/>
            </w:rPr>
            <w:t>n end</w:t>
          </w:r>
          <w:r w:rsidRPr="00721E34">
            <w:rPr>
              <w:rStyle w:val="PlaceholderText"/>
              <w:rFonts w:ascii="Garamond" w:hAnsi="Garamond"/>
              <w:color w:val="0000FF"/>
            </w:rPr>
            <w:t xml:space="preserve"> date</w:t>
          </w:r>
          <w:bookmarkEnd w:id="0"/>
        </w:p>
      </w:docPartBody>
    </w:docPart>
    <w:docPart>
      <w:docPartPr>
        <w:name w:val="712E9FEB39644E4897924BA5C3BBED4F"/>
        <w:category>
          <w:name w:val="General"/>
          <w:gallery w:val="placeholder"/>
        </w:category>
        <w:types>
          <w:type w:val="bbPlcHdr"/>
        </w:types>
        <w:behaviors>
          <w:behavior w:val="content"/>
        </w:behaviors>
        <w:guid w:val="{5695F243-F12B-433E-A060-2B1951C67C83}"/>
      </w:docPartPr>
      <w:docPartBody>
        <w:p w:rsidR="00103C29" w:rsidRDefault="00893684" w:rsidP="00893684">
          <w:pPr>
            <w:pStyle w:val="712E9FEB39644E4897924BA5C3BBED4F7"/>
          </w:pPr>
          <w:r w:rsidRPr="00721E34">
            <w:rPr>
              <w:rStyle w:val="PlaceholderText"/>
              <w:rFonts w:ascii="Garamond" w:hAnsi="Garamond"/>
              <w:color w:val="0000FF"/>
            </w:rPr>
            <w:t>Name of Parish</w:t>
          </w:r>
        </w:p>
      </w:docPartBody>
    </w:docPart>
    <w:docPart>
      <w:docPartPr>
        <w:name w:val="6668A61EDA5B47168FD62F96BC7FCB4E"/>
        <w:category>
          <w:name w:val="General"/>
          <w:gallery w:val="placeholder"/>
        </w:category>
        <w:types>
          <w:type w:val="bbPlcHdr"/>
        </w:types>
        <w:behaviors>
          <w:behavior w:val="content"/>
        </w:behaviors>
        <w:guid w:val="{86B7648C-CF5B-455C-9C72-474686907185}"/>
      </w:docPartPr>
      <w:docPartBody>
        <w:p w:rsidR="00103C29" w:rsidRDefault="00893684" w:rsidP="00893684">
          <w:pPr>
            <w:pStyle w:val="6668A61EDA5B47168FD62F96BC7FCB4E7"/>
          </w:pPr>
          <w:r w:rsidRPr="00721E34">
            <w:rPr>
              <w:rStyle w:val="PlaceholderText"/>
              <w:rFonts w:ascii="Garamond" w:hAnsi="Garamond"/>
              <w:color w:val="0000FF"/>
            </w:rPr>
            <w:t>Name of Licensee</w:t>
          </w:r>
        </w:p>
      </w:docPartBody>
    </w:docPart>
    <w:docPart>
      <w:docPartPr>
        <w:name w:val="7C55C4E0A4324A99BAAF54812466C67D"/>
        <w:category>
          <w:name w:val="General"/>
          <w:gallery w:val="placeholder"/>
        </w:category>
        <w:types>
          <w:type w:val="bbPlcHdr"/>
        </w:types>
        <w:behaviors>
          <w:behavior w:val="content"/>
        </w:behaviors>
        <w:guid w:val="{0E655B93-1A02-40CB-9235-414B00F0544E}"/>
      </w:docPartPr>
      <w:docPartBody>
        <w:p w:rsidR="00103C29" w:rsidRDefault="00893684" w:rsidP="00893684">
          <w:pPr>
            <w:pStyle w:val="7C55C4E0A4324A99BAAF54812466C67D7"/>
          </w:pPr>
          <w:r>
            <w:rPr>
              <w:rStyle w:val="PlaceholderText"/>
              <w:rFonts w:ascii="Garamond" w:hAnsi="Garamond"/>
              <w:color w:val="0000FF"/>
            </w:rPr>
            <w:t>Pick a time-frame</w:t>
          </w:r>
        </w:p>
      </w:docPartBody>
    </w:docPart>
    <w:docPart>
      <w:docPartPr>
        <w:name w:val="6318347B87784050A3EDE48E70D43F7D"/>
        <w:category>
          <w:name w:val="General"/>
          <w:gallery w:val="placeholder"/>
        </w:category>
        <w:types>
          <w:type w:val="bbPlcHdr"/>
        </w:types>
        <w:behaviors>
          <w:behavior w:val="content"/>
        </w:behaviors>
        <w:guid w:val="{FF21944C-A966-46CA-AE28-9B835AA64C78}"/>
      </w:docPartPr>
      <w:docPartBody>
        <w:p w:rsidR="00103C29" w:rsidRDefault="00893684" w:rsidP="00893684">
          <w:pPr>
            <w:pStyle w:val="6318347B87784050A3EDE48E70D43F7D7"/>
          </w:pPr>
          <w:r w:rsidRPr="00721E34">
            <w:rPr>
              <w:rStyle w:val="PlaceholderText"/>
              <w:rFonts w:ascii="Garamond" w:hAnsi="Garamond"/>
              <w:color w:val="0000FF"/>
            </w:rPr>
            <w:t xml:space="preserve"> Enter a start date</w:t>
          </w:r>
        </w:p>
      </w:docPartBody>
    </w:docPart>
    <w:docPart>
      <w:docPartPr>
        <w:name w:val="3A70E9DFCEE441A5B90051E1E5BB928D"/>
        <w:category>
          <w:name w:val="General"/>
          <w:gallery w:val="placeholder"/>
        </w:category>
        <w:types>
          <w:type w:val="bbPlcHdr"/>
        </w:types>
        <w:behaviors>
          <w:behavior w:val="content"/>
        </w:behaviors>
        <w:guid w:val="{764D2EAE-C216-4395-A1D0-4D64528E02B8}"/>
      </w:docPartPr>
      <w:docPartBody>
        <w:p w:rsidR="00103C29" w:rsidRDefault="00893684" w:rsidP="00893684">
          <w:pPr>
            <w:pStyle w:val="3A70E9DFCEE441A5B90051E1E5BB928D7"/>
          </w:pPr>
          <w:r w:rsidRPr="003253C5">
            <w:rPr>
              <w:rStyle w:val="PlaceholderText"/>
              <w:rFonts w:ascii="Garamond" w:hAnsi="Garamond"/>
              <w:color w:val="0000FF"/>
            </w:rPr>
            <w:t>Pick</w:t>
          </w:r>
        </w:p>
      </w:docPartBody>
    </w:docPart>
    <w:docPart>
      <w:docPartPr>
        <w:name w:val="1F590840F7C24FBABC40978400769E5B"/>
        <w:category>
          <w:name w:val="General"/>
          <w:gallery w:val="placeholder"/>
        </w:category>
        <w:types>
          <w:type w:val="bbPlcHdr"/>
        </w:types>
        <w:behaviors>
          <w:behavior w:val="content"/>
        </w:behaviors>
        <w:guid w:val="{8F6ACFC1-BB2E-4671-83D2-678CE9DF8DCB}"/>
      </w:docPartPr>
      <w:docPartBody>
        <w:p w:rsidR="00103C29" w:rsidRDefault="00893684" w:rsidP="00893684">
          <w:pPr>
            <w:pStyle w:val="1F590840F7C24FBABC40978400769E5B7"/>
          </w:pPr>
          <w:r w:rsidRPr="003253C5">
            <w:rPr>
              <w:rStyle w:val="PlaceholderText"/>
              <w:rFonts w:ascii="Garamond" w:hAnsi="Garamond"/>
              <w:color w:val="0000FF"/>
            </w:rPr>
            <w:t xml:space="preserve">Name of </w:t>
          </w:r>
          <w:r>
            <w:rPr>
              <w:rStyle w:val="PlaceholderText"/>
              <w:rFonts w:ascii="Garamond" w:hAnsi="Garamond"/>
              <w:color w:val="0000FF"/>
            </w:rPr>
            <w:t>Churchwarden 1</w:t>
          </w:r>
        </w:p>
      </w:docPartBody>
    </w:docPart>
    <w:docPart>
      <w:docPartPr>
        <w:name w:val="AA4842F77C984CEFA49D610D214C07C6"/>
        <w:category>
          <w:name w:val="General"/>
          <w:gallery w:val="placeholder"/>
        </w:category>
        <w:types>
          <w:type w:val="bbPlcHdr"/>
        </w:types>
        <w:behaviors>
          <w:behavior w:val="content"/>
        </w:behaviors>
        <w:guid w:val="{0956A703-EEB9-474D-AC8D-FFC249DBA8DA}"/>
      </w:docPartPr>
      <w:docPartBody>
        <w:p w:rsidR="00103C29" w:rsidRDefault="00893684" w:rsidP="00893684">
          <w:pPr>
            <w:pStyle w:val="AA4842F77C984CEFA49D610D214C07C67"/>
          </w:pPr>
          <w:r w:rsidRPr="003253C5">
            <w:rPr>
              <w:rStyle w:val="PlaceholderText"/>
              <w:rFonts w:ascii="Garamond" w:hAnsi="Garamond"/>
              <w:color w:val="0000FF"/>
            </w:rPr>
            <w:t xml:space="preserve">Name of </w:t>
          </w:r>
          <w:r>
            <w:rPr>
              <w:rStyle w:val="PlaceholderText"/>
              <w:rFonts w:ascii="Garamond" w:hAnsi="Garamond"/>
              <w:color w:val="0000FF"/>
            </w:rPr>
            <w:t>Churchwarden 2</w:t>
          </w:r>
        </w:p>
      </w:docPartBody>
    </w:docPart>
    <w:docPart>
      <w:docPartPr>
        <w:name w:val="76989B2EF8FA482A9D0D2E35531C148A"/>
        <w:category>
          <w:name w:val="General"/>
          <w:gallery w:val="placeholder"/>
        </w:category>
        <w:types>
          <w:type w:val="bbPlcHdr"/>
        </w:types>
        <w:behaviors>
          <w:behavior w:val="content"/>
        </w:behaviors>
        <w:guid w:val="{211F30C3-4462-410F-A831-EE9BEFC79CC0}"/>
      </w:docPartPr>
      <w:docPartBody>
        <w:p w:rsidR="00103C29" w:rsidRDefault="00893684" w:rsidP="00893684">
          <w:pPr>
            <w:pStyle w:val="76989B2EF8FA482A9D0D2E35531C148A7"/>
          </w:pPr>
          <w:r w:rsidRPr="003253C5">
            <w:rPr>
              <w:rStyle w:val="PlaceholderText"/>
              <w:rFonts w:ascii="Garamond" w:hAnsi="Garamond"/>
              <w:color w:val="0000FF"/>
            </w:rPr>
            <w:t xml:space="preserve">Name of </w:t>
          </w:r>
          <w:r>
            <w:rPr>
              <w:rStyle w:val="PlaceholderText"/>
              <w:rFonts w:ascii="Garamond" w:hAnsi="Garamond"/>
              <w:color w:val="0000FF"/>
            </w:rPr>
            <w:t>Licensee</w:t>
          </w:r>
        </w:p>
      </w:docPartBody>
    </w:docPart>
    <w:docPart>
      <w:docPartPr>
        <w:name w:val="6F6A27B6560644F0874927AC4A5385BE"/>
        <w:category>
          <w:name w:val="General"/>
          <w:gallery w:val="placeholder"/>
        </w:category>
        <w:types>
          <w:type w:val="bbPlcHdr"/>
        </w:types>
        <w:behaviors>
          <w:behavior w:val="content"/>
        </w:behaviors>
        <w:guid w:val="{C62B7DC9-398D-4700-BAC1-BBCCCBC9338D}"/>
      </w:docPartPr>
      <w:docPartBody>
        <w:p w:rsidR="00103C29" w:rsidRDefault="00893684" w:rsidP="00893684">
          <w:pPr>
            <w:pStyle w:val="6F6A27B6560644F0874927AC4A5385BE6"/>
          </w:pPr>
          <w:r w:rsidRPr="003253C5">
            <w:rPr>
              <w:rStyle w:val="PlaceholderText"/>
              <w:rFonts w:ascii="Garamond" w:hAnsi="Garamond"/>
              <w:color w:val="0000FF"/>
            </w:rPr>
            <w:t>Parish Address</w:t>
          </w:r>
        </w:p>
      </w:docPartBody>
    </w:docPart>
    <w:docPart>
      <w:docPartPr>
        <w:name w:val="E16DF32583C3473BA79FFB70FEEB18D6"/>
        <w:category>
          <w:name w:val="General"/>
          <w:gallery w:val="placeholder"/>
        </w:category>
        <w:types>
          <w:type w:val="bbPlcHdr"/>
        </w:types>
        <w:behaviors>
          <w:behavior w:val="content"/>
        </w:behaviors>
        <w:guid w:val="{23016D9C-DDCD-47EE-9402-516F57622E86}"/>
      </w:docPartPr>
      <w:docPartBody>
        <w:p w:rsidR="00103C29" w:rsidRDefault="00893684" w:rsidP="00893684">
          <w:pPr>
            <w:pStyle w:val="E16DF32583C3473BA79FFB70FEEB18D66"/>
          </w:pPr>
          <w:r w:rsidRPr="003253C5">
            <w:rPr>
              <w:rStyle w:val="PlaceholderText"/>
              <w:rFonts w:ascii="Garamond" w:hAnsi="Garamond"/>
              <w:color w:val="0000FF"/>
            </w:rPr>
            <w:t>Fee</w:t>
          </w:r>
        </w:p>
      </w:docPartBody>
    </w:docPart>
    <w:docPart>
      <w:docPartPr>
        <w:name w:val="A924930695EA49A29801AF58E5005AEA"/>
        <w:category>
          <w:name w:val="General"/>
          <w:gallery w:val="placeholder"/>
        </w:category>
        <w:types>
          <w:type w:val="bbPlcHdr"/>
        </w:types>
        <w:behaviors>
          <w:behavior w:val="content"/>
        </w:behaviors>
        <w:guid w:val="{7773E725-AA6B-4138-AEC0-C5CE91CCB496}"/>
      </w:docPartPr>
      <w:docPartBody>
        <w:p w:rsidR="00103C29" w:rsidRDefault="00893684" w:rsidP="00893684">
          <w:pPr>
            <w:pStyle w:val="A924930695EA49A29801AF58E5005AEA6"/>
          </w:pPr>
          <w:r w:rsidRPr="003253C5">
            <w:rPr>
              <w:rStyle w:val="PlaceholderText"/>
              <w:rFonts w:ascii="Garamond" w:hAnsi="Garamond"/>
              <w:color w:val="0000FF"/>
            </w:rPr>
            <w:t>Pick</w:t>
          </w:r>
        </w:p>
      </w:docPartBody>
    </w:docPart>
    <w:docPart>
      <w:docPartPr>
        <w:name w:val="2AF4A012B6004A0FBB63CE37456A1F6B"/>
        <w:category>
          <w:name w:val="General"/>
          <w:gallery w:val="placeholder"/>
        </w:category>
        <w:types>
          <w:type w:val="bbPlcHdr"/>
        </w:types>
        <w:behaviors>
          <w:behavior w:val="content"/>
        </w:behaviors>
        <w:guid w:val="{5B90F59F-E578-4A04-9CBD-0BC7E4BEC09F}"/>
      </w:docPartPr>
      <w:docPartBody>
        <w:p w:rsidR="00103C29" w:rsidRDefault="00893684" w:rsidP="00893684">
          <w:pPr>
            <w:pStyle w:val="2AF4A012B6004A0FBB63CE37456A1F6B6"/>
          </w:pPr>
          <w:r w:rsidRPr="003253C5">
            <w:rPr>
              <w:rStyle w:val="PlaceholderText"/>
              <w:rFonts w:ascii="Garamond" w:hAnsi="Garamond"/>
              <w:color w:val="0000FF"/>
            </w:rPr>
            <w:t>Name of Incumbent/PIC</w:t>
          </w:r>
        </w:p>
      </w:docPartBody>
    </w:docPart>
    <w:docPart>
      <w:docPartPr>
        <w:name w:val="5F8925D010F04C87AE47F921B655E95F"/>
        <w:category>
          <w:name w:val="General"/>
          <w:gallery w:val="placeholder"/>
        </w:category>
        <w:types>
          <w:type w:val="bbPlcHdr"/>
        </w:types>
        <w:behaviors>
          <w:behavior w:val="content"/>
        </w:behaviors>
        <w:guid w:val="{E6B3CE58-DC18-40FE-927B-ACB28221D457}"/>
      </w:docPartPr>
      <w:docPartBody>
        <w:p w:rsidR="00103C29" w:rsidRDefault="00893684" w:rsidP="00893684">
          <w:pPr>
            <w:pStyle w:val="5F8925D010F04C87AE47F921B655E95F4"/>
          </w:pPr>
          <w:r w:rsidRPr="003253C5">
            <w:rPr>
              <w:rStyle w:val="PlaceholderText"/>
              <w:rFonts w:ascii="Garamond" w:hAnsi="Garamond"/>
              <w:color w:val="0000FF"/>
            </w:rPr>
            <w:t>Describe location, including days of the week an</w:t>
          </w:r>
          <w:bookmarkStart w:id="1" w:name="_GoBack"/>
          <w:bookmarkEnd w:id="1"/>
          <w:r w:rsidRPr="003253C5">
            <w:rPr>
              <w:rStyle w:val="PlaceholderText"/>
              <w:rFonts w:ascii="Garamond" w:hAnsi="Garamond"/>
              <w:color w:val="0000FF"/>
            </w:rPr>
            <w:t>d times</w:t>
          </w:r>
          <w:r>
            <w:rPr>
              <w:rStyle w:val="PlaceholderText"/>
              <w:rFonts w:ascii="Garamond" w:hAnsi="Garamond"/>
              <w:color w:val="0000FF"/>
            </w:rPr>
            <w:t>. If applicable, attach plan of parking area</w:t>
          </w:r>
          <w:r w:rsidRPr="003253C5">
            <w:rPr>
              <w:rStyle w:val="PlaceholderText"/>
              <w:rFonts w:ascii="Garamond" w:hAnsi="Garamond"/>
              <w:color w:val="0000FF"/>
            </w:rPr>
            <w:t>.</w:t>
          </w:r>
        </w:p>
      </w:docPartBody>
    </w:docPart>
    <w:docPart>
      <w:docPartPr>
        <w:name w:val="38F5BDDF4D7F462EA2C42F12218BAD38"/>
        <w:category>
          <w:name w:val="General"/>
          <w:gallery w:val="placeholder"/>
        </w:category>
        <w:types>
          <w:type w:val="bbPlcHdr"/>
        </w:types>
        <w:behaviors>
          <w:behavior w:val="content"/>
        </w:behaviors>
        <w:guid w:val="{8366C0B8-8488-49FB-9E59-C1DC4E301184}"/>
      </w:docPartPr>
      <w:docPartBody>
        <w:p w:rsidR="008B09AD" w:rsidRDefault="00893684" w:rsidP="00893684">
          <w:pPr>
            <w:pStyle w:val="38F5BDDF4D7F462EA2C42F12218BAD381"/>
          </w:pPr>
          <w:r w:rsidRPr="00721E34">
            <w:rPr>
              <w:rStyle w:val="PlaceholderText"/>
              <w:rFonts w:ascii="Garamond" w:hAnsi="Garamond"/>
              <w:color w:val="0000FF"/>
            </w:rPr>
            <w:t xml:space="preserve">Click </w:t>
          </w:r>
          <w:r>
            <w:rPr>
              <w:rStyle w:val="PlaceholderText"/>
              <w:rFonts w:ascii="Garamond" w:hAnsi="Garamond"/>
              <w:color w:val="0000FF"/>
            </w:rPr>
            <w:t xml:space="preserve">to </w:t>
          </w:r>
          <w:r w:rsidRPr="00721E34">
            <w:rPr>
              <w:rStyle w:val="PlaceholderText"/>
              <w:rFonts w:ascii="Garamond" w:hAnsi="Garamond"/>
              <w:color w:val="0000FF"/>
            </w:rPr>
            <w:t>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92357"/>
    <w:multiLevelType w:val="multilevel"/>
    <w:tmpl w:val="F47A8246"/>
    <w:lvl w:ilvl="0">
      <w:start w:val="1"/>
      <w:numFmt w:val="decimal"/>
      <w:pStyle w:val="7C55C4E0A4324A99BAAF54812466C67D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8503151"/>
    <w:multiLevelType w:val="multilevel"/>
    <w:tmpl w:val="35206B0E"/>
    <w:lvl w:ilvl="0">
      <w:start w:val="1"/>
      <w:numFmt w:val="decimal"/>
      <w:pStyle w:val="7C55C4E0A4324A99BAAF54812466C67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638"/>
    <w:rsid w:val="00036638"/>
    <w:rsid w:val="00103C29"/>
    <w:rsid w:val="002215D6"/>
    <w:rsid w:val="005678FB"/>
    <w:rsid w:val="005C50BF"/>
    <w:rsid w:val="00893684"/>
    <w:rsid w:val="008B09AD"/>
    <w:rsid w:val="008F67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15D6"/>
    <w:rPr>
      <w:color w:val="808080"/>
    </w:rPr>
  </w:style>
  <w:style w:type="paragraph" w:customStyle="1" w:styleId="8E644D91340B47AF939441925F581692">
    <w:name w:val="8E644D91340B47AF939441925F581692"/>
    <w:rsid w:val="00036638"/>
  </w:style>
  <w:style w:type="paragraph" w:customStyle="1" w:styleId="035CD1192A9E43868980EE2552D9AD94">
    <w:name w:val="035CD1192A9E43868980EE2552D9AD94"/>
    <w:rsid w:val="005C50BF"/>
    <w:pPr>
      <w:spacing w:after="240" w:line="240" w:lineRule="auto"/>
      <w:jc w:val="both"/>
    </w:pPr>
    <w:rPr>
      <w:rFonts w:ascii="Times New Roman" w:eastAsia="Times New Roman" w:hAnsi="Times New Roman" w:cs="Times New Roman"/>
      <w:sz w:val="24"/>
      <w:szCs w:val="20"/>
    </w:rPr>
  </w:style>
  <w:style w:type="paragraph" w:customStyle="1" w:styleId="712E9FEB39644E4897924BA5C3BBED4F">
    <w:name w:val="712E9FEB39644E4897924BA5C3BBED4F"/>
    <w:rsid w:val="005C50BF"/>
    <w:pPr>
      <w:spacing w:after="240" w:line="240" w:lineRule="auto"/>
      <w:ind w:left="1440"/>
      <w:jc w:val="both"/>
    </w:pPr>
    <w:rPr>
      <w:rFonts w:ascii="Times New Roman" w:eastAsia="Times New Roman" w:hAnsi="Times New Roman" w:cs="Times New Roman"/>
      <w:sz w:val="24"/>
      <w:szCs w:val="20"/>
    </w:rPr>
  </w:style>
  <w:style w:type="paragraph" w:customStyle="1" w:styleId="6668A61EDA5B47168FD62F96BC7FCB4E">
    <w:name w:val="6668A61EDA5B47168FD62F96BC7FCB4E"/>
    <w:rsid w:val="005C50BF"/>
    <w:pPr>
      <w:spacing w:after="240" w:line="240" w:lineRule="auto"/>
      <w:ind w:left="1440"/>
      <w:jc w:val="both"/>
    </w:pPr>
    <w:rPr>
      <w:rFonts w:ascii="Times New Roman" w:eastAsia="Times New Roman" w:hAnsi="Times New Roman" w:cs="Times New Roman"/>
      <w:sz w:val="24"/>
      <w:szCs w:val="20"/>
    </w:rPr>
  </w:style>
  <w:style w:type="paragraph" w:customStyle="1" w:styleId="7C55C4E0A4324A99BAAF54812466C67D">
    <w:name w:val="7C55C4E0A4324A99BAAF54812466C67D"/>
    <w:rsid w:val="005C50BF"/>
    <w:pPr>
      <w:numPr>
        <w:numId w:val="1"/>
      </w:numPr>
      <w:spacing w:after="240" w:line="240" w:lineRule="auto"/>
      <w:jc w:val="both"/>
      <w:outlineLvl w:val="0"/>
    </w:pPr>
    <w:rPr>
      <w:rFonts w:ascii="Times New Roman" w:eastAsia="Times New Roman" w:hAnsi="Times New Roman" w:cs="Times New Roman"/>
      <w:sz w:val="24"/>
      <w:szCs w:val="20"/>
      <w:lang w:eastAsia="en-US"/>
    </w:rPr>
  </w:style>
  <w:style w:type="paragraph" w:customStyle="1" w:styleId="6318347B87784050A3EDE48E70D43F7D">
    <w:name w:val="6318347B87784050A3EDE48E70D43F7D"/>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8E644D91340B47AF939441925F5816921">
    <w:name w:val="8E644D91340B47AF939441925F5816921"/>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A70E9DFCEE441A5B90051E1E5BB928D">
    <w:name w:val="3A70E9DFCEE441A5B90051E1E5BB928D"/>
    <w:rsid w:val="005C50BF"/>
  </w:style>
  <w:style w:type="paragraph" w:customStyle="1" w:styleId="1F590840F7C24FBABC40978400769E5B">
    <w:name w:val="1F590840F7C24FBABC40978400769E5B"/>
    <w:rsid w:val="005C50BF"/>
  </w:style>
  <w:style w:type="paragraph" w:customStyle="1" w:styleId="AA4842F77C984CEFA49D610D214C07C6">
    <w:name w:val="AA4842F77C984CEFA49D610D214C07C6"/>
    <w:rsid w:val="005C50BF"/>
  </w:style>
  <w:style w:type="paragraph" w:customStyle="1" w:styleId="76989B2EF8FA482A9D0D2E35531C148A">
    <w:name w:val="76989B2EF8FA482A9D0D2E35531C148A"/>
    <w:rsid w:val="005C50BF"/>
  </w:style>
  <w:style w:type="paragraph" w:customStyle="1" w:styleId="035CD1192A9E43868980EE2552D9AD941">
    <w:name w:val="035CD1192A9E43868980EE2552D9AD941"/>
    <w:rsid w:val="005C50BF"/>
    <w:pPr>
      <w:spacing w:after="240" w:line="240" w:lineRule="auto"/>
      <w:jc w:val="both"/>
    </w:pPr>
    <w:rPr>
      <w:rFonts w:ascii="Times New Roman" w:eastAsia="Times New Roman" w:hAnsi="Times New Roman" w:cs="Times New Roman"/>
      <w:sz w:val="24"/>
      <w:szCs w:val="20"/>
    </w:rPr>
  </w:style>
  <w:style w:type="paragraph" w:customStyle="1" w:styleId="712E9FEB39644E4897924BA5C3BBED4F1">
    <w:name w:val="712E9FEB39644E4897924BA5C3BBED4F1"/>
    <w:rsid w:val="005C50BF"/>
    <w:pPr>
      <w:spacing w:after="240" w:line="240" w:lineRule="auto"/>
      <w:ind w:left="1440"/>
      <w:jc w:val="both"/>
    </w:pPr>
    <w:rPr>
      <w:rFonts w:ascii="Times New Roman" w:eastAsia="Times New Roman" w:hAnsi="Times New Roman" w:cs="Times New Roman"/>
      <w:sz w:val="24"/>
      <w:szCs w:val="20"/>
    </w:rPr>
  </w:style>
  <w:style w:type="paragraph" w:customStyle="1" w:styleId="6668A61EDA5B47168FD62F96BC7FCB4E1">
    <w:name w:val="6668A61EDA5B47168FD62F96BC7FCB4E1"/>
    <w:rsid w:val="005C50BF"/>
    <w:pPr>
      <w:spacing w:after="240" w:line="240" w:lineRule="auto"/>
      <w:ind w:left="1440"/>
      <w:jc w:val="both"/>
    </w:pPr>
    <w:rPr>
      <w:rFonts w:ascii="Times New Roman" w:eastAsia="Times New Roman" w:hAnsi="Times New Roman" w:cs="Times New Roman"/>
      <w:sz w:val="24"/>
      <w:szCs w:val="20"/>
    </w:rPr>
  </w:style>
  <w:style w:type="paragraph" w:customStyle="1" w:styleId="7C55C4E0A4324A99BAAF54812466C67D1">
    <w:name w:val="7C55C4E0A4324A99BAAF54812466C67D1"/>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318347B87784050A3EDE48E70D43F7D1">
    <w:name w:val="6318347B87784050A3EDE48E70D43F7D1"/>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8E644D91340B47AF939441925F5816922">
    <w:name w:val="8E644D91340B47AF939441925F5816922"/>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F6A27B6560644F0874927AC4A5385BE">
    <w:name w:val="6F6A27B6560644F0874927AC4A5385BE"/>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6DF32583C3473BA79FFB70FEEB18D6">
    <w:name w:val="E16DF32583C3473BA79FFB70FEEB18D6"/>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A924930695EA49A29801AF58E5005AEA">
    <w:name w:val="A924930695EA49A29801AF58E5005AEA"/>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A70E9DFCEE441A5B90051E1E5BB928D1">
    <w:name w:val="3A70E9DFCEE441A5B90051E1E5BB928D1"/>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2AF4A012B6004A0FBB63CE37456A1F6B">
    <w:name w:val="2AF4A012B6004A0FBB63CE37456A1F6B"/>
    <w:rsid w:val="005C50BF"/>
    <w:pPr>
      <w:spacing w:after="0" w:line="240" w:lineRule="auto"/>
    </w:pPr>
    <w:rPr>
      <w:rFonts w:ascii="Times New Roman" w:eastAsia="Times New Roman" w:hAnsi="Times New Roman" w:cs="Times New Roman"/>
      <w:sz w:val="24"/>
      <w:szCs w:val="20"/>
    </w:rPr>
  </w:style>
  <w:style w:type="paragraph" w:customStyle="1" w:styleId="1F590840F7C24FBABC40978400769E5B1">
    <w:name w:val="1F590840F7C24FBABC40978400769E5B1"/>
    <w:rsid w:val="005C50BF"/>
    <w:pPr>
      <w:spacing w:after="0" w:line="240" w:lineRule="auto"/>
    </w:pPr>
    <w:rPr>
      <w:rFonts w:ascii="Times New Roman" w:eastAsia="Times New Roman" w:hAnsi="Times New Roman" w:cs="Times New Roman"/>
      <w:sz w:val="24"/>
      <w:szCs w:val="20"/>
    </w:rPr>
  </w:style>
  <w:style w:type="paragraph" w:customStyle="1" w:styleId="AA4842F77C984CEFA49D610D214C07C61">
    <w:name w:val="AA4842F77C984CEFA49D610D214C07C61"/>
    <w:rsid w:val="005C50BF"/>
    <w:pPr>
      <w:spacing w:after="0" w:line="240" w:lineRule="auto"/>
    </w:pPr>
    <w:rPr>
      <w:rFonts w:ascii="Times New Roman" w:eastAsia="Times New Roman" w:hAnsi="Times New Roman" w:cs="Times New Roman"/>
      <w:sz w:val="24"/>
      <w:szCs w:val="20"/>
    </w:rPr>
  </w:style>
  <w:style w:type="paragraph" w:customStyle="1" w:styleId="76989B2EF8FA482A9D0D2E35531C148A1">
    <w:name w:val="76989B2EF8FA482A9D0D2E35531C148A1"/>
    <w:rsid w:val="005C50BF"/>
    <w:pPr>
      <w:spacing w:after="0" w:line="240" w:lineRule="auto"/>
    </w:pPr>
    <w:rPr>
      <w:rFonts w:ascii="Times New Roman" w:eastAsia="Times New Roman" w:hAnsi="Times New Roman" w:cs="Times New Roman"/>
      <w:sz w:val="24"/>
      <w:szCs w:val="20"/>
    </w:rPr>
  </w:style>
  <w:style w:type="paragraph" w:customStyle="1" w:styleId="035CD1192A9E43868980EE2552D9AD942">
    <w:name w:val="035CD1192A9E43868980EE2552D9AD942"/>
    <w:rsid w:val="005C50BF"/>
    <w:pPr>
      <w:spacing w:after="240" w:line="240" w:lineRule="auto"/>
      <w:jc w:val="both"/>
    </w:pPr>
    <w:rPr>
      <w:rFonts w:ascii="Times New Roman" w:eastAsia="Times New Roman" w:hAnsi="Times New Roman" w:cs="Times New Roman"/>
      <w:sz w:val="24"/>
      <w:szCs w:val="20"/>
    </w:rPr>
  </w:style>
  <w:style w:type="paragraph" w:customStyle="1" w:styleId="712E9FEB39644E4897924BA5C3BBED4F2">
    <w:name w:val="712E9FEB39644E4897924BA5C3BBED4F2"/>
    <w:rsid w:val="005C50BF"/>
    <w:pPr>
      <w:spacing w:after="240" w:line="240" w:lineRule="auto"/>
      <w:ind w:left="1440"/>
      <w:jc w:val="both"/>
    </w:pPr>
    <w:rPr>
      <w:rFonts w:ascii="Times New Roman" w:eastAsia="Times New Roman" w:hAnsi="Times New Roman" w:cs="Times New Roman"/>
      <w:sz w:val="24"/>
      <w:szCs w:val="20"/>
    </w:rPr>
  </w:style>
  <w:style w:type="paragraph" w:customStyle="1" w:styleId="6668A61EDA5B47168FD62F96BC7FCB4E2">
    <w:name w:val="6668A61EDA5B47168FD62F96BC7FCB4E2"/>
    <w:rsid w:val="005C50BF"/>
    <w:pPr>
      <w:spacing w:after="240" w:line="240" w:lineRule="auto"/>
      <w:ind w:left="1440"/>
      <w:jc w:val="both"/>
    </w:pPr>
    <w:rPr>
      <w:rFonts w:ascii="Times New Roman" w:eastAsia="Times New Roman" w:hAnsi="Times New Roman" w:cs="Times New Roman"/>
      <w:sz w:val="24"/>
      <w:szCs w:val="20"/>
    </w:rPr>
  </w:style>
  <w:style w:type="paragraph" w:customStyle="1" w:styleId="7C55C4E0A4324A99BAAF54812466C67D2">
    <w:name w:val="7C55C4E0A4324A99BAAF54812466C67D2"/>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318347B87784050A3EDE48E70D43F7D2">
    <w:name w:val="6318347B87784050A3EDE48E70D43F7D2"/>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8E644D91340B47AF939441925F5816923">
    <w:name w:val="8E644D91340B47AF939441925F5816923"/>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F6A27B6560644F0874927AC4A5385BE1">
    <w:name w:val="6F6A27B6560644F0874927AC4A5385BE1"/>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6DF32583C3473BA79FFB70FEEB18D61">
    <w:name w:val="E16DF32583C3473BA79FFB70FEEB18D61"/>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A924930695EA49A29801AF58E5005AEA1">
    <w:name w:val="A924930695EA49A29801AF58E5005AEA1"/>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A70E9DFCEE441A5B90051E1E5BB928D2">
    <w:name w:val="3A70E9DFCEE441A5B90051E1E5BB928D2"/>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2AF4A012B6004A0FBB63CE37456A1F6B1">
    <w:name w:val="2AF4A012B6004A0FBB63CE37456A1F6B1"/>
    <w:rsid w:val="005C50BF"/>
    <w:pPr>
      <w:spacing w:after="0" w:line="240" w:lineRule="auto"/>
    </w:pPr>
    <w:rPr>
      <w:rFonts w:ascii="Times New Roman" w:eastAsia="Times New Roman" w:hAnsi="Times New Roman" w:cs="Times New Roman"/>
      <w:sz w:val="24"/>
      <w:szCs w:val="20"/>
    </w:rPr>
  </w:style>
  <w:style w:type="paragraph" w:customStyle="1" w:styleId="1F590840F7C24FBABC40978400769E5B2">
    <w:name w:val="1F590840F7C24FBABC40978400769E5B2"/>
    <w:rsid w:val="005C50BF"/>
    <w:pPr>
      <w:spacing w:after="0" w:line="240" w:lineRule="auto"/>
    </w:pPr>
    <w:rPr>
      <w:rFonts w:ascii="Times New Roman" w:eastAsia="Times New Roman" w:hAnsi="Times New Roman" w:cs="Times New Roman"/>
      <w:sz w:val="24"/>
      <w:szCs w:val="20"/>
    </w:rPr>
  </w:style>
  <w:style w:type="paragraph" w:customStyle="1" w:styleId="AA4842F77C984CEFA49D610D214C07C62">
    <w:name w:val="AA4842F77C984CEFA49D610D214C07C62"/>
    <w:rsid w:val="005C50BF"/>
    <w:pPr>
      <w:spacing w:after="0" w:line="240" w:lineRule="auto"/>
    </w:pPr>
    <w:rPr>
      <w:rFonts w:ascii="Times New Roman" w:eastAsia="Times New Roman" w:hAnsi="Times New Roman" w:cs="Times New Roman"/>
      <w:sz w:val="24"/>
      <w:szCs w:val="20"/>
    </w:rPr>
  </w:style>
  <w:style w:type="paragraph" w:customStyle="1" w:styleId="76989B2EF8FA482A9D0D2E35531C148A2">
    <w:name w:val="76989B2EF8FA482A9D0D2E35531C148A2"/>
    <w:rsid w:val="005C50BF"/>
    <w:pPr>
      <w:spacing w:after="0" w:line="240" w:lineRule="auto"/>
    </w:pPr>
    <w:rPr>
      <w:rFonts w:ascii="Times New Roman" w:eastAsia="Times New Roman" w:hAnsi="Times New Roman" w:cs="Times New Roman"/>
      <w:sz w:val="24"/>
      <w:szCs w:val="20"/>
    </w:rPr>
  </w:style>
  <w:style w:type="paragraph" w:customStyle="1" w:styleId="035CD1192A9E43868980EE2552D9AD943">
    <w:name w:val="035CD1192A9E43868980EE2552D9AD943"/>
    <w:rsid w:val="005C50BF"/>
    <w:pPr>
      <w:spacing w:after="240" w:line="240" w:lineRule="auto"/>
      <w:jc w:val="both"/>
    </w:pPr>
    <w:rPr>
      <w:rFonts w:ascii="Times New Roman" w:eastAsia="Times New Roman" w:hAnsi="Times New Roman" w:cs="Times New Roman"/>
      <w:sz w:val="24"/>
      <w:szCs w:val="20"/>
    </w:rPr>
  </w:style>
  <w:style w:type="paragraph" w:customStyle="1" w:styleId="712E9FEB39644E4897924BA5C3BBED4F3">
    <w:name w:val="712E9FEB39644E4897924BA5C3BBED4F3"/>
    <w:rsid w:val="005C50BF"/>
    <w:pPr>
      <w:spacing w:after="240" w:line="240" w:lineRule="auto"/>
      <w:ind w:left="1440"/>
      <w:jc w:val="both"/>
    </w:pPr>
    <w:rPr>
      <w:rFonts w:ascii="Times New Roman" w:eastAsia="Times New Roman" w:hAnsi="Times New Roman" w:cs="Times New Roman"/>
      <w:sz w:val="24"/>
      <w:szCs w:val="20"/>
    </w:rPr>
  </w:style>
  <w:style w:type="paragraph" w:customStyle="1" w:styleId="6668A61EDA5B47168FD62F96BC7FCB4E3">
    <w:name w:val="6668A61EDA5B47168FD62F96BC7FCB4E3"/>
    <w:rsid w:val="005C50BF"/>
    <w:pPr>
      <w:spacing w:after="240" w:line="240" w:lineRule="auto"/>
      <w:ind w:left="1440"/>
      <w:jc w:val="both"/>
    </w:pPr>
    <w:rPr>
      <w:rFonts w:ascii="Times New Roman" w:eastAsia="Times New Roman" w:hAnsi="Times New Roman" w:cs="Times New Roman"/>
      <w:sz w:val="24"/>
      <w:szCs w:val="20"/>
    </w:rPr>
  </w:style>
  <w:style w:type="paragraph" w:customStyle="1" w:styleId="7C55C4E0A4324A99BAAF54812466C67D3">
    <w:name w:val="7C55C4E0A4324A99BAAF54812466C67D3"/>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318347B87784050A3EDE48E70D43F7D3">
    <w:name w:val="6318347B87784050A3EDE48E70D43F7D3"/>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8E644D91340B47AF939441925F5816924">
    <w:name w:val="8E644D91340B47AF939441925F5816924"/>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F6A27B6560644F0874927AC4A5385BE2">
    <w:name w:val="6F6A27B6560644F0874927AC4A5385BE2"/>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6DF32583C3473BA79FFB70FEEB18D62">
    <w:name w:val="E16DF32583C3473BA79FFB70FEEB18D62"/>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A924930695EA49A29801AF58E5005AEA2">
    <w:name w:val="A924930695EA49A29801AF58E5005AEA2"/>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A70E9DFCEE441A5B90051E1E5BB928D3">
    <w:name w:val="3A70E9DFCEE441A5B90051E1E5BB928D3"/>
    <w:rsid w:val="005C50BF"/>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2AF4A012B6004A0FBB63CE37456A1F6B2">
    <w:name w:val="2AF4A012B6004A0FBB63CE37456A1F6B2"/>
    <w:rsid w:val="005C50BF"/>
    <w:pPr>
      <w:spacing w:after="0" w:line="240" w:lineRule="auto"/>
    </w:pPr>
    <w:rPr>
      <w:rFonts w:ascii="Times New Roman" w:eastAsia="Times New Roman" w:hAnsi="Times New Roman" w:cs="Times New Roman"/>
      <w:sz w:val="24"/>
      <w:szCs w:val="20"/>
    </w:rPr>
  </w:style>
  <w:style w:type="paragraph" w:customStyle="1" w:styleId="1F590840F7C24FBABC40978400769E5B3">
    <w:name w:val="1F590840F7C24FBABC40978400769E5B3"/>
    <w:rsid w:val="005C50BF"/>
    <w:pPr>
      <w:spacing w:after="0" w:line="240" w:lineRule="auto"/>
    </w:pPr>
    <w:rPr>
      <w:rFonts w:ascii="Times New Roman" w:eastAsia="Times New Roman" w:hAnsi="Times New Roman" w:cs="Times New Roman"/>
      <w:sz w:val="24"/>
      <w:szCs w:val="20"/>
    </w:rPr>
  </w:style>
  <w:style w:type="paragraph" w:customStyle="1" w:styleId="AA4842F77C984CEFA49D610D214C07C63">
    <w:name w:val="AA4842F77C984CEFA49D610D214C07C63"/>
    <w:rsid w:val="005C50BF"/>
    <w:pPr>
      <w:spacing w:after="0" w:line="240" w:lineRule="auto"/>
    </w:pPr>
    <w:rPr>
      <w:rFonts w:ascii="Times New Roman" w:eastAsia="Times New Roman" w:hAnsi="Times New Roman" w:cs="Times New Roman"/>
      <w:sz w:val="24"/>
      <w:szCs w:val="20"/>
    </w:rPr>
  </w:style>
  <w:style w:type="paragraph" w:customStyle="1" w:styleId="76989B2EF8FA482A9D0D2E35531C148A3">
    <w:name w:val="76989B2EF8FA482A9D0D2E35531C148A3"/>
    <w:rsid w:val="005C50BF"/>
    <w:pPr>
      <w:spacing w:after="0" w:line="240" w:lineRule="auto"/>
    </w:pPr>
    <w:rPr>
      <w:rFonts w:ascii="Times New Roman" w:eastAsia="Times New Roman" w:hAnsi="Times New Roman" w:cs="Times New Roman"/>
      <w:sz w:val="24"/>
      <w:szCs w:val="20"/>
    </w:rPr>
  </w:style>
  <w:style w:type="paragraph" w:customStyle="1" w:styleId="5F8925D010F04C87AE47F921B655E95F">
    <w:name w:val="5F8925D010F04C87AE47F921B655E95F"/>
    <w:rsid w:val="005C50BF"/>
    <w:pPr>
      <w:spacing w:after="0" w:line="240" w:lineRule="auto"/>
    </w:pPr>
    <w:rPr>
      <w:rFonts w:ascii="Times New Roman" w:eastAsia="Times New Roman" w:hAnsi="Times New Roman" w:cs="Times New Roman"/>
      <w:sz w:val="24"/>
      <w:szCs w:val="20"/>
    </w:rPr>
  </w:style>
  <w:style w:type="paragraph" w:customStyle="1" w:styleId="035CD1192A9E43868980EE2552D9AD944">
    <w:name w:val="035CD1192A9E43868980EE2552D9AD944"/>
    <w:rsid w:val="00103C29"/>
    <w:pPr>
      <w:spacing w:after="240" w:line="240" w:lineRule="auto"/>
      <w:jc w:val="both"/>
    </w:pPr>
    <w:rPr>
      <w:rFonts w:ascii="Times New Roman" w:eastAsia="Times New Roman" w:hAnsi="Times New Roman" w:cs="Times New Roman"/>
      <w:sz w:val="24"/>
      <w:szCs w:val="20"/>
    </w:rPr>
  </w:style>
  <w:style w:type="paragraph" w:customStyle="1" w:styleId="712E9FEB39644E4897924BA5C3BBED4F4">
    <w:name w:val="712E9FEB39644E4897924BA5C3BBED4F4"/>
    <w:rsid w:val="00103C29"/>
    <w:pPr>
      <w:spacing w:after="240" w:line="240" w:lineRule="auto"/>
      <w:ind w:left="1440"/>
      <w:jc w:val="both"/>
    </w:pPr>
    <w:rPr>
      <w:rFonts w:ascii="Times New Roman" w:eastAsia="Times New Roman" w:hAnsi="Times New Roman" w:cs="Times New Roman"/>
      <w:sz w:val="24"/>
      <w:szCs w:val="20"/>
    </w:rPr>
  </w:style>
  <w:style w:type="paragraph" w:customStyle="1" w:styleId="6668A61EDA5B47168FD62F96BC7FCB4E4">
    <w:name w:val="6668A61EDA5B47168FD62F96BC7FCB4E4"/>
    <w:rsid w:val="00103C29"/>
    <w:pPr>
      <w:spacing w:after="240" w:line="240" w:lineRule="auto"/>
      <w:ind w:left="1440"/>
      <w:jc w:val="both"/>
    </w:pPr>
    <w:rPr>
      <w:rFonts w:ascii="Times New Roman" w:eastAsia="Times New Roman" w:hAnsi="Times New Roman" w:cs="Times New Roman"/>
      <w:sz w:val="24"/>
      <w:szCs w:val="20"/>
    </w:rPr>
  </w:style>
  <w:style w:type="paragraph" w:customStyle="1" w:styleId="7C55C4E0A4324A99BAAF54812466C67D4">
    <w:name w:val="7C55C4E0A4324A99BAAF54812466C67D4"/>
    <w:rsid w:val="00103C29"/>
    <w:pPr>
      <w:numPr>
        <w:numId w:val="2"/>
      </w:numPr>
      <w:spacing w:after="240" w:line="240" w:lineRule="auto"/>
      <w:jc w:val="both"/>
      <w:outlineLvl w:val="0"/>
    </w:pPr>
    <w:rPr>
      <w:rFonts w:ascii="Times New Roman" w:eastAsia="Times New Roman" w:hAnsi="Times New Roman" w:cs="Times New Roman"/>
      <w:sz w:val="24"/>
      <w:szCs w:val="20"/>
      <w:lang w:eastAsia="en-US"/>
    </w:rPr>
  </w:style>
  <w:style w:type="paragraph" w:customStyle="1" w:styleId="6318347B87784050A3EDE48E70D43F7D4">
    <w:name w:val="6318347B87784050A3EDE48E70D43F7D4"/>
    <w:rsid w:val="00103C29"/>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8E644D91340B47AF939441925F5816925">
    <w:name w:val="8E644D91340B47AF939441925F5816925"/>
    <w:rsid w:val="00103C29"/>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F6A27B6560644F0874927AC4A5385BE3">
    <w:name w:val="6F6A27B6560644F0874927AC4A5385BE3"/>
    <w:rsid w:val="00103C29"/>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6DF32583C3473BA79FFB70FEEB18D63">
    <w:name w:val="E16DF32583C3473BA79FFB70FEEB18D63"/>
    <w:rsid w:val="00103C29"/>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A924930695EA49A29801AF58E5005AEA3">
    <w:name w:val="A924930695EA49A29801AF58E5005AEA3"/>
    <w:rsid w:val="00103C29"/>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A70E9DFCEE441A5B90051E1E5BB928D4">
    <w:name w:val="3A70E9DFCEE441A5B90051E1E5BB928D4"/>
    <w:rsid w:val="00103C29"/>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2AF4A012B6004A0FBB63CE37456A1F6B3">
    <w:name w:val="2AF4A012B6004A0FBB63CE37456A1F6B3"/>
    <w:rsid w:val="00103C29"/>
    <w:pPr>
      <w:spacing w:after="0" w:line="240" w:lineRule="auto"/>
    </w:pPr>
    <w:rPr>
      <w:rFonts w:ascii="Times New Roman" w:eastAsia="Times New Roman" w:hAnsi="Times New Roman" w:cs="Times New Roman"/>
      <w:sz w:val="24"/>
      <w:szCs w:val="20"/>
    </w:rPr>
  </w:style>
  <w:style w:type="paragraph" w:customStyle="1" w:styleId="1F590840F7C24FBABC40978400769E5B4">
    <w:name w:val="1F590840F7C24FBABC40978400769E5B4"/>
    <w:rsid w:val="00103C29"/>
    <w:pPr>
      <w:spacing w:after="0" w:line="240" w:lineRule="auto"/>
    </w:pPr>
    <w:rPr>
      <w:rFonts w:ascii="Times New Roman" w:eastAsia="Times New Roman" w:hAnsi="Times New Roman" w:cs="Times New Roman"/>
      <w:sz w:val="24"/>
      <w:szCs w:val="20"/>
    </w:rPr>
  </w:style>
  <w:style w:type="paragraph" w:customStyle="1" w:styleId="AA4842F77C984CEFA49D610D214C07C64">
    <w:name w:val="AA4842F77C984CEFA49D610D214C07C64"/>
    <w:rsid w:val="00103C29"/>
    <w:pPr>
      <w:spacing w:after="0" w:line="240" w:lineRule="auto"/>
    </w:pPr>
    <w:rPr>
      <w:rFonts w:ascii="Times New Roman" w:eastAsia="Times New Roman" w:hAnsi="Times New Roman" w:cs="Times New Roman"/>
      <w:sz w:val="24"/>
      <w:szCs w:val="20"/>
    </w:rPr>
  </w:style>
  <w:style w:type="paragraph" w:customStyle="1" w:styleId="76989B2EF8FA482A9D0D2E35531C148A4">
    <w:name w:val="76989B2EF8FA482A9D0D2E35531C148A4"/>
    <w:rsid w:val="00103C29"/>
    <w:pPr>
      <w:spacing w:after="0" w:line="240" w:lineRule="auto"/>
    </w:pPr>
    <w:rPr>
      <w:rFonts w:ascii="Times New Roman" w:eastAsia="Times New Roman" w:hAnsi="Times New Roman" w:cs="Times New Roman"/>
      <w:sz w:val="24"/>
      <w:szCs w:val="20"/>
    </w:rPr>
  </w:style>
  <w:style w:type="paragraph" w:customStyle="1" w:styleId="5F8925D010F04C87AE47F921B655E95F1">
    <w:name w:val="5F8925D010F04C87AE47F921B655E95F1"/>
    <w:rsid w:val="00103C29"/>
    <w:pPr>
      <w:spacing w:after="0" w:line="240" w:lineRule="auto"/>
    </w:pPr>
    <w:rPr>
      <w:rFonts w:ascii="Times New Roman" w:eastAsia="Times New Roman" w:hAnsi="Times New Roman" w:cs="Times New Roman"/>
      <w:sz w:val="24"/>
      <w:szCs w:val="20"/>
    </w:rPr>
  </w:style>
  <w:style w:type="paragraph" w:customStyle="1" w:styleId="035CD1192A9E43868980EE2552D9AD945">
    <w:name w:val="035CD1192A9E43868980EE2552D9AD945"/>
    <w:rsid w:val="008F67B3"/>
    <w:pPr>
      <w:spacing w:after="240" w:line="240" w:lineRule="auto"/>
      <w:jc w:val="both"/>
    </w:pPr>
    <w:rPr>
      <w:rFonts w:ascii="Times New Roman" w:eastAsia="Times New Roman" w:hAnsi="Times New Roman" w:cs="Times New Roman"/>
      <w:sz w:val="24"/>
      <w:szCs w:val="20"/>
    </w:rPr>
  </w:style>
  <w:style w:type="paragraph" w:customStyle="1" w:styleId="712E9FEB39644E4897924BA5C3BBED4F5">
    <w:name w:val="712E9FEB39644E4897924BA5C3BBED4F5"/>
    <w:rsid w:val="008F67B3"/>
    <w:pPr>
      <w:spacing w:after="240" w:line="240" w:lineRule="auto"/>
      <w:ind w:left="1440"/>
      <w:jc w:val="both"/>
    </w:pPr>
    <w:rPr>
      <w:rFonts w:ascii="Times New Roman" w:eastAsia="Times New Roman" w:hAnsi="Times New Roman" w:cs="Times New Roman"/>
      <w:sz w:val="24"/>
      <w:szCs w:val="20"/>
    </w:rPr>
  </w:style>
  <w:style w:type="paragraph" w:customStyle="1" w:styleId="6668A61EDA5B47168FD62F96BC7FCB4E5">
    <w:name w:val="6668A61EDA5B47168FD62F96BC7FCB4E5"/>
    <w:rsid w:val="008F67B3"/>
    <w:pPr>
      <w:spacing w:after="240" w:line="240" w:lineRule="auto"/>
      <w:ind w:left="1440"/>
      <w:jc w:val="both"/>
    </w:pPr>
    <w:rPr>
      <w:rFonts w:ascii="Times New Roman" w:eastAsia="Times New Roman" w:hAnsi="Times New Roman" w:cs="Times New Roman"/>
      <w:sz w:val="24"/>
      <w:szCs w:val="20"/>
    </w:rPr>
  </w:style>
  <w:style w:type="paragraph" w:customStyle="1" w:styleId="7C55C4E0A4324A99BAAF54812466C67D5">
    <w:name w:val="7C55C4E0A4324A99BAAF54812466C67D5"/>
    <w:rsid w:val="008F67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318347B87784050A3EDE48E70D43F7D5">
    <w:name w:val="6318347B87784050A3EDE48E70D43F7D5"/>
    <w:rsid w:val="008F67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8E644D91340B47AF939441925F5816926">
    <w:name w:val="8E644D91340B47AF939441925F5816926"/>
    <w:rsid w:val="008F67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F6A27B6560644F0874927AC4A5385BE4">
    <w:name w:val="6F6A27B6560644F0874927AC4A5385BE4"/>
    <w:rsid w:val="008F67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6DF32583C3473BA79FFB70FEEB18D64">
    <w:name w:val="E16DF32583C3473BA79FFB70FEEB18D64"/>
    <w:rsid w:val="008F67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A924930695EA49A29801AF58E5005AEA4">
    <w:name w:val="A924930695EA49A29801AF58E5005AEA4"/>
    <w:rsid w:val="008F67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A70E9DFCEE441A5B90051E1E5BB928D5">
    <w:name w:val="3A70E9DFCEE441A5B90051E1E5BB928D5"/>
    <w:rsid w:val="008F67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2AF4A012B6004A0FBB63CE37456A1F6B4">
    <w:name w:val="2AF4A012B6004A0FBB63CE37456A1F6B4"/>
    <w:rsid w:val="008F67B3"/>
    <w:pPr>
      <w:spacing w:after="0" w:line="240" w:lineRule="auto"/>
    </w:pPr>
    <w:rPr>
      <w:rFonts w:ascii="Times New Roman" w:eastAsia="Times New Roman" w:hAnsi="Times New Roman" w:cs="Times New Roman"/>
      <w:sz w:val="24"/>
      <w:szCs w:val="20"/>
    </w:rPr>
  </w:style>
  <w:style w:type="paragraph" w:customStyle="1" w:styleId="1F590840F7C24FBABC40978400769E5B5">
    <w:name w:val="1F590840F7C24FBABC40978400769E5B5"/>
    <w:rsid w:val="008F67B3"/>
    <w:pPr>
      <w:spacing w:after="0" w:line="240" w:lineRule="auto"/>
    </w:pPr>
    <w:rPr>
      <w:rFonts w:ascii="Times New Roman" w:eastAsia="Times New Roman" w:hAnsi="Times New Roman" w:cs="Times New Roman"/>
      <w:sz w:val="24"/>
      <w:szCs w:val="20"/>
    </w:rPr>
  </w:style>
  <w:style w:type="paragraph" w:customStyle="1" w:styleId="AA4842F77C984CEFA49D610D214C07C65">
    <w:name w:val="AA4842F77C984CEFA49D610D214C07C65"/>
    <w:rsid w:val="008F67B3"/>
    <w:pPr>
      <w:spacing w:after="0" w:line="240" w:lineRule="auto"/>
    </w:pPr>
    <w:rPr>
      <w:rFonts w:ascii="Times New Roman" w:eastAsia="Times New Roman" w:hAnsi="Times New Roman" w:cs="Times New Roman"/>
      <w:sz w:val="24"/>
      <w:szCs w:val="20"/>
    </w:rPr>
  </w:style>
  <w:style w:type="paragraph" w:customStyle="1" w:styleId="76989B2EF8FA482A9D0D2E35531C148A5">
    <w:name w:val="76989B2EF8FA482A9D0D2E35531C148A5"/>
    <w:rsid w:val="008F67B3"/>
    <w:pPr>
      <w:spacing w:after="0" w:line="240" w:lineRule="auto"/>
    </w:pPr>
    <w:rPr>
      <w:rFonts w:ascii="Times New Roman" w:eastAsia="Times New Roman" w:hAnsi="Times New Roman" w:cs="Times New Roman"/>
      <w:sz w:val="24"/>
      <w:szCs w:val="20"/>
    </w:rPr>
  </w:style>
  <w:style w:type="paragraph" w:customStyle="1" w:styleId="5F8925D010F04C87AE47F921B655E95F2">
    <w:name w:val="5F8925D010F04C87AE47F921B655E95F2"/>
    <w:rsid w:val="008F67B3"/>
    <w:pPr>
      <w:spacing w:after="0" w:line="240" w:lineRule="auto"/>
    </w:pPr>
    <w:rPr>
      <w:rFonts w:ascii="Times New Roman" w:eastAsia="Times New Roman" w:hAnsi="Times New Roman" w:cs="Times New Roman"/>
      <w:sz w:val="24"/>
      <w:szCs w:val="20"/>
    </w:rPr>
  </w:style>
  <w:style w:type="paragraph" w:customStyle="1" w:styleId="035CD1192A9E43868980EE2552D9AD946">
    <w:name w:val="035CD1192A9E43868980EE2552D9AD946"/>
    <w:rsid w:val="005678FB"/>
    <w:pPr>
      <w:spacing w:after="240" w:line="240" w:lineRule="auto"/>
      <w:jc w:val="both"/>
    </w:pPr>
    <w:rPr>
      <w:rFonts w:ascii="Times New Roman" w:eastAsia="Times New Roman" w:hAnsi="Times New Roman" w:cs="Times New Roman"/>
      <w:sz w:val="24"/>
      <w:szCs w:val="20"/>
    </w:rPr>
  </w:style>
  <w:style w:type="paragraph" w:customStyle="1" w:styleId="712E9FEB39644E4897924BA5C3BBED4F6">
    <w:name w:val="712E9FEB39644E4897924BA5C3BBED4F6"/>
    <w:rsid w:val="005678FB"/>
    <w:pPr>
      <w:spacing w:after="240" w:line="240" w:lineRule="auto"/>
      <w:ind w:left="1440"/>
      <w:jc w:val="both"/>
    </w:pPr>
    <w:rPr>
      <w:rFonts w:ascii="Times New Roman" w:eastAsia="Times New Roman" w:hAnsi="Times New Roman" w:cs="Times New Roman"/>
      <w:sz w:val="24"/>
      <w:szCs w:val="20"/>
    </w:rPr>
  </w:style>
  <w:style w:type="paragraph" w:customStyle="1" w:styleId="6668A61EDA5B47168FD62F96BC7FCB4E6">
    <w:name w:val="6668A61EDA5B47168FD62F96BC7FCB4E6"/>
    <w:rsid w:val="005678FB"/>
    <w:pPr>
      <w:spacing w:after="240" w:line="240" w:lineRule="auto"/>
      <w:ind w:left="1440"/>
      <w:jc w:val="both"/>
    </w:pPr>
    <w:rPr>
      <w:rFonts w:ascii="Times New Roman" w:eastAsia="Times New Roman" w:hAnsi="Times New Roman" w:cs="Times New Roman"/>
      <w:sz w:val="24"/>
      <w:szCs w:val="20"/>
    </w:rPr>
  </w:style>
  <w:style w:type="paragraph" w:customStyle="1" w:styleId="7C55C4E0A4324A99BAAF54812466C67D6">
    <w:name w:val="7C55C4E0A4324A99BAAF54812466C67D6"/>
    <w:rsid w:val="005678FB"/>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318347B87784050A3EDE48E70D43F7D6">
    <w:name w:val="6318347B87784050A3EDE48E70D43F7D6"/>
    <w:rsid w:val="005678FB"/>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8E644D91340B47AF939441925F5816927">
    <w:name w:val="8E644D91340B47AF939441925F5816927"/>
    <w:rsid w:val="005678FB"/>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F6A27B6560644F0874927AC4A5385BE5">
    <w:name w:val="6F6A27B6560644F0874927AC4A5385BE5"/>
    <w:rsid w:val="005678FB"/>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6DF32583C3473BA79FFB70FEEB18D65">
    <w:name w:val="E16DF32583C3473BA79FFB70FEEB18D65"/>
    <w:rsid w:val="005678FB"/>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A924930695EA49A29801AF58E5005AEA5">
    <w:name w:val="A924930695EA49A29801AF58E5005AEA5"/>
    <w:rsid w:val="005678FB"/>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A70E9DFCEE441A5B90051E1E5BB928D6">
    <w:name w:val="3A70E9DFCEE441A5B90051E1E5BB928D6"/>
    <w:rsid w:val="005678FB"/>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2AF4A012B6004A0FBB63CE37456A1F6B5">
    <w:name w:val="2AF4A012B6004A0FBB63CE37456A1F6B5"/>
    <w:rsid w:val="005678FB"/>
    <w:pPr>
      <w:spacing w:after="0" w:line="240" w:lineRule="auto"/>
    </w:pPr>
    <w:rPr>
      <w:rFonts w:ascii="Times New Roman" w:eastAsia="Times New Roman" w:hAnsi="Times New Roman" w:cs="Times New Roman"/>
      <w:sz w:val="24"/>
      <w:szCs w:val="20"/>
    </w:rPr>
  </w:style>
  <w:style w:type="paragraph" w:customStyle="1" w:styleId="1F590840F7C24FBABC40978400769E5B6">
    <w:name w:val="1F590840F7C24FBABC40978400769E5B6"/>
    <w:rsid w:val="005678FB"/>
    <w:pPr>
      <w:spacing w:after="0" w:line="240" w:lineRule="auto"/>
    </w:pPr>
    <w:rPr>
      <w:rFonts w:ascii="Times New Roman" w:eastAsia="Times New Roman" w:hAnsi="Times New Roman" w:cs="Times New Roman"/>
      <w:sz w:val="24"/>
      <w:szCs w:val="20"/>
    </w:rPr>
  </w:style>
  <w:style w:type="paragraph" w:customStyle="1" w:styleId="AA4842F77C984CEFA49D610D214C07C66">
    <w:name w:val="AA4842F77C984CEFA49D610D214C07C66"/>
    <w:rsid w:val="005678FB"/>
    <w:pPr>
      <w:spacing w:after="0" w:line="240" w:lineRule="auto"/>
    </w:pPr>
    <w:rPr>
      <w:rFonts w:ascii="Times New Roman" w:eastAsia="Times New Roman" w:hAnsi="Times New Roman" w:cs="Times New Roman"/>
      <w:sz w:val="24"/>
      <w:szCs w:val="20"/>
    </w:rPr>
  </w:style>
  <w:style w:type="paragraph" w:customStyle="1" w:styleId="76989B2EF8FA482A9D0D2E35531C148A6">
    <w:name w:val="76989B2EF8FA482A9D0D2E35531C148A6"/>
    <w:rsid w:val="005678FB"/>
    <w:pPr>
      <w:spacing w:after="0" w:line="240" w:lineRule="auto"/>
    </w:pPr>
    <w:rPr>
      <w:rFonts w:ascii="Times New Roman" w:eastAsia="Times New Roman" w:hAnsi="Times New Roman" w:cs="Times New Roman"/>
      <w:sz w:val="24"/>
      <w:szCs w:val="20"/>
    </w:rPr>
  </w:style>
  <w:style w:type="paragraph" w:customStyle="1" w:styleId="5F8925D010F04C87AE47F921B655E95F3">
    <w:name w:val="5F8925D010F04C87AE47F921B655E95F3"/>
    <w:rsid w:val="005678FB"/>
    <w:pPr>
      <w:spacing w:after="0" w:line="240" w:lineRule="auto"/>
    </w:pPr>
    <w:rPr>
      <w:rFonts w:ascii="Times New Roman" w:eastAsia="Times New Roman" w:hAnsi="Times New Roman" w:cs="Times New Roman"/>
      <w:sz w:val="24"/>
      <w:szCs w:val="20"/>
    </w:rPr>
  </w:style>
  <w:style w:type="paragraph" w:customStyle="1" w:styleId="38F5BDDF4D7F462EA2C42F12218BAD38">
    <w:name w:val="38F5BDDF4D7F462EA2C42F12218BAD38"/>
    <w:rsid w:val="00893684"/>
  </w:style>
  <w:style w:type="paragraph" w:customStyle="1" w:styleId="38F5BDDF4D7F462EA2C42F12218BAD381">
    <w:name w:val="38F5BDDF4D7F462EA2C42F12218BAD381"/>
    <w:rsid w:val="00893684"/>
    <w:pPr>
      <w:spacing w:after="240" w:line="240" w:lineRule="auto"/>
      <w:jc w:val="both"/>
    </w:pPr>
    <w:rPr>
      <w:rFonts w:ascii="Times New Roman" w:eastAsia="Times New Roman" w:hAnsi="Times New Roman" w:cs="Times New Roman"/>
      <w:sz w:val="24"/>
      <w:szCs w:val="20"/>
    </w:rPr>
  </w:style>
  <w:style w:type="paragraph" w:customStyle="1" w:styleId="712E9FEB39644E4897924BA5C3BBED4F7">
    <w:name w:val="712E9FEB39644E4897924BA5C3BBED4F7"/>
    <w:rsid w:val="00893684"/>
    <w:pPr>
      <w:spacing w:after="240" w:line="240" w:lineRule="auto"/>
      <w:ind w:left="1440"/>
      <w:jc w:val="both"/>
    </w:pPr>
    <w:rPr>
      <w:rFonts w:ascii="Times New Roman" w:eastAsia="Times New Roman" w:hAnsi="Times New Roman" w:cs="Times New Roman"/>
      <w:sz w:val="24"/>
      <w:szCs w:val="20"/>
    </w:rPr>
  </w:style>
  <w:style w:type="paragraph" w:customStyle="1" w:styleId="6668A61EDA5B47168FD62F96BC7FCB4E7">
    <w:name w:val="6668A61EDA5B47168FD62F96BC7FCB4E7"/>
    <w:rsid w:val="00893684"/>
    <w:pPr>
      <w:spacing w:after="240" w:line="240" w:lineRule="auto"/>
      <w:ind w:left="1440"/>
      <w:jc w:val="both"/>
    </w:pPr>
    <w:rPr>
      <w:rFonts w:ascii="Times New Roman" w:eastAsia="Times New Roman" w:hAnsi="Times New Roman" w:cs="Times New Roman"/>
      <w:sz w:val="24"/>
      <w:szCs w:val="20"/>
    </w:rPr>
  </w:style>
  <w:style w:type="paragraph" w:customStyle="1" w:styleId="7C55C4E0A4324A99BAAF54812466C67D7">
    <w:name w:val="7C55C4E0A4324A99BAAF54812466C67D7"/>
    <w:rsid w:val="00893684"/>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318347B87784050A3EDE48E70D43F7D7">
    <w:name w:val="6318347B87784050A3EDE48E70D43F7D7"/>
    <w:rsid w:val="00893684"/>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8E644D91340B47AF939441925F5816928">
    <w:name w:val="8E644D91340B47AF939441925F5816928"/>
    <w:rsid w:val="00893684"/>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F6A27B6560644F0874927AC4A5385BE6">
    <w:name w:val="6F6A27B6560644F0874927AC4A5385BE6"/>
    <w:rsid w:val="00893684"/>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6DF32583C3473BA79FFB70FEEB18D66">
    <w:name w:val="E16DF32583C3473BA79FFB70FEEB18D66"/>
    <w:rsid w:val="00893684"/>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A924930695EA49A29801AF58E5005AEA6">
    <w:name w:val="A924930695EA49A29801AF58E5005AEA6"/>
    <w:rsid w:val="00893684"/>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A70E9DFCEE441A5B90051E1E5BB928D7">
    <w:name w:val="3A70E9DFCEE441A5B90051E1E5BB928D7"/>
    <w:rsid w:val="00893684"/>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2AF4A012B6004A0FBB63CE37456A1F6B6">
    <w:name w:val="2AF4A012B6004A0FBB63CE37456A1F6B6"/>
    <w:rsid w:val="00893684"/>
    <w:pPr>
      <w:spacing w:after="0" w:line="240" w:lineRule="auto"/>
    </w:pPr>
    <w:rPr>
      <w:rFonts w:ascii="Times New Roman" w:eastAsia="Times New Roman" w:hAnsi="Times New Roman" w:cs="Times New Roman"/>
      <w:sz w:val="24"/>
      <w:szCs w:val="20"/>
    </w:rPr>
  </w:style>
  <w:style w:type="paragraph" w:customStyle="1" w:styleId="1F590840F7C24FBABC40978400769E5B7">
    <w:name w:val="1F590840F7C24FBABC40978400769E5B7"/>
    <w:rsid w:val="00893684"/>
    <w:pPr>
      <w:spacing w:after="0" w:line="240" w:lineRule="auto"/>
    </w:pPr>
    <w:rPr>
      <w:rFonts w:ascii="Times New Roman" w:eastAsia="Times New Roman" w:hAnsi="Times New Roman" w:cs="Times New Roman"/>
      <w:sz w:val="24"/>
      <w:szCs w:val="20"/>
    </w:rPr>
  </w:style>
  <w:style w:type="paragraph" w:customStyle="1" w:styleId="AA4842F77C984CEFA49D610D214C07C67">
    <w:name w:val="AA4842F77C984CEFA49D610D214C07C67"/>
    <w:rsid w:val="00893684"/>
    <w:pPr>
      <w:spacing w:after="0" w:line="240" w:lineRule="auto"/>
    </w:pPr>
    <w:rPr>
      <w:rFonts w:ascii="Times New Roman" w:eastAsia="Times New Roman" w:hAnsi="Times New Roman" w:cs="Times New Roman"/>
      <w:sz w:val="24"/>
      <w:szCs w:val="20"/>
    </w:rPr>
  </w:style>
  <w:style w:type="paragraph" w:customStyle="1" w:styleId="76989B2EF8FA482A9D0D2E35531C148A7">
    <w:name w:val="76989B2EF8FA482A9D0D2E35531C148A7"/>
    <w:rsid w:val="00893684"/>
    <w:pPr>
      <w:spacing w:after="0" w:line="240" w:lineRule="auto"/>
    </w:pPr>
    <w:rPr>
      <w:rFonts w:ascii="Times New Roman" w:eastAsia="Times New Roman" w:hAnsi="Times New Roman" w:cs="Times New Roman"/>
      <w:sz w:val="24"/>
      <w:szCs w:val="20"/>
    </w:rPr>
  </w:style>
  <w:style w:type="paragraph" w:customStyle="1" w:styleId="5F8925D010F04C87AE47F921B655E95F4">
    <w:name w:val="5F8925D010F04C87AE47F921B655E95F4"/>
    <w:rsid w:val="00893684"/>
    <w:pPr>
      <w:spacing w:after="0" w:line="240" w:lineRule="auto"/>
    </w:pPr>
    <w:rPr>
      <w:rFonts w:ascii="Times New Roman" w:eastAsia="Times New Roman" w:hAnsi="Times New Roman" w:cs="Times New Roman"/>
      <w:sz w:val="24"/>
      <w:szCs w:val="20"/>
    </w:rPr>
  </w:style>
  <w:style w:type="paragraph" w:customStyle="1" w:styleId="BAD9735574C14F7C97E6A3DDC776B3C5">
    <w:name w:val="BAD9735574C14F7C97E6A3DDC776B3C5"/>
    <w:rsid w:val="002215D6"/>
    <w:rPr>
      <w:lang w:val="en-ER" w:eastAsia="en-E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88E8F4-13A7-424F-954D-5C2693CFB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1165</Words>
  <Characters>5585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_</vt:lpstr>
    </vt:vector>
  </TitlesOfParts>
  <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
  <cp:keywords/>
  <dc:description/>
  <cp:lastModifiedBy/>
  <cp:revision>1</cp:revision>
  <cp:lastPrinted>1900-01-01T05:00:00Z</cp:lastPrinted>
  <dcterms:created xsi:type="dcterms:W3CDTF">2019-01-23T14:25:00Z</dcterms:created>
  <dcterms:modified xsi:type="dcterms:W3CDTF">2019-01-25T16:43:00Z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AutoUpdate">
    <vt:lpwstr>ALL</vt:lpwstr>
  </property>
  <property fmtid="{D5CDD505-2E9C-101B-9397-08002B2CF9AE}" pid="3" name="DocsID">
    <vt:lpwstr>LEGAL_1:25466710.1  </vt:lpwstr>
  </property>
  <property fmtid="{D5CDD505-2E9C-101B-9397-08002B2CF9AE}" pid="4" name="DocIDNoAuthor">
    <vt:lpwstr>NO</vt:lpwstr>
  </property>
  <property fmtid="{D5CDD505-2E9C-101B-9397-08002B2CF9AE}" pid="5" name="DocIDMatter">
    <vt:lpwstr>NO</vt:lpwstr>
  </property>
  <property fmtid="{D5CDD505-2E9C-101B-9397-08002B2CF9AE}" pid="6" name="DocIDLSDate">
    <vt:lpwstr>NO</vt:lpwstr>
  </property>
</Properties>
</file>