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3BC1D" w14:textId="0C4E979D" w:rsidR="00EB65B8" w:rsidRPr="002A5338" w:rsidRDefault="00CB03D5" w:rsidP="00073516">
      <w:pPr>
        <w:pStyle w:val="Heading1"/>
        <w:rPr>
          <w:rStyle w:val="normaltextrun"/>
          <w:rFonts w:ascii="Calibri" w:hAnsi="Calibri" w:cs="Calibri"/>
          <w:b/>
          <w:bCs/>
          <w:color w:val="000000"/>
          <w:sz w:val="24"/>
          <w:szCs w:val="24"/>
          <w:shd w:val="clear" w:color="auto" w:fill="FFFFFF"/>
        </w:rPr>
      </w:pPr>
      <w:r>
        <w:rPr>
          <w:noProof/>
        </w:rPr>
        <w:drawing>
          <wp:inline distT="0" distB="0" distL="0" distR="0" wp14:anchorId="3E1B2073" wp14:editId="4013F2F8">
            <wp:extent cx="952467" cy="1009650"/>
            <wp:effectExtent l="0" t="0" r="635" b="0"/>
            <wp:docPr id="1536301547" name="Picture 1"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01547" name="Picture 1" descr="A blue and white logo&#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8805" cy="1026969"/>
                    </a:xfrm>
                    <a:prstGeom prst="rect">
                      <a:avLst/>
                    </a:prstGeom>
                  </pic:spPr>
                </pic:pic>
              </a:graphicData>
            </a:graphic>
          </wp:inline>
        </w:drawing>
      </w:r>
      <w:r w:rsidR="00EB65B8" w:rsidRPr="002A5338">
        <w:rPr>
          <w:rStyle w:val="normaltextrun"/>
          <w:rFonts w:ascii="Calibri" w:hAnsi="Calibri" w:cs="Calibri"/>
          <w:b/>
          <w:bCs/>
          <w:color w:val="000000"/>
          <w:sz w:val="24"/>
          <w:szCs w:val="24"/>
          <w:shd w:val="clear" w:color="auto" w:fill="FFFFFF"/>
        </w:rPr>
        <w:t>Using Technology for God’s Mission: Leading and Learning Together</w:t>
      </w:r>
    </w:p>
    <w:p w14:paraId="6C4B0E1B" w14:textId="48FAEDEA" w:rsidR="00EB65B8" w:rsidRPr="002A5338" w:rsidRDefault="00EB65B8" w:rsidP="00EB65B8">
      <w:pPr>
        <w:jc w:val="center"/>
        <w:rPr>
          <w:rStyle w:val="normaltextrun"/>
          <w:rFonts w:ascii="Calibri" w:hAnsi="Calibri" w:cs="Calibri"/>
          <w:color w:val="000000"/>
          <w:sz w:val="24"/>
          <w:szCs w:val="24"/>
          <w:shd w:val="clear" w:color="auto" w:fill="FFFFFF"/>
        </w:rPr>
      </w:pPr>
      <w:r w:rsidRPr="002A5338">
        <w:rPr>
          <w:rStyle w:val="normaltextrun"/>
          <w:rFonts w:ascii="Calibri" w:hAnsi="Calibri" w:cs="Calibri"/>
          <w:color w:val="000000"/>
          <w:sz w:val="24"/>
          <w:szCs w:val="24"/>
          <w:shd w:val="clear" w:color="auto" w:fill="FFFFFF"/>
        </w:rPr>
        <w:t>Sustainability Package</w:t>
      </w:r>
    </w:p>
    <w:p w14:paraId="73F202AC" w14:textId="3AB047C8" w:rsidR="00EB65B8" w:rsidRDefault="00EB65B8" w:rsidP="00EB65B8">
      <w:pPr>
        <w:rPr>
          <w:rStyle w:val="normaltextrun"/>
          <w:rFonts w:ascii="Calibri" w:hAnsi="Calibri" w:cs="Calibri"/>
          <w:color w:val="000000"/>
          <w:sz w:val="24"/>
          <w:szCs w:val="24"/>
          <w:shd w:val="clear" w:color="auto" w:fill="FFFFFF"/>
        </w:rPr>
      </w:pPr>
      <w:r w:rsidRPr="002A5338">
        <w:rPr>
          <w:rStyle w:val="normaltextrun"/>
          <w:rFonts w:ascii="Calibri" w:hAnsi="Calibri" w:cs="Calibri"/>
          <w:color w:val="000000"/>
          <w:sz w:val="24"/>
          <w:szCs w:val="24"/>
          <w:shd w:val="clear" w:color="auto" w:fill="FFFFFF"/>
        </w:rPr>
        <w:t>This package has been created for parishes who are seeking useful tools to help them journey towards a healthy, hybrid church.  As</w:t>
      </w:r>
      <w:r w:rsidR="00B76AE0">
        <w:rPr>
          <w:rStyle w:val="normaltextrun"/>
          <w:rFonts w:ascii="Calibri" w:hAnsi="Calibri" w:cs="Calibri"/>
          <w:color w:val="000000"/>
          <w:sz w:val="24"/>
          <w:szCs w:val="24"/>
          <w:shd w:val="clear" w:color="auto" w:fill="FFFFFF"/>
        </w:rPr>
        <w:t xml:space="preserve"> your parish</w:t>
      </w:r>
      <w:r w:rsidR="00F76EFE">
        <w:rPr>
          <w:rStyle w:val="normaltextrun"/>
          <w:rFonts w:ascii="Calibri" w:hAnsi="Calibri" w:cs="Calibri"/>
          <w:color w:val="000000"/>
          <w:sz w:val="24"/>
          <w:szCs w:val="24"/>
          <w:shd w:val="clear" w:color="auto" w:fill="FFFFFF"/>
        </w:rPr>
        <w:t xml:space="preserve"> move</w:t>
      </w:r>
      <w:r w:rsidR="001D6AA0">
        <w:rPr>
          <w:rStyle w:val="normaltextrun"/>
          <w:rFonts w:ascii="Calibri" w:hAnsi="Calibri" w:cs="Calibri"/>
          <w:color w:val="000000"/>
          <w:sz w:val="24"/>
          <w:szCs w:val="24"/>
          <w:shd w:val="clear" w:color="auto" w:fill="FFFFFF"/>
        </w:rPr>
        <w:t>s</w:t>
      </w:r>
      <w:r w:rsidRPr="002A5338">
        <w:rPr>
          <w:rStyle w:val="normaltextrun"/>
          <w:rFonts w:ascii="Calibri" w:hAnsi="Calibri" w:cs="Calibri"/>
          <w:color w:val="000000"/>
          <w:sz w:val="24"/>
          <w:szCs w:val="24"/>
          <w:shd w:val="clear" w:color="auto" w:fill="FFFFFF"/>
        </w:rPr>
        <w:t xml:space="preserve"> towards a sustainable hybrid church model, healthy and responsive to the needs of people and communities</w:t>
      </w:r>
      <w:r w:rsidR="00FC7CB2">
        <w:rPr>
          <w:rStyle w:val="normaltextrun"/>
          <w:rFonts w:ascii="Calibri" w:hAnsi="Calibri" w:cs="Calibri"/>
          <w:color w:val="000000"/>
          <w:sz w:val="24"/>
          <w:szCs w:val="24"/>
          <w:shd w:val="clear" w:color="auto" w:fill="FFFFFF"/>
        </w:rPr>
        <w:t xml:space="preserve"> who is</w:t>
      </w:r>
      <w:r w:rsidRPr="002A5338">
        <w:rPr>
          <w:rStyle w:val="normaltextrun"/>
          <w:rFonts w:ascii="Calibri" w:hAnsi="Calibri" w:cs="Calibri"/>
          <w:color w:val="000000"/>
          <w:sz w:val="24"/>
          <w:szCs w:val="24"/>
          <w:shd w:val="clear" w:color="auto" w:fill="FFFFFF"/>
        </w:rPr>
        <w:t xml:space="preserve"> listening to God’s call of missi</w:t>
      </w:r>
      <w:r w:rsidR="002A5338">
        <w:rPr>
          <w:rStyle w:val="normaltextrun"/>
          <w:rFonts w:ascii="Calibri" w:hAnsi="Calibri" w:cs="Calibri"/>
          <w:color w:val="000000"/>
          <w:sz w:val="24"/>
          <w:szCs w:val="24"/>
          <w:shd w:val="clear" w:color="auto" w:fill="FFFFFF"/>
        </w:rPr>
        <w:t>on</w:t>
      </w:r>
      <w:r w:rsidR="00FC7CB2">
        <w:rPr>
          <w:rStyle w:val="normaltextrun"/>
          <w:rFonts w:ascii="Calibri" w:hAnsi="Calibri" w:cs="Calibri"/>
          <w:color w:val="000000"/>
          <w:sz w:val="24"/>
          <w:szCs w:val="24"/>
          <w:shd w:val="clear" w:color="auto" w:fill="FFFFFF"/>
        </w:rPr>
        <w:t>,</w:t>
      </w:r>
      <w:r w:rsidR="002A5338">
        <w:rPr>
          <w:rStyle w:val="normaltextrun"/>
          <w:rFonts w:ascii="Calibri" w:hAnsi="Calibri" w:cs="Calibri"/>
          <w:color w:val="000000"/>
          <w:sz w:val="24"/>
          <w:szCs w:val="24"/>
          <w:shd w:val="clear" w:color="auto" w:fill="FFFFFF"/>
        </w:rPr>
        <w:t xml:space="preserve"> we offer th</w:t>
      </w:r>
      <w:r w:rsidR="00FC7CB2">
        <w:rPr>
          <w:rStyle w:val="normaltextrun"/>
          <w:rFonts w:ascii="Calibri" w:hAnsi="Calibri" w:cs="Calibri"/>
          <w:color w:val="000000"/>
          <w:sz w:val="24"/>
          <w:szCs w:val="24"/>
          <w:shd w:val="clear" w:color="auto" w:fill="FFFFFF"/>
        </w:rPr>
        <w:t xml:space="preserve">is package </w:t>
      </w:r>
      <w:r w:rsidR="002A5338">
        <w:rPr>
          <w:rStyle w:val="normaltextrun"/>
          <w:rFonts w:ascii="Calibri" w:hAnsi="Calibri" w:cs="Calibri"/>
          <w:color w:val="000000"/>
          <w:sz w:val="24"/>
          <w:szCs w:val="24"/>
          <w:shd w:val="clear" w:color="auto" w:fill="FFFFFF"/>
        </w:rPr>
        <w:t>for your work.</w:t>
      </w:r>
    </w:p>
    <w:p w14:paraId="6FE206D3" w14:textId="77777777" w:rsidR="00E02B77" w:rsidRDefault="00A02342" w:rsidP="00EB65B8">
      <w:pPr>
        <w:rPr>
          <w:rStyle w:val="normaltextrun"/>
          <w:rFonts w:ascii="Calibri" w:hAnsi="Calibri" w:cs="Calibri"/>
          <w:color w:val="000000"/>
          <w:sz w:val="24"/>
          <w:szCs w:val="24"/>
          <w:shd w:val="clear" w:color="auto" w:fill="FFFFFF"/>
        </w:rPr>
      </w:pPr>
      <w:r w:rsidRPr="007A2ECB">
        <w:rPr>
          <w:rStyle w:val="normaltextrun"/>
          <w:rFonts w:ascii="Calibri" w:hAnsi="Calibri" w:cs="Calibri"/>
          <w:color w:val="000000"/>
          <w:sz w:val="24"/>
          <w:szCs w:val="24"/>
          <w:shd w:val="clear" w:color="auto" w:fill="FFFFFF"/>
        </w:rPr>
        <w:t xml:space="preserve">If your parish is new to </w:t>
      </w:r>
      <w:r w:rsidR="005B7A37" w:rsidRPr="007A2ECB">
        <w:rPr>
          <w:rStyle w:val="normaltextrun"/>
          <w:rFonts w:ascii="Calibri" w:hAnsi="Calibri" w:cs="Calibri"/>
          <w:color w:val="000000"/>
          <w:sz w:val="24"/>
          <w:szCs w:val="24"/>
          <w:shd w:val="clear" w:color="auto" w:fill="FFFFFF"/>
        </w:rPr>
        <w:t xml:space="preserve">the hybrid church concept, we encourage you to </w:t>
      </w:r>
      <w:r w:rsidR="001D6AA0">
        <w:rPr>
          <w:rStyle w:val="normaltextrun"/>
          <w:rFonts w:ascii="Calibri" w:hAnsi="Calibri" w:cs="Calibri"/>
          <w:color w:val="000000"/>
          <w:sz w:val="24"/>
          <w:szCs w:val="24"/>
          <w:shd w:val="clear" w:color="auto" w:fill="FFFFFF"/>
        </w:rPr>
        <w:t>consider</w:t>
      </w:r>
      <w:r w:rsidR="005B7A37" w:rsidRPr="007A2ECB">
        <w:rPr>
          <w:rStyle w:val="normaltextrun"/>
          <w:rFonts w:ascii="Calibri" w:hAnsi="Calibri" w:cs="Calibri"/>
          <w:color w:val="000000"/>
          <w:sz w:val="24"/>
          <w:szCs w:val="24"/>
          <w:shd w:val="clear" w:color="auto" w:fill="FFFFFF"/>
        </w:rPr>
        <w:t xml:space="preserve"> some visioning prior </w:t>
      </w:r>
      <w:r w:rsidR="00E84682" w:rsidRPr="007A2ECB">
        <w:rPr>
          <w:rStyle w:val="normaltextrun"/>
          <w:rFonts w:ascii="Calibri" w:hAnsi="Calibri" w:cs="Calibri"/>
          <w:color w:val="000000"/>
          <w:sz w:val="24"/>
          <w:szCs w:val="24"/>
          <w:shd w:val="clear" w:color="auto" w:fill="FFFFFF"/>
        </w:rPr>
        <w:t>to</w:t>
      </w:r>
      <w:r w:rsidR="005B7A37" w:rsidRPr="007A2ECB">
        <w:rPr>
          <w:rStyle w:val="normaltextrun"/>
          <w:rFonts w:ascii="Calibri" w:hAnsi="Calibri" w:cs="Calibri"/>
          <w:color w:val="000000"/>
          <w:sz w:val="24"/>
          <w:szCs w:val="24"/>
          <w:shd w:val="clear" w:color="auto" w:fill="FFFFFF"/>
        </w:rPr>
        <w:t xml:space="preserve"> using </w:t>
      </w:r>
      <w:r w:rsidR="00E84682" w:rsidRPr="007A2ECB">
        <w:rPr>
          <w:rStyle w:val="normaltextrun"/>
          <w:rFonts w:ascii="Calibri" w:hAnsi="Calibri" w:cs="Calibri"/>
          <w:color w:val="000000"/>
          <w:sz w:val="24"/>
          <w:szCs w:val="24"/>
          <w:shd w:val="clear" w:color="auto" w:fill="FFFFFF"/>
        </w:rPr>
        <w:t>th</w:t>
      </w:r>
      <w:r w:rsidR="001D6AA0">
        <w:rPr>
          <w:rStyle w:val="normaltextrun"/>
          <w:rFonts w:ascii="Calibri" w:hAnsi="Calibri" w:cs="Calibri"/>
          <w:color w:val="000000"/>
          <w:sz w:val="24"/>
          <w:szCs w:val="24"/>
          <w:shd w:val="clear" w:color="auto" w:fill="FFFFFF"/>
        </w:rPr>
        <w:t>is package.</w:t>
      </w:r>
      <w:r w:rsidR="005B7A37" w:rsidRPr="007A2ECB">
        <w:rPr>
          <w:rStyle w:val="normaltextrun"/>
          <w:rFonts w:ascii="Calibri" w:hAnsi="Calibri" w:cs="Calibri"/>
          <w:color w:val="000000"/>
          <w:sz w:val="24"/>
          <w:szCs w:val="24"/>
          <w:shd w:val="clear" w:color="auto" w:fill="FFFFFF"/>
        </w:rPr>
        <w:t xml:space="preserve"> The </w:t>
      </w:r>
      <w:r w:rsidR="00E84682" w:rsidRPr="007A2ECB">
        <w:rPr>
          <w:rStyle w:val="normaltextrun"/>
          <w:rFonts w:ascii="Calibri" w:hAnsi="Calibri" w:cs="Calibri"/>
          <w:color w:val="000000"/>
          <w:sz w:val="24"/>
          <w:szCs w:val="24"/>
          <w:shd w:val="clear" w:color="auto" w:fill="FFFFFF"/>
        </w:rPr>
        <w:t>a</w:t>
      </w:r>
      <w:r w:rsidR="005B7A37" w:rsidRPr="007A2ECB">
        <w:rPr>
          <w:rStyle w:val="normaltextrun"/>
          <w:rFonts w:ascii="Calibri" w:hAnsi="Calibri" w:cs="Calibri"/>
          <w:color w:val="000000"/>
          <w:sz w:val="24"/>
          <w:szCs w:val="24"/>
          <w:shd w:val="clear" w:color="auto" w:fill="FFFFFF"/>
        </w:rPr>
        <w:t xml:space="preserve">rticle we have listed, </w:t>
      </w:r>
      <w:r w:rsidR="00F13517" w:rsidRPr="007A2ECB">
        <w:rPr>
          <w:rStyle w:val="normaltextrun"/>
          <w:rFonts w:ascii="Calibri" w:hAnsi="Calibri" w:cs="Calibri"/>
          <w:i/>
          <w:iCs/>
          <w:color w:val="000000"/>
          <w:sz w:val="24"/>
          <w:szCs w:val="24"/>
          <w:shd w:val="clear" w:color="auto" w:fill="FFFFFF"/>
        </w:rPr>
        <w:t>Four Qualities of the Hybrid Church</w:t>
      </w:r>
      <w:r w:rsidR="00F13517" w:rsidRPr="007A2ECB">
        <w:rPr>
          <w:rStyle w:val="normaltextrun"/>
          <w:rFonts w:ascii="Calibri" w:hAnsi="Calibri" w:cs="Calibri"/>
          <w:color w:val="000000"/>
          <w:sz w:val="24"/>
          <w:szCs w:val="24"/>
          <w:shd w:val="clear" w:color="auto" w:fill="FFFFFF"/>
        </w:rPr>
        <w:t xml:space="preserve"> may be a start in your education. </w:t>
      </w:r>
    </w:p>
    <w:p w14:paraId="6D32FAD1" w14:textId="129468F4" w:rsidR="00A02342" w:rsidRPr="002A5338" w:rsidRDefault="00F13517" w:rsidP="00EB65B8">
      <w:pPr>
        <w:rPr>
          <w:rStyle w:val="normaltextrun"/>
          <w:rFonts w:ascii="Calibri" w:hAnsi="Calibri" w:cs="Calibri"/>
          <w:color w:val="000000"/>
          <w:sz w:val="24"/>
          <w:szCs w:val="24"/>
          <w:shd w:val="clear" w:color="auto" w:fill="FFFFFF"/>
        </w:rPr>
      </w:pPr>
      <w:r w:rsidRPr="007A2ECB">
        <w:rPr>
          <w:rStyle w:val="normaltextrun"/>
          <w:rFonts w:ascii="Calibri" w:hAnsi="Calibri" w:cs="Calibri"/>
          <w:color w:val="000000"/>
          <w:sz w:val="24"/>
          <w:szCs w:val="24"/>
          <w:shd w:val="clear" w:color="auto" w:fill="FFFFFF"/>
        </w:rPr>
        <w:t xml:space="preserve">The Diocese can </w:t>
      </w:r>
      <w:r w:rsidR="001D6AA0">
        <w:rPr>
          <w:rStyle w:val="normaltextrun"/>
          <w:rFonts w:ascii="Calibri" w:hAnsi="Calibri" w:cs="Calibri"/>
          <w:color w:val="000000"/>
          <w:sz w:val="24"/>
          <w:szCs w:val="24"/>
          <w:shd w:val="clear" w:color="auto" w:fill="FFFFFF"/>
        </w:rPr>
        <w:t xml:space="preserve">also </w:t>
      </w:r>
      <w:r w:rsidRPr="007A2ECB">
        <w:rPr>
          <w:rStyle w:val="normaltextrun"/>
          <w:rFonts w:ascii="Calibri" w:hAnsi="Calibri" w:cs="Calibri"/>
          <w:color w:val="000000"/>
          <w:sz w:val="24"/>
          <w:szCs w:val="24"/>
          <w:shd w:val="clear" w:color="auto" w:fill="FFFFFF"/>
        </w:rPr>
        <w:t>offer you other resources</w:t>
      </w:r>
      <w:r w:rsidR="00E02B77">
        <w:rPr>
          <w:rStyle w:val="normaltextrun"/>
          <w:rFonts w:ascii="Calibri" w:hAnsi="Calibri" w:cs="Calibri"/>
          <w:color w:val="000000"/>
          <w:sz w:val="24"/>
          <w:szCs w:val="24"/>
          <w:shd w:val="clear" w:color="auto" w:fill="FFFFFF"/>
        </w:rPr>
        <w:t xml:space="preserve"> such as</w:t>
      </w:r>
      <w:r w:rsidRPr="007A2ECB">
        <w:rPr>
          <w:rStyle w:val="normaltextrun"/>
          <w:rFonts w:ascii="Calibri" w:hAnsi="Calibri" w:cs="Calibri"/>
          <w:color w:val="000000"/>
          <w:sz w:val="24"/>
          <w:szCs w:val="24"/>
          <w:shd w:val="clear" w:color="auto" w:fill="FFFFFF"/>
        </w:rPr>
        <w:t xml:space="preserve"> </w:t>
      </w:r>
      <w:hyperlink r:id="rId8" w:history="1">
        <w:r w:rsidRPr="00073516">
          <w:rPr>
            <w:rStyle w:val="Hyperlink"/>
            <w:rFonts w:ascii="Calibri" w:hAnsi="Calibri" w:cs="Calibri"/>
            <w:sz w:val="24"/>
            <w:szCs w:val="24"/>
            <w:shd w:val="clear" w:color="auto" w:fill="FFFFFF"/>
          </w:rPr>
          <w:t>Mission Action Planning</w:t>
        </w:r>
      </w:hyperlink>
      <w:r w:rsidRPr="007A2ECB">
        <w:rPr>
          <w:rStyle w:val="normaltextrun"/>
          <w:rFonts w:ascii="Calibri" w:hAnsi="Calibri" w:cs="Calibri"/>
          <w:color w:val="000000"/>
          <w:sz w:val="24"/>
          <w:szCs w:val="24"/>
          <w:shd w:val="clear" w:color="auto" w:fill="FFFFFF"/>
        </w:rPr>
        <w:t xml:space="preserve"> </w:t>
      </w:r>
      <w:r w:rsidR="007E6A86" w:rsidRPr="007A2ECB">
        <w:rPr>
          <w:rStyle w:val="normaltextrun"/>
          <w:rFonts w:ascii="Calibri" w:hAnsi="Calibri" w:cs="Calibri"/>
          <w:color w:val="000000"/>
          <w:sz w:val="24"/>
          <w:szCs w:val="24"/>
          <w:shd w:val="clear" w:color="auto" w:fill="FFFFFF"/>
        </w:rPr>
        <w:t xml:space="preserve">which may be </w:t>
      </w:r>
      <w:r w:rsidR="001D6AA0">
        <w:rPr>
          <w:rStyle w:val="normaltextrun"/>
          <w:rFonts w:ascii="Calibri" w:hAnsi="Calibri" w:cs="Calibri"/>
          <w:color w:val="000000"/>
          <w:sz w:val="24"/>
          <w:szCs w:val="24"/>
          <w:shd w:val="clear" w:color="auto" w:fill="FFFFFF"/>
        </w:rPr>
        <w:t>a very</w:t>
      </w:r>
      <w:r w:rsidR="007E6A86" w:rsidRPr="007A2ECB">
        <w:rPr>
          <w:rStyle w:val="normaltextrun"/>
          <w:rFonts w:ascii="Calibri" w:hAnsi="Calibri" w:cs="Calibri"/>
          <w:color w:val="000000"/>
          <w:sz w:val="24"/>
          <w:szCs w:val="24"/>
          <w:shd w:val="clear" w:color="auto" w:fill="FFFFFF"/>
        </w:rPr>
        <w:t xml:space="preserve"> useful</w:t>
      </w:r>
      <w:r w:rsidR="001D6AA0">
        <w:rPr>
          <w:rStyle w:val="normaltextrun"/>
          <w:rFonts w:ascii="Calibri" w:hAnsi="Calibri" w:cs="Calibri"/>
          <w:color w:val="000000"/>
          <w:sz w:val="24"/>
          <w:szCs w:val="24"/>
          <w:shd w:val="clear" w:color="auto" w:fill="FFFFFF"/>
        </w:rPr>
        <w:t xml:space="preserve"> start to this work</w:t>
      </w:r>
      <w:r w:rsidR="007E6A86" w:rsidRPr="007A2ECB">
        <w:rPr>
          <w:rStyle w:val="normaltextrun"/>
          <w:rFonts w:ascii="Calibri" w:hAnsi="Calibri" w:cs="Calibri"/>
          <w:color w:val="000000"/>
          <w:sz w:val="24"/>
          <w:szCs w:val="24"/>
          <w:shd w:val="clear" w:color="auto" w:fill="FFFFFF"/>
        </w:rPr>
        <w:t xml:space="preserve">. Remember, the use of technology is simply an enabler for your mission. If this is your need, please contact </w:t>
      </w:r>
      <w:hyperlink r:id="rId9" w:history="1">
        <w:r w:rsidR="0048543D" w:rsidRPr="00507892">
          <w:rPr>
            <w:rStyle w:val="Hyperlink"/>
            <w:rFonts w:ascii="Calibri" w:hAnsi="Calibri" w:cs="Calibri"/>
            <w:sz w:val="24"/>
            <w:szCs w:val="24"/>
            <w:shd w:val="clear" w:color="auto" w:fill="FFFFFF"/>
          </w:rPr>
          <w:t>jmarshall@toronto.anglican.ca</w:t>
        </w:r>
      </w:hyperlink>
      <w:r w:rsidR="0065614D">
        <w:rPr>
          <w:rStyle w:val="normaltextrun"/>
          <w:rFonts w:ascii="Calibri" w:hAnsi="Calibri" w:cs="Calibri"/>
          <w:color w:val="000000"/>
          <w:sz w:val="24"/>
          <w:szCs w:val="24"/>
          <w:shd w:val="clear" w:color="auto" w:fill="FFFFFF"/>
        </w:rPr>
        <w:t xml:space="preserve"> </w:t>
      </w:r>
      <w:r w:rsidR="0048543D">
        <w:rPr>
          <w:rStyle w:val="normaltextrun"/>
          <w:rFonts w:ascii="Calibri" w:hAnsi="Calibri" w:cs="Calibri"/>
          <w:color w:val="000000"/>
          <w:sz w:val="24"/>
          <w:szCs w:val="24"/>
          <w:shd w:val="clear" w:color="auto" w:fill="FFFFFF"/>
        </w:rPr>
        <w:t>.</w:t>
      </w:r>
    </w:p>
    <w:p w14:paraId="79C80734" w14:textId="6AF86527" w:rsidR="00EB65B8" w:rsidRPr="002A5338" w:rsidRDefault="00EB65B8" w:rsidP="00EB65B8">
      <w:pPr>
        <w:rPr>
          <w:rStyle w:val="normaltextrun"/>
          <w:rFonts w:ascii="Calibri" w:hAnsi="Calibri" w:cs="Calibri"/>
          <w:color w:val="000000"/>
          <w:sz w:val="24"/>
          <w:szCs w:val="24"/>
          <w:shd w:val="clear" w:color="auto" w:fill="FFFFFF"/>
        </w:rPr>
      </w:pPr>
      <w:r w:rsidRPr="002A5338">
        <w:rPr>
          <w:rStyle w:val="normaltextrun"/>
          <w:rFonts w:ascii="Calibri" w:hAnsi="Calibri" w:cs="Calibri"/>
          <w:color w:val="000000"/>
          <w:sz w:val="24"/>
          <w:szCs w:val="24"/>
          <w:shd w:val="clear" w:color="auto" w:fill="FFFFFF"/>
        </w:rPr>
        <w:t>Contents</w:t>
      </w:r>
      <w:r w:rsidR="00A1173C">
        <w:rPr>
          <w:rStyle w:val="normaltextrun"/>
          <w:rFonts w:ascii="Calibri" w:hAnsi="Calibri" w:cs="Calibri"/>
          <w:color w:val="000000"/>
          <w:sz w:val="24"/>
          <w:szCs w:val="24"/>
          <w:shd w:val="clear" w:color="auto" w:fill="FFFFFF"/>
        </w:rPr>
        <w:t xml:space="preserve"> of the Sustainability Package</w:t>
      </w:r>
    </w:p>
    <w:p w14:paraId="38B318A2" w14:textId="05FF7F0C" w:rsidR="00EB65B8" w:rsidRPr="002A5338" w:rsidRDefault="00EB65B8" w:rsidP="00EB65B8">
      <w:pPr>
        <w:pStyle w:val="ListParagraph"/>
        <w:numPr>
          <w:ilvl w:val="0"/>
          <w:numId w:val="1"/>
        </w:numPr>
        <w:rPr>
          <w:rStyle w:val="eop"/>
          <w:rFonts w:ascii="Calibri" w:hAnsi="Calibri" w:cs="Calibri"/>
          <w:color w:val="000000"/>
          <w:sz w:val="24"/>
          <w:szCs w:val="24"/>
          <w:shd w:val="clear" w:color="auto" w:fill="FFFFFF"/>
        </w:rPr>
      </w:pPr>
      <w:r w:rsidRPr="002A5338">
        <w:rPr>
          <w:rStyle w:val="normaltextrun"/>
          <w:rFonts w:ascii="Calibri" w:hAnsi="Calibri" w:cs="Calibri"/>
          <w:b/>
          <w:bCs/>
          <w:color w:val="000000"/>
          <w:sz w:val="24"/>
          <w:szCs w:val="24"/>
          <w:shd w:val="clear" w:color="auto" w:fill="FFFFFF"/>
          <w:lang w:val="en-US"/>
        </w:rPr>
        <w:t xml:space="preserve">Four Qualities of the Hybrid Church, Christen Kinard, </w:t>
      </w:r>
      <w:r w:rsidR="007A09B8" w:rsidRPr="002A5338">
        <w:rPr>
          <w:rStyle w:val="normaltextrun"/>
          <w:rFonts w:ascii="Calibri" w:hAnsi="Calibri" w:cs="Calibri"/>
          <w:b/>
          <w:bCs/>
          <w:color w:val="000000"/>
          <w:sz w:val="24"/>
          <w:szCs w:val="24"/>
          <w:shd w:val="clear" w:color="auto" w:fill="FFFFFF"/>
          <w:lang w:val="en-US"/>
        </w:rPr>
        <w:t xml:space="preserve">A 2x2 </w:t>
      </w:r>
      <w:r w:rsidRPr="002A5338">
        <w:rPr>
          <w:rStyle w:val="normaltextrun"/>
          <w:rFonts w:ascii="Calibri" w:hAnsi="Calibri" w:cs="Calibri"/>
          <w:b/>
          <w:bCs/>
          <w:color w:val="000000"/>
          <w:sz w:val="24"/>
          <w:szCs w:val="24"/>
          <w:shd w:val="clear" w:color="auto" w:fill="FFFFFF"/>
          <w:lang w:val="en-US"/>
        </w:rPr>
        <w:t>July 26, 2022</w:t>
      </w:r>
      <w:r w:rsidRPr="002A5338">
        <w:rPr>
          <w:rStyle w:val="eop"/>
          <w:rFonts w:ascii="Calibri" w:hAnsi="Calibri" w:cs="Calibri"/>
          <w:color w:val="000000"/>
          <w:sz w:val="24"/>
          <w:szCs w:val="24"/>
          <w:shd w:val="clear" w:color="auto" w:fill="FFFFFF"/>
        </w:rPr>
        <w:t> .</w:t>
      </w:r>
      <w:r w:rsidRPr="002A5338">
        <w:rPr>
          <w:sz w:val="24"/>
          <w:szCs w:val="24"/>
        </w:rPr>
        <w:t xml:space="preserve"> </w:t>
      </w:r>
      <w:hyperlink r:id="rId10" w:tgtFrame="_blank" w:history="1">
        <w:r w:rsidRPr="002A5338">
          <w:rPr>
            <w:rStyle w:val="normaltextrun"/>
            <w:rFonts w:ascii="Candara" w:hAnsi="Candara" w:cs="Segoe UI"/>
            <w:color w:val="0563C1"/>
            <w:sz w:val="24"/>
            <w:szCs w:val="24"/>
            <w:u w:val="single"/>
            <w:shd w:val="clear" w:color="auto" w:fill="FFFFFF"/>
            <w:lang w:val="en-US"/>
          </w:rPr>
          <w:t>https://ministrelife.org/posts/797</w:t>
        </w:r>
      </w:hyperlink>
      <w:r w:rsidRPr="002A5338">
        <w:rPr>
          <w:rStyle w:val="eop"/>
          <w:rFonts w:ascii="Calibri" w:hAnsi="Calibri" w:cs="Calibri"/>
          <w:color w:val="000000"/>
          <w:sz w:val="24"/>
          <w:szCs w:val="24"/>
          <w:shd w:val="clear" w:color="auto" w:fill="FFFFFF"/>
        </w:rPr>
        <w:t> </w:t>
      </w:r>
    </w:p>
    <w:p w14:paraId="28D15771" w14:textId="1EBAF9CC" w:rsidR="00912DB9" w:rsidRPr="002A5338" w:rsidRDefault="00912DB9" w:rsidP="00912DB9">
      <w:pPr>
        <w:pStyle w:val="ListParagraph"/>
        <w:rPr>
          <w:rStyle w:val="eop"/>
          <w:rFonts w:ascii="Calibri" w:hAnsi="Calibri" w:cs="Calibri"/>
          <w:color w:val="000000"/>
          <w:sz w:val="24"/>
          <w:szCs w:val="24"/>
          <w:shd w:val="clear" w:color="auto" w:fill="FFFFFF"/>
        </w:rPr>
      </w:pPr>
      <w:r w:rsidRPr="002A5338">
        <w:rPr>
          <w:rStyle w:val="normaltextrun"/>
          <w:rFonts w:ascii="Calibri" w:hAnsi="Calibri" w:cs="Calibri"/>
          <w:color w:val="000000"/>
          <w:sz w:val="24"/>
          <w:szCs w:val="24"/>
          <w:shd w:val="clear" w:color="auto" w:fill="FFFFFF"/>
          <w:lang w:val="en-US"/>
        </w:rPr>
        <w:t xml:space="preserve">Christen Kinard, </w:t>
      </w:r>
      <w:r w:rsidR="00F648DA" w:rsidRPr="002A5338">
        <w:rPr>
          <w:rStyle w:val="eop"/>
          <w:rFonts w:ascii="Calibri" w:hAnsi="Calibri" w:cs="Calibri"/>
          <w:color w:val="000000"/>
          <w:sz w:val="24"/>
          <w:szCs w:val="24"/>
          <w:shd w:val="clear" w:color="auto" w:fill="FFFFFF"/>
        </w:rPr>
        <w:t>founder</w:t>
      </w:r>
      <w:r w:rsidRPr="002A5338">
        <w:rPr>
          <w:rStyle w:val="eop"/>
          <w:rFonts w:ascii="Calibri" w:hAnsi="Calibri" w:cs="Calibri"/>
          <w:color w:val="000000"/>
          <w:sz w:val="24"/>
          <w:szCs w:val="24"/>
          <w:shd w:val="clear" w:color="auto" w:fill="FFFFFF"/>
        </w:rPr>
        <w:t xml:space="preserve"> of Digital Congregations offers four qualities of the hybrid church reflecting on what hybrid ministry might mean, how to build the bridge between what churches are currently doing, and what the future will hold. Starting with what it isn’t</w:t>
      </w:r>
      <w:r w:rsidR="002A5338">
        <w:rPr>
          <w:rStyle w:val="eop"/>
          <w:rFonts w:ascii="Calibri" w:hAnsi="Calibri" w:cs="Calibri"/>
          <w:color w:val="000000"/>
          <w:sz w:val="24"/>
          <w:szCs w:val="24"/>
          <w:shd w:val="clear" w:color="auto" w:fill="FFFFFF"/>
        </w:rPr>
        <w:t xml:space="preserve">, she </w:t>
      </w:r>
      <w:r w:rsidRPr="002A5338">
        <w:rPr>
          <w:rStyle w:val="eop"/>
          <w:rFonts w:ascii="Calibri" w:hAnsi="Calibri" w:cs="Calibri"/>
          <w:color w:val="000000"/>
          <w:sz w:val="24"/>
          <w:szCs w:val="24"/>
          <w:shd w:val="clear" w:color="auto" w:fill="FFFFFF"/>
        </w:rPr>
        <w:t>offers a refreshing</w:t>
      </w:r>
      <w:r w:rsidR="002A5338">
        <w:rPr>
          <w:rStyle w:val="eop"/>
          <w:rFonts w:ascii="Calibri" w:hAnsi="Calibri" w:cs="Calibri"/>
          <w:color w:val="000000"/>
          <w:sz w:val="24"/>
          <w:szCs w:val="24"/>
          <w:shd w:val="clear" w:color="auto" w:fill="FFFFFF"/>
        </w:rPr>
        <w:t xml:space="preserve"> </w:t>
      </w:r>
      <w:r w:rsidRPr="002A5338">
        <w:rPr>
          <w:rStyle w:val="eop"/>
          <w:rFonts w:ascii="Calibri" w:hAnsi="Calibri" w:cs="Calibri"/>
          <w:color w:val="000000"/>
          <w:sz w:val="24"/>
          <w:szCs w:val="24"/>
          <w:shd w:val="clear" w:color="auto" w:fill="FFFFFF"/>
        </w:rPr>
        <w:t xml:space="preserve">look at the hybrid church model written for all audiences. </w:t>
      </w:r>
    </w:p>
    <w:p w14:paraId="78ACF673" w14:textId="77777777" w:rsidR="00EB65B8" w:rsidRPr="002A5338" w:rsidRDefault="00EB65B8" w:rsidP="00EB65B8">
      <w:pPr>
        <w:pStyle w:val="ListParagraph"/>
        <w:rPr>
          <w:rStyle w:val="normaltextrun"/>
          <w:rFonts w:ascii="Calibri" w:hAnsi="Calibri" w:cs="Calibri"/>
          <w:b/>
          <w:bCs/>
          <w:color w:val="000000"/>
          <w:sz w:val="24"/>
          <w:szCs w:val="24"/>
          <w:shd w:val="clear" w:color="auto" w:fill="FFFFFF"/>
        </w:rPr>
      </w:pPr>
    </w:p>
    <w:p w14:paraId="7F65479B" w14:textId="51B9C79B" w:rsidR="008B0BDC" w:rsidRDefault="007A09B8" w:rsidP="00912DB9">
      <w:pPr>
        <w:pStyle w:val="ListParagraph"/>
        <w:numPr>
          <w:ilvl w:val="0"/>
          <w:numId w:val="1"/>
        </w:numPr>
        <w:rPr>
          <w:b/>
          <w:bCs/>
          <w:sz w:val="24"/>
          <w:szCs w:val="24"/>
        </w:rPr>
      </w:pPr>
      <w:r w:rsidRPr="002A5338">
        <w:rPr>
          <w:b/>
          <w:bCs/>
          <w:sz w:val="24"/>
          <w:szCs w:val="24"/>
        </w:rPr>
        <w:t xml:space="preserve">A 2x2 Matrix: How healthy is your hybrid church? </w:t>
      </w:r>
      <w:r w:rsidR="001B3213">
        <w:rPr>
          <w:b/>
          <w:bCs/>
          <w:sz w:val="24"/>
          <w:szCs w:val="24"/>
        </w:rPr>
        <w:t xml:space="preserve">[ add </w:t>
      </w:r>
      <w:r w:rsidR="00061DE7">
        <w:rPr>
          <w:b/>
          <w:bCs/>
          <w:sz w:val="24"/>
          <w:szCs w:val="24"/>
        </w:rPr>
        <w:t xml:space="preserve">web </w:t>
      </w:r>
      <w:r w:rsidR="001B3213">
        <w:rPr>
          <w:b/>
          <w:bCs/>
          <w:sz w:val="24"/>
          <w:szCs w:val="24"/>
        </w:rPr>
        <w:t>link ]</w:t>
      </w:r>
    </w:p>
    <w:p w14:paraId="30B240B4" w14:textId="5B3F1BE9" w:rsidR="0055656F" w:rsidRDefault="000B4A70" w:rsidP="0055656F">
      <w:pPr>
        <w:pStyle w:val="ListParagraph"/>
        <w:rPr>
          <w:b/>
          <w:bCs/>
          <w:sz w:val="24"/>
          <w:szCs w:val="24"/>
        </w:rPr>
      </w:pPr>
      <w:r>
        <w:rPr>
          <w:b/>
          <w:bCs/>
          <w:sz w:val="24"/>
          <w:szCs w:val="24"/>
        </w:rPr>
        <w:t>Exercise 1: Targeting your Church’s Hybrid Presence</w:t>
      </w:r>
    </w:p>
    <w:p w14:paraId="737FC88B" w14:textId="556A2E0D" w:rsidR="000B4A70" w:rsidRDefault="000B4A70" w:rsidP="0055656F">
      <w:pPr>
        <w:pStyle w:val="ListParagraph"/>
        <w:rPr>
          <w:b/>
          <w:bCs/>
          <w:sz w:val="24"/>
          <w:szCs w:val="24"/>
        </w:rPr>
      </w:pPr>
      <w:r>
        <w:rPr>
          <w:b/>
          <w:bCs/>
          <w:sz w:val="24"/>
          <w:szCs w:val="24"/>
        </w:rPr>
        <w:t xml:space="preserve">Exercise 2: </w:t>
      </w:r>
      <w:r w:rsidR="00FD747D">
        <w:rPr>
          <w:b/>
          <w:bCs/>
          <w:sz w:val="24"/>
          <w:szCs w:val="24"/>
        </w:rPr>
        <w:t xml:space="preserve"> Understanding your Parish Hybrid Presence &amp; Forward Planning</w:t>
      </w:r>
    </w:p>
    <w:p w14:paraId="4BD1DD39" w14:textId="77777777" w:rsidR="00A37AC8" w:rsidRDefault="00A37AC8" w:rsidP="0055656F">
      <w:pPr>
        <w:pStyle w:val="ListParagraph"/>
        <w:rPr>
          <w:b/>
          <w:bCs/>
          <w:sz w:val="24"/>
          <w:szCs w:val="24"/>
        </w:rPr>
      </w:pPr>
    </w:p>
    <w:p w14:paraId="75E83E86" w14:textId="7D3131C8" w:rsidR="007A09B8" w:rsidRPr="002A5338" w:rsidRDefault="007A09B8" w:rsidP="007A09B8">
      <w:pPr>
        <w:pStyle w:val="ListParagraph"/>
        <w:rPr>
          <w:sz w:val="24"/>
          <w:szCs w:val="24"/>
        </w:rPr>
      </w:pPr>
      <w:r w:rsidRPr="002A5338">
        <w:rPr>
          <w:sz w:val="24"/>
          <w:szCs w:val="24"/>
        </w:rPr>
        <w:t xml:space="preserve">This tool has been designed to be instructional for your parish team and is supported by the earlier reference provided by Christen Kinard. </w:t>
      </w:r>
    </w:p>
    <w:p w14:paraId="050A8A65" w14:textId="77777777" w:rsidR="007A09B8" w:rsidRPr="002A5338" w:rsidRDefault="007A09B8" w:rsidP="007A09B8">
      <w:pPr>
        <w:pStyle w:val="ListParagraph"/>
        <w:rPr>
          <w:sz w:val="24"/>
          <w:szCs w:val="24"/>
        </w:rPr>
      </w:pPr>
    </w:p>
    <w:p w14:paraId="29AF5D5D" w14:textId="19D0BB41" w:rsidR="007A09B8" w:rsidRPr="002A5338" w:rsidRDefault="007A09B8" w:rsidP="007A09B8">
      <w:pPr>
        <w:pStyle w:val="ListParagraph"/>
        <w:rPr>
          <w:sz w:val="24"/>
          <w:szCs w:val="24"/>
        </w:rPr>
      </w:pPr>
      <w:r w:rsidRPr="002A5338">
        <w:rPr>
          <w:i/>
          <w:iCs/>
          <w:sz w:val="24"/>
          <w:szCs w:val="24"/>
        </w:rPr>
        <w:t>Page One</w:t>
      </w:r>
      <w:r w:rsidRPr="002A5338">
        <w:rPr>
          <w:sz w:val="24"/>
          <w:szCs w:val="24"/>
        </w:rPr>
        <w:t xml:space="preserve"> </w:t>
      </w:r>
      <w:r w:rsidR="000A611E" w:rsidRPr="002A5338">
        <w:rPr>
          <w:sz w:val="24"/>
          <w:szCs w:val="24"/>
        </w:rPr>
        <w:t>is</w:t>
      </w:r>
      <w:r w:rsidRPr="002A5338">
        <w:rPr>
          <w:sz w:val="24"/>
          <w:szCs w:val="24"/>
        </w:rPr>
        <w:t xml:space="preserve"> an illustration of the two </w:t>
      </w:r>
      <w:r w:rsidR="00D131FF" w:rsidRPr="002A5338">
        <w:rPr>
          <w:sz w:val="24"/>
          <w:szCs w:val="24"/>
        </w:rPr>
        <w:t>ax</w:t>
      </w:r>
      <w:r w:rsidR="00D131FF">
        <w:rPr>
          <w:sz w:val="24"/>
          <w:szCs w:val="24"/>
        </w:rPr>
        <w:t>es</w:t>
      </w:r>
      <w:r w:rsidR="00D7303D">
        <w:rPr>
          <w:sz w:val="24"/>
          <w:szCs w:val="24"/>
        </w:rPr>
        <w:t xml:space="preserve"> </w:t>
      </w:r>
      <w:r w:rsidRPr="002A5338">
        <w:rPr>
          <w:sz w:val="24"/>
          <w:szCs w:val="24"/>
        </w:rPr>
        <w:t>a</w:t>
      </w:r>
      <w:r w:rsidR="00084BCA">
        <w:rPr>
          <w:sz w:val="24"/>
          <w:szCs w:val="24"/>
        </w:rPr>
        <w:t xml:space="preserve">s a </w:t>
      </w:r>
      <w:r w:rsidRPr="002A5338">
        <w:rPr>
          <w:sz w:val="24"/>
          <w:szCs w:val="24"/>
        </w:rPr>
        <w:t>matrix</w:t>
      </w:r>
      <w:r w:rsidR="00BE699A">
        <w:rPr>
          <w:sz w:val="24"/>
          <w:szCs w:val="24"/>
        </w:rPr>
        <w:t>. It invites</w:t>
      </w:r>
      <w:r w:rsidRPr="002A5338">
        <w:rPr>
          <w:sz w:val="24"/>
          <w:szCs w:val="24"/>
        </w:rPr>
        <w:t xml:space="preserve"> your parish </w:t>
      </w:r>
      <w:r w:rsidR="00BE699A">
        <w:rPr>
          <w:sz w:val="24"/>
          <w:szCs w:val="24"/>
        </w:rPr>
        <w:t xml:space="preserve">to </w:t>
      </w:r>
      <w:r w:rsidRPr="002A5338">
        <w:rPr>
          <w:sz w:val="24"/>
          <w:szCs w:val="24"/>
        </w:rPr>
        <w:t>consider</w:t>
      </w:r>
      <w:r w:rsidR="00BE699A">
        <w:rPr>
          <w:sz w:val="24"/>
          <w:szCs w:val="24"/>
        </w:rPr>
        <w:t xml:space="preserve"> </w:t>
      </w:r>
      <w:r w:rsidRPr="002A5338">
        <w:rPr>
          <w:sz w:val="24"/>
          <w:szCs w:val="24"/>
        </w:rPr>
        <w:t xml:space="preserve">where its current effort might be plotted again these two variables </w:t>
      </w:r>
      <w:r w:rsidR="00D131FF">
        <w:rPr>
          <w:sz w:val="24"/>
          <w:szCs w:val="24"/>
        </w:rPr>
        <w:t xml:space="preserve">: </w:t>
      </w:r>
      <w:r w:rsidRPr="002A5338">
        <w:rPr>
          <w:sz w:val="24"/>
          <w:szCs w:val="24"/>
        </w:rPr>
        <w:t>resources and technology</w:t>
      </w:r>
      <w:r w:rsidR="00FD20DA">
        <w:rPr>
          <w:sz w:val="24"/>
          <w:szCs w:val="24"/>
        </w:rPr>
        <w:t xml:space="preserve"> &amp;</w:t>
      </w:r>
      <w:r w:rsidRPr="002A5338">
        <w:rPr>
          <w:sz w:val="24"/>
          <w:szCs w:val="24"/>
        </w:rPr>
        <w:t xml:space="preserve"> online engagement and connection</w:t>
      </w:r>
      <w:r w:rsidR="00FD20DA">
        <w:rPr>
          <w:sz w:val="24"/>
          <w:szCs w:val="24"/>
        </w:rPr>
        <w:t>.</w:t>
      </w:r>
    </w:p>
    <w:p w14:paraId="4B1EE425" w14:textId="77777777" w:rsidR="007A09B8" w:rsidRPr="002A5338" w:rsidRDefault="007A09B8" w:rsidP="007A09B8">
      <w:pPr>
        <w:pStyle w:val="ListParagraph"/>
        <w:rPr>
          <w:sz w:val="24"/>
          <w:szCs w:val="24"/>
        </w:rPr>
      </w:pPr>
    </w:p>
    <w:p w14:paraId="73902368" w14:textId="0E1E2945" w:rsidR="007A09B8" w:rsidRPr="002A5338" w:rsidRDefault="007A09B8" w:rsidP="007A09B8">
      <w:pPr>
        <w:pStyle w:val="ListParagraph"/>
        <w:rPr>
          <w:sz w:val="24"/>
          <w:szCs w:val="24"/>
        </w:rPr>
      </w:pPr>
      <w:r w:rsidRPr="002A5338">
        <w:rPr>
          <w:i/>
          <w:iCs/>
          <w:sz w:val="24"/>
          <w:szCs w:val="24"/>
        </w:rPr>
        <w:t>Page Two</w:t>
      </w:r>
      <w:r w:rsidRPr="002A5338">
        <w:rPr>
          <w:sz w:val="24"/>
          <w:szCs w:val="24"/>
        </w:rPr>
        <w:t xml:space="preserve"> provides more details of the matrix: the two </w:t>
      </w:r>
      <w:r w:rsidR="00FD20DA" w:rsidRPr="002A5338">
        <w:rPr>
          <w:sz w:val="24"/>
          <w:szCs w:val="24"/>
        </w:rPr>
        <w:t>axes</w:t>
      </w:r>
      <w:r w:rsidRPr="002A5338">
        <w:rPr>
          <w:sz w:val="24"/>
          <w:szCs w:val="24"/>
        </w:rPr>
        <w:t xml:space="preserve"> ( resources and technology/online engagement and connection); </w:t>
      </w:r>
      <w:r w:rsidR="00FD20DA">
        <w:rPr>
          <w:sz w:val="24"/>
          <w:szCs w:val="24"/>
        </w:rPr>
        <w:t>t</w:t>
      </w:r>
      <w:r w:rsidR="00B75177">
        <w:rPr>
          <w:sz w:val="24"/>
          <w:szCs w:val="24"/>
        </w:rPr>
        <w:t>his page provide</w:t>
      </w:r>
      <w:r w:rsidR="00FD20DA">
        <w:rPr>
          <w:sz w:val="24"/>
          <w:szCs w:val="24"/>
        </w:rPr>
        <w:t>s</w:t>
      </w:r>
      <w:r w:rsidR="00B75177">
        <w:rPr>
          <w:sz w:val="24"/>
          <w:szCs w:val="24"/>
        </w:rPr>
        <w:t xml:space="preserve"> descriptors and </w:t>
      </w:r>
      <w:r w:rsidR="00B75177">
        <w:rPr>
          <w:sz w:val="24"/>
          <w:szCs w:val="24"/>
        </w:rPr>
        <w:lastRenderedPageBreak/>
        <w:t xml:space="preserve">invites discussion </w:t>
      </w:r>
      <w:r w:rsidR="00FD20DA">
        <w:rPr>
          <w:sz w:val="24"/>
          <w:szCs w:val="24"/>
        </w:rPr>
        <w:t>as your parish</w:t>
      </w:r>
      <w:r w:rsidR="00B75177">
        <w:rPr>
          <w:sz w:val="24"/>
          <w:szCs w:val="24"/>
        </w:rPr>
        <w:t xml:space="preserve"> </w:t>
      </w:r>
      <w:r w:rsidR="003F7F4C">
        <w:rPr>
          <w:sz w:val="24"/>
          <w:szCs w:val="24"/>
        </w:rPr>
        <w:t>rank</w:t>
      </w:r>
      <w:r w:rsidR="00C96A30">
        <w:rPr>
          <w:sz w:val="24"/>
          <w:szCs w:val="24"/>
        </w:rPr>
        <w:t>s</w:t>
      </w:r>
      <w:r w:rsidR="003F7F4C">
        <w:rPr>
          <w:sz w:val="24"/>
          <w:szCs w:val="24"/>
        </w:rPr>
        <w:t xml:space="preserve"> </w:t>
      </w:r>
      <w:r w:rsidR="00C96A30">
        <w:rPr>
          <w:sz w:val="24"/>
          <w:szCs w:val="24"/>
        </w:rPr>
        <w:t>itself</w:t>
      </w:r>
      <w:r w:rsidR="003F7F4C">
        <w:rPr>
          <w:sz w:val="24"/>
          <w:szCs w:val="24"/>
        </w:rPr>
        <w:t xml:space="preserve"> on each element and then </w:t>
      </w:r>
      <w:r w:rsidR="00C96A30">
        <w:rPr>
          <w:sz w:val="24"/>
          <w:szCs w:val="24"/>
        </w:rPr>
        <w:t xml:space="preserve">determines an </w:t>
      </w:r>
      <w:r w:rsidR="003F7F4C">
        <w:rPr>
          <w:sz w:val="24"/>
          <w:szCs w:val="24"/>
        </w:rPr>
        <w:t>overall</w:t>
      </w:r>
      <w:r w:rsidR="00C96A30">
        <w:rPr>
          <w:sz w:val="24"/>
          <w:szCs w:val="24"/>
        </w:rPr>
        <w:t xml:space="preserve"> ranking</w:t>
      </w:r>
      <w:r w:rsidR="003F7F4C">
        <w:rPr>
          <w:sz w:val="24"/>
          <w:szCs w:val="24"/>
        </w:rPr>
        <w:t>.</w:t>
      </w:r>
    </w:p>
    <w:p w14:paraId="0FF7CC34" w14:textId="77777777" w:rsidR="007A09B8" w:rsidRDefault="007A09B8" w:rsidP="007A09B8">
      <w:pPr>
        <w:pStyle w:val="ListParagraph"/>
        <w:rPr>
          <w:i/>
          <w:iCs/>
          <w:sz w:val="24"/>
          <w:szCs w:val="24"/>
        </w:rPr>
      </w:pPr>
    </w:p>
    <w:p w14:paraId="2B605A57" w14:textId="23AEB35A" w:rsidR="007A09B8" w:rsidRPr="002A5338" w:rsidRDefault="007A09B8" w:rsidP="007A09B8">
      <w:pPr>
        <w:pStyle w:val="ListParagraph"/>
        <w:rPr>
          <w:i/>
          <w:iCs/>
          <w:sz w:val="24"/>
          <w:szCs w:val="24"/>
        </w:rPr>
      </w:pPr>
      <w:r w:rsidRPr="002A5338">
        <w:rPr>
          <w:i/>
          <w:iCs/>
          <w:sz w:val="24"/>
          <w:szCs w:val="24"/>
        </w:rPr>
        <w:t>Page Three</w:t>
      </w:r>
    </w:p>
    <w:p w14:paraId="7E0142F9" w14:textId="669FA9EF" w:rsidR="00531F62" w:rsidRDefault="007A09B8" w:rsidP="007A09B8">
      <w:pPr>
        <w:pStyle w:val="ListParagraph"/>
        <w:rPr>
          <w:sz w:val="24"/>
          <w:szCs w:val="24"/>
        </w:rPr>
      </w:pPr>
      <w:r w:rsidRPr="002A5338">
        <w:rPr>
          <w:sz w:val="24"/>
          <w:szCs w:val="24"/>
        </w:rPr>
        <w:t xml:space="preserve">This page has been designed for your parish use. In the program </w:t>
      </w:r>
      <w:r w:rsidR="0057195B">
        <w:rPr>
          <w:sz w:val="24"/>
          <w:szCs w:val="24"/>
        </w:rPr>
        <w:t xml:space="preserve">The Diocese </w:t>
      </w:r>
      <w:r w:rsidRPr="002A5338">
        <w:rPr>
          <w:sz w:val="24"/>
          <w:szCs w:val="24"/>
        </w:rPr>
        <w:t xml:space="preserve">just completed, participants </w:t>
      </w:r>
      <w:r w:rsidR="0057195B">
        <w:rPr>
          <w:sz w:val="24"/>
          <w:szCs w:val="24"/>
        </w:rPr>
        <w:t xml:space="preserve">were asked </w:t>
      </w:r>
      <w:r w:rsidR="000B7B2F">
        <w:rPr>
          <w:sz w:val="24"/>
          <w:szCs w:val="24"/>
        </w:rPr>
        <w:t>to place their parish</w:t>
      </w:r>
      <w:r w:rsidR="00DC5147">
        <w:rPr>
          <w:sz w:val="24"/>
          <w:szCs w:val="24"/>
        </w:rPr>
        <w:t xml:space="preserve"> on the 2x2 which </w:t>
      </w:r>
      <w:r w:rsidR="00D97F42">
        <w:rPr>
          <w:sz w:val="24"/>
          <w:szCs w:val="24"/>
        </w:rPr>
        <w:t xml:space="preserve">as a </w:t>
      </w:r>
      <w:r w:rsidR="00DC5147">
        <w:rPr>
          <w:sz w:val="24"/>
          <w:szCs w:val="24"/>
        </w:rPr>
        <w:t>reflect</w:t>
      </w:r>
      <w:r w:rsidR="00D97F42">
        <w:rPr>
          <w:sz w:val="24"/>
          <w:szCs w:val="24"/>
        </w:rPr>
        <w:t>ion of</w:t>
      </w:r>
      <w:r w:rsidR="00DC5147">
        <w:rPr>
          <w:sz w:val="24"/>
          <w:szCs w:val="24"/>
        </w:rPr>
        <w:t xml:space="preserve"> their current practices.</w:t>
      </w:r>
      <w:r w:rsidR="00531F62">
        <w:rPr>
          <w:sz w:val="24"/>
          <w:szCs w:val="24"/>
        </w:rPr>
        <w:t xml:space="preserve"> </w:t>
      </w:r>
    </w:p>
    <w:p w14:paraId="0F51A3BA" w14:textId="77777777" w:rsidR="00531F62" w:rsidRDefault="00531F62" w:rsidP="007A09B8">
      <w:pPr>
        <w:pStyle w:val="ListParagraph"/>
        <w:rPr>
          <w:sz w:val="24"/>
          <w:szCs w:val="24"/>
        </w:rPr>
      </w:pPr>
    </w:p>
    <w:p w14:paraId="66AFDF0C" w14:textId="44852609" w:rsidR="007A09B8" w:rsidRDefault="00531F62" w:rsidP="007A09B8">
      <w:pPr>
        <w:pStyle w:val="ListParagraph"/>
        <w:rPr>
          <w:sz w:val="24"/>
          <w:szCs w:val="24"/>
        </w:rPr>
      </w:pPr>
      <w:r>
        <w:rPr>
          <w:sz w:val="24"/>
          <w:szCs w:val="24"/>
        </w:rPr>
        <w:t xml:space="preserve">This exercise may be done individually, or as a group. </w:t>
      </w:r>
      <w:r w:rsidR="00975616" w:rsidRPr="002A5338">
        <w:rPr>
          <w:sz w:val="24"/>
          <w:szCs w:val="24"/>
        </w:rPr>
        <w:t>No</w:t>
      </w:r>
      <w:r w:rsidR="005533E9">
        <w:rPr>
          <w:sz w:val="24"/>
          <w:szCs w:val="24"/>
        </w:rPr>
        <w:t xml:space="preserve"> personal </w:t>
      </w:r>
      <w:r w:rsidR="00975616" w:rsidRPr="002A5338">
        <w:rPr>
          <w:sz w:val="24"/>
          <w:szCs w:val="24"/>
        </w:rPr>
        <w:t xml:space="preserve"> identification is needed. </w:t>
      </w:r>
      <w:r w:rsidR="00D97F42">
        <w:rPr>
          <w:sz w:val="24"/>
          <w:szCs w:val="24"/>
        </w:rPr>
        <w:t xml:space="preserve">You may also want to invite participants to </w:t>
      </w:r>
      <w:proofErr w:type="gramStart"/>
      <w:r w:rsidR="00D97F42">
        <w:rPr>
          <w:sz w:val="24"/>
          <w:szCs w:val="24"/>
        </w:rPr>
        <w:t>c</w:t>
      </w:r>
      <w:r w:rsidR="000028B7">
        <w:rPr>
          <w:sz w:val="24"/>
          <w:szCs w:val="24"/>
        </w:rPr>
        <w:t>onsider also</w:t>
      </w:r>
      <w:proofErr w:type="gramEnd"/>
      <w:r w:rsidR="000028B7">
        <w:rPr>
          <w:sz w:val="24"/>
          <w:szCs w:val="24"/>
        </w:rPr>
        <w:t xml:space="preserve"> an aspirational </w:t>
      </w:r>
      <w:r w:rsidR="00592020">
        <w:rPr>
          <w:sz w:val="24"/>
          <w:szCs w:val="24"/>
        </w:rPr>
        <w:t xml:space="preserve">goal and then mark the </w:t>
      </w:r>
      <w:r w:rsidR="000028B7">
        <w:rPr>
          <w:sz w:val="24"/>
          <w:szCs w:val="24"/>
        </w:rPr>
        <w:t>placement of</w:t>
      </w:r>
      <w:r w:rsidR="00592020">
        <w:rPr>
          <w:sz w:val="24"/>
          <w:szCs w:val="24"/>
        </w:rPr>
        <w:t xml:space="preserve"> their</w:t>
      </w:r>
      <w:r w:rsidR="000028B7">
        <w:rPr>
          <w:sz w:val="24"/>
          <w:szCs w:val="24"/>
        </w:rPr>
        <w:t xml:space="preserve"> parish.  </w:t>
      </w:r>
      <w:r w:rsidR="00975616" w:rsidRPr="002A5338">
        <w:rPr>
          <w:sz w:val="24"/>
          <w:szCs w:val="24"/>
        </w:rPr>
        <w:t>A</w:t>
      </w:r>
      <w:r w:rsidR="002A5338">
        <w:rPr>
          <w:sz w:val="24"/>
          <w:szCs w:val="24"/>
        </w:rPr>
        <w:t>s</w:t>
      </w:r>
      <w:r w:rsidR="00975616" w:rsidRPr="002A5338">
        <w:rPr>
          <w:sz w:val="24"/>
          <w:szCs w:val="24"/>
        </w:rPr>
        <w:t xml:space="preserve"> a</w:t>
      </w:r>
      <w:r w:rsidR="002A5338">
        <w:rPr>
          <w:sz w:val="24"/>
          <w:szCs w:val="24"/>
        </w:rPr>
        <w:t xml:space="preserve">n interactive exercise </w:t>
      </w:r>
      <w:r w:rsidR="00975616" w:rsidRPr="002A5338">
        <w:rPr>
          <w:sz w:val="24"/>
          <w:szCs w:val="24"/>
        </w:rPr>
        <w:t xml:space="preserve">this </w:t>
      </w:r>
      <w:r w:rsidR="002A5338">
        <w:rPr>
          <w:sz w:val="24"/>
          <w:szCs w:val="24"/>
        </w:rPr>
        <w:t>can be</w:t>
      </w:r>
      <w:r w:rsidR="00975616" w:rsidRPr="002A5338">
        <w:rPr>
          <w:sz w:val="24"/>
          <w:szCs w:val="24"/>
        </w:rPr>
        <w:t xml:space="preserve"> a visual framework to </w:t>
      </w:r>
      <w:r w:rsidR="002A5338">
        <w:rPr>
          <w:sz w:val="24"/>
          <w:szCs w:val="24"/>
        </w:rPr>
        <w:t xml:space="preserve">help parishes </w:t>
      </w:r>
      <w:r w:rsidR="00975616" w:rsidRPr="002A5338">
        <w:rPr>
          <w:sz w:val="24"/>
          <w:szCs w:val="24"/>
        </w:rPr>
        <w:t xml:space="preserve">identify strengths and opportunities </w:t>
      </w:r>
      <w:r w:rsidR="002A5338">
        <w:rPr>
          <w:sz w:val="24"/>
          <w:szCs w:val="24"/>
        </w:rPr>
        <w:t>as they grow towards</w:t>
      </w:r>
      <w:r w:rsidR="00975616" w:rsidRPr="002A5338">
        <w:rPr>
          <w:sz w:val="24"/>
          <w:szCs w:val="24"/>
        </w:rPr>
        <w:t xml:space="preserve"> an effective, healthy hybrid church. This </w:t>
      </w:r>
      <w:r w:rsidR="00F74907">
        <w:rPr>
          <w:sz w:val="24"/>
          <w:szCs w:val="24"/>
        </w:rPr>
        <w:t xml:space="preserve">may </w:t>
      </w:r>
      <w:r w:rsidR="00975616" w:rsidRPr="002A5338">
        <w:rPr>
          <w:sz w:val="24"/>
          <w:szCs w:val="24"/>
        </w:rPr>
        <w:t>open a conversation for planning for sustainability.</w:t>
      </w:r>
      <w:r w:rsidR="00592020">
        <w:rPr>
          <w:sz w:val="24"/>
          <w:szCs w:val="24"/>
        </w:rPr>
        <w:t xml:space="preserve"> Some parishes</w:t>
      </w:r>
      <w:r w:rsidR="000A3FED">
        <w:rPr>
          <w:sz w:val="24"/>
          <w:szCs w:val="24"/>
        </w:rPr>
        <w:t xml:space="preserve"> may prefer to have this process facilitated by a diocesan volunteer coach. If so, please contact</w:t>
      </w:r>
      <w:r w:rsidR="00592020">
        <w:rPr>
          <w:sz w:val="24"/>
          <w:szCs w:val="24"/>
        </w:rPr>
        <w:t xml:space="preserve"> </w:t>
      </w:r>
      <w:hyperlink r:id="rId11" w:history="1">
        <w:r w:rsidR="00BF5B06" w:rsidRPr="00507892">
          <w:rPr>
            <w:rStyle w:val="Hyperlink"/>
            <w:sz w:val="24"/>
            <w:szCs w:val="24"/>
          </w:rPr>
          <w:t>emccaffrey@toronto.anglican.ca</w:t>
        </w:r>
      </w:hyperlink>
    </w:p>
    <w:p w14:paraId="6528D292" w14:textId="77777777" w:rsidR="00BF5B06" w:rsidRPr="002A5338" w:rsidRDefault="00BF5B06" w:rsidP="007A09B8">
      <w:pPr>
        <w:pStyle w:val="ListParagraph"/>
        <w:rPr>
          <w:sz w:val="24"/>
          <w:szCs w:val="24"/>
        </w:rPr>
      </w:pPr>
    </w:p>
    <w:p w14:paraId="7F47E937" w14:textId="77777777" w:rsidR="00975616" w:rsidRPr="002A5338" w:rsidRDefault="00975616" w:rsidP="007A09B8">
      <w:pPr>
        <w:pStyle w:val="ListParagraph"/>
        <w:rPr>
          <w:sz w:val="24"/>
          <w:szCs w:val="24"/>
        </w:rPr>
      </w:pPr>
    </w:p>
    <w:p w14:paraId="7640D668" w14:textId="169198B2" w:rsidR="00975616" w:rsidRDefault="00975616" w:rsidP="00975616">
      <w:pPr>
        <w:pStyle w:val="ListParagraph"/>
        <w:numPr>
          <w:ilvl w:val="0"/>
          <w:numId w:val="1"/>
        </w:numPr>
        <w:rPr>
          <w:b/>
          <w:bCs/>
          <w:sz w:val="24"/>
          <w:szCs w:val="24"/>
        </w:rPr>
      </w:pPr>
      <w:r w:rsidRPr="002A5338">
        <w:rPr>
          <w:b/>
          <w:bCs/>
          <w:sz w:val="24"/>
          <w:szCs w:val="24"/>
        </w:rPr>
        <w:t xml:space="preserve">Planning Tools </w:t>
      </w:r>
      <w:r w:rsidR="009F4B6D">
        <w:rPr>
          <w:b/>
          <w:bCs/>
          <w:sz w:val="24"/>
          <w:szCs w:val="24"/>
        </w:rPr>
        <w:t xml:space="preserve">[ add </w:t>
      </w:r>
      <w:r w:rsidR="00BF5B06">
        <w:rPr>
          <w:b/>
          <w:bCs/>
          <w:sz w:val="24"/>
          <w:szCs w:val="24"/>
        </w:rPr>
        <w:t xml:space="preserve">web </w:t>
      </w:r>
      <w:r w:rsidR="009F4B6D">
        <w:rPr>
          <w:b/>
          <w:bCs/>
          <w:sz w:val="24"/>
          <w:szCs w:val="24"/>
        </w:rPr>
        <w:t>link]</w:t>
      </w:r>
    </w:p>
    <w:p w14:paraId="38FFB85C" w14:textId="77777777" w:rsidR="008E4B0F" w:rsidRPr="002A5338" w:rsidRDefault="008E4B0F" w:rsidP="008E4B0F">
      <w:pPr>
        <w:pStyle w:val="ListParagraph"/>
        <w:rPr>
          <w:sz w:val="24"/>
          <w:szCs w:val="24"/>
        </w:rPr>
      </w:pPr>
    </w:p>
    <w:p w14:paraId="37C1571D" w14:textId="0D1D37D6" w:rsidR="008E4B0F" w:rsidRPr="002A5338" w:rsidRDefault="008E4B0F" w:rsidP="008E4B0F">
      <w:pPr>
        <w:pStyle w:val="ListParagraph"/>
        <w:rPr>
          <w:sz w:val="24"/>
          <w:szCs w:val="24"/>
        </w:rPr>
      </w:pPr>
      <w:r w:rsidRPr="002A5338">
        <w:rPr>
          <w:sz w:val="24"/>
          <w:szCs w:val="24"/>
          <w:u w:val="single"/>
        </w:rPr>
        <w:t>A Church Planning Tool</w:t>
      </w:r>
      <w:r w:rsidRPr="002A5338">
        <w:rPr>
          <w:sz w:val="24"/>
          <w:szCs w:val="24"/>
        </w:rPr>
        <w:t xml:space="preserve"> has been included to help you focus and prioritize your efforts toward achieving a sustainable plan. It begins by asking your parish to imagine a vision, then provide steps for action, how to measure success and </w:t>
      </w:r>
      <w:r w:rsidR="001204E9" w:rsidRPr="002A5338">
        <w:rPr>
          <w:sz w:val="24"/>
          <w:szCs w:val="24"/>
        </w:rPr>
        <w:t xml:space="preserve">asks you to identify </w:t>
      </w:r>
      <w:r w:rsidRPr="002A5338">
        <w:rPr>
          <w:sz w:val="24"/>
          <w:szCs w:val="24"/>
        </w:rPr>
        <w:t xml:space="preserve">who is responsible </w:t>
      </w:r>
      <w:r w:rsidR="001204E9" w:rsidRPr="002A5338">
        <w:rPr>
          <w:sz w:val="24"/>
          <w:szCs w:val="24"/>
        </w:rPr>
        <w:t xml:space="preserve">as well as accountable </w:t>
      </w:r>
      <w:r w:rsidRPr="002A5338">
        <w:rPr>
          <w:sz w:val="24"/>
          <w:szCs w:val="24"/>
        </w:rPr>
        <w:t xml:space="preserve">for your progress. An example is included. </w:t>
      </w:r>
    </w:p>
    <w:p w14:paraId="7A10C306" w14:textId="77777777" w:rsidR="008E4B0F" w:rsidRPr="002A5338" w:rsidRDefault="008E4B0F" w:rsidP="008E4B0F">
      <w:pPr>
        <w:pStyle w:val="ListParagraph"/>
        <w:rPr>
          <w:sz w:val="24"/>
          <w:szCs w:val="24"/>
        </w:rPr>
      </w:pPr>
    </w:p>
    <w:p w14:paraId="3457DFBF" w14:textId="36875138" w:rsidR="008E4B0F" w:rsidRPr="002A5338" w:rsidRDefault="001204E9" w:rsidP="008E4B0F">
      <w:pPr>
        <w:pStyle w:val="ListParagraph"/>
        <w:rPr>
          <w:sz w:val="24"/>
          <w:szCs w:val="24"/>
        </w:rPr>
      </w:pPr>
      <w:r w:rsidRPr="002A5338">
        <w:rPr>
          <w:sz w:val="24"/>
          <w:szCs w:val="24"/>
        </w:rPr>
        <w:t>Two additional wo</w:t>
      </w:r>
      <w:r w:rsidR="008E4B0F" w:rsidRPr="002A5338">
        <w:rPr>
          <w:sz w:val="24"/>
          <w:szCs w:val="24"/>
        </w:rPr>
        <w:t>rksheet</w:t>
      </w:r>
      <w:r w:rsidRPr="002A5338">
        <w:rPr>
          <w:sz w:val="24"/>
          <w:szCs w:val="24"/>
        </w:rPr>
        <w:t xml:space="preserve">s </w:t>
      </w:r>
      <w:r w:rsidR="002A5338">
        <w:rPr>
          <w:sz w:val="24"/>
          <w:szCs w:val="24"/>
        </w:rPr>
        <w:t xml:space="preserve">for your planning needs: </w:t>
      </w:r>
      <w:r w:rsidRPr="002A5338">
        <w:rPr>
          <w:sz w:val="24"/>
          <w:szCs w:val="24"/>
        </w:rPr>
        <w:t xml:space="preserve"> </w:t>
      </w:r>
    </w:p>
    <w:p w14:paraId="476A6EA9" w14:textId="01D6EA95" w:rsidR="001204E9" w:rsidRPr="002A5338" w:rsidRDefault="004E24B4" w:rsidP="001204E9">
      <w:pPr>
        <w:spacing w:line="240" w:lineRule="auto"/>
        <w:ind w:firstLine="720"/>
        <w:rPr>
          <w:rStyle w:val="normaltextrun"/>
          <w:rFonts w:ascii="Calibri" w:hAnsi="Calibri" w:cs="Calibri"/>
          <w:color w:val="000000"/>
          <w:sz w:val="24"/>
          <w:szCs w:val="24"/>
          <w:u w:val="single"/>
          <w:shd w:val="clear" w:color="auto" w:fill="FFFFFF"/>
        </w:rPr>
      </w:pPr>
      <w:r>
        <w:rPr>
          <w:rStyle w:val="normaltextrun"/>
          <w:rFonts w:ascii="Calibri" w:hAnsi="Calibri" w:cs="Calibri"/>
          <w:color w:val="000000"/>
          <w:sz w:val="24"/>
          <w:szCs w:val="24"/>
          <w:u w:val="single"/>
          <w:shd w:val="clear" w:color="auto" w:fill="FFFFFF"/>
        </w:rPr>
        <w:t xml:space="preserve">Worksheet </w:t>
      </w:r>
      <w:r w:rsidR="00903D62">
        <w:rPr>
          <w:rStyle w:val="normaltextrun"/>
          <w:rFonts w:ascii="Calibri" w:hAnsi="Calibri" w:cs="Calibri"/>
          <w:color w:val="000000"/>
          <w:sz w:val="24"/>
          <w:szCs w:val="24"/>
          <w:u w:val="single"/>
          <w:shd w:val="clear" w:color="auto" w:fill="FFFFFF"/>
        </w:rPr>
        <w:t>A</w:t>
      </w:r>
      <w:r>
        <w:rPr>
          <w:rStyle w:val="normaltextrun"/>
          <w:rFonts w:ascii="Calibri" w:hAnsi="Calibri" w:cs="Calibri"/>
          <w:color w:val="000000"/>
          <w:sz w:val="24"/>
          <w:szCs w:val="24"/>
          <w:u w:val="single"/>
          <w:shd w:val="clear" w:color="auto" w:fill="FFFFFF"/>
        </w:rPr>
        <w:t xml:space="preserve"> - </w:t>
      </w:r>
      <w:r w:rsidR="00173738" w:rsidRPr="002A5338">
        <w:rPr>
          <w:rStyle w:val="normaltextrun"/>
          <w:rFonts w:ascii="Calibri" w:hAnsi="Calibri" w:cs="Calibri"/>
          <w:color w:val="000000"/>
          <w:sz w:val="24"/>
          <w:szCs w:val="24"/>
          <w:u w:val="single"/>
          <w:shd w:val="clear" w:color="auto" w:fill="FFFFFF"/>
        </w:rPr>
        <w:t>Sustaining</w:t>
      </w:r>
      <w:r w:rsidR="001204E9" w:rsidRPr="002A5338">
        <w:rPr>
          <w:rStyle w:val="normaltextrun"/>
          <w:rFonts w:ascii="Calibri" w:hAnsi="Calibri" w:cs="Calibri"/>
          <w:color w:val="000000"/>
          <w:sz w:val="24"/>
          <w:szCs w:val="24"/>
          <w:u w:val="single"/>
          <w:shd w:val="clear" w:color="auto" w:fill="FFFFFF"/>
        </w:rPr>
        <w:t xml:space="preserve"> Change: Growing </w:t>
      </w:r>
      <w:r w:rsidR="000F570E" w:rsidRPr="002A5338">
        <w:rPr>
          <w:rStyle w:val="normaltextrun"/>
          <w:rFonts w:ascii="Calibri" w:hAnsi="Calibri" w:cs="Calibri"/>
          <w:color w:val="000000"/>
          <w:sz w:val="24"/>
          <w:szCs w:val="24"/>
          <w:u w:val="single"/>
          <w:shd w:val="clear" w:color="auto" w:fill="FFFFFF"/>
        </w:rPr>
        <w:t>an</w:t>
      </w:r>
      <w:r w:rsidR="001204E9" w:rsidRPr="002A5338">
        <w:rPr>
          <w:rStyle w:val="normaltextrun"/>
          <w:rFonts w:ascii="Calibri" w:hAnsi="Calibri" w:cs="Calibri"/>
          <w:color w:val="000000"/>
          <w:sz w:val="24"/>
          <w:szCs w:val="24"/>
          <w:u w:val="single"/>
          <w:shd w:val="clear" w:color="auto" w:fill="FFFFFF"/>
        </w:rPr>
        <w:t xml:space="preserve"> effective, </w:t>
      </w:r>
      <w:proofErr w:type="gramStart"/>
      <w:r w:rsidR="001204E9" w:rsidRPr="002A5338">
        <w:rPr>
          <w:rStyle w:val="normaltextrun"/>
          <w:rFonts w:ascii="Calibri" w:hAnsi="Calibri" w:cs="Calibri"/>
          <w:color w:val="000000"/>
          <w:sz w:val="24"/>
          <w:szCs w:val="24"/>
          <w:u w:val="single"/>
          <w:shd w:val="clear" w:color="auto" w:fill="FFFFFF"/>
        </w:rPr>
        <w:t>healthy  hybrid</w:t>
      </w:r>
      <w:proofErr w:type="gramEnd"/>
      <w:r w:rsidR="001204E9" w:rsidRPr="002A5338">
        <w:rPr>
          <w:rStyle w:val="normaltextrun"/>
          <w:rFonts w:ascii="Calibri" w:hAnsi="Calibri" w:cs="Calibri"/>
          <w:color w:val="000000"/>
          <w:sz w:val="24"/>
          <w:szCs w:val="24"/>
          <w:u w:val="single"/>
          <w:shd w:val="clear" w:color="auto" w:fill="FFFFFF"/>
        </w:rPr>
        <w:t xml:space="preserve"> Church</w:t>
      </w:r>
    </w:p>
    <w:p w14:paraId="71AD85DC" w14:textId="77777777" w:rsidR="000A611E" w:rsidRPr="002A5338" w:rsidRDefault="001204E9" w:rsidP="000A611E">
      <w:pPr>
        <w:spacing w:line="240" w:lineRule="auto"/>
        <w:ind w:left="720"/>
        <w:rPr>
          <w:rStyle w:val="normaltextrun"/>
          <w:rFonts w:ascii="Calibri" w:hAnsi="Calibri" w:cs="Calibri"/>
          <w:color w:val="000000"/>
          <w:sz w:val="24"/>
          <w:szCs w:val="24"/>
          <w:shd w:val="clear" w:color="auto" w:fill="FFFFFF"/>
        </w:rPr>
      </w:pPr>
      <w:r w:rsidRPr="002A5338">
        <w:rPr>
          <w:rStyle w:val="normaltextrun"/>
          <w:rFonts w:ascii="Calibri" w:hAnsi="Calibri" w:cs="Calibri"/>
          <w:color w:val="000000"/>
          <w:sz w:val="24"/>
          <w:szCs w:val="24"/>
          <w:shd w:val="clear" w:color="auto" w:fill="FFFFFF"/>
        </w:rPr>
        <w:t xml:space="preserve">Instructions: </w:t>
      </w:r>
      <w:r w:rsidRPr="002A5338">
        <w:rPr>
          <w:rStyle w:val="normaltextrun"/>
          <w:rFonts w:ascii="Calibri" w:hAnsi="Calibri" w:cs="Calibri"/>
          <w:color w:val="000000"/>
          <w:sz w:val="24"/>
          <w:szCs w:val="24"/>
          <w:shd w:val="clear" w:color="auto" w:fill="FFFFFF"/>
        </w:rPr>
        <w:tab/>
        <w:t>Identify and describe one key change you would like to implement and sustain. You may wish to draw on the priorities that were identified on the Church Planning Tool. Use this tool to initially complete on your own, then share with others.</w:t>
      </w:r>
    </w:p>
    <w:p w14:paraId="5AB6E678" w14:textId="10C4A5C6" w:rsidR="000A611E" w:rsidRPr="002A5338" w:rsidRDefault="004E24B4" w:rsidP="004E24B4">
      <w:pPr>
        <w:spacing w:line="240" w:lineRule="auto"/>
        <w:ind w:firstLine="720"/>
        <w:rPr>
          <w:rStyle w:val="normaltextrun"/>
          <w:rFonts w:ascii="Calibri" w:hAnsi="Calibri" w:cs="Calibri"/>
          <w:color w:val="000000"/>
          <w:sz w:val="24"/>
          <w:szCs w:val="24"/>
          <w:u w:val="single"/>
          <w:shd w:val="clear" w:color="auto" w:fill="FFFFFF"/>
        </w:rPr>
      </w:pPr>
      <w:r>
        <w:rPr>
          <w:rStyle w:val="normaltextrun"/>
          <w:rFonts w:ascii="Calibri" w:hAnsi="Calibri" w:cs="Calibri"/>
          <w:color w:val="000000"/>
          <w:sz w:val="24"/>
          <w:szCs w:val="24"/>
          <w:shd w:val="clear" w:color="auto" w:fill="FFFFFF"/>
        </w:rPr>
        <w:t xml:space="preserve">Worksheet </w:t>
      </w:r>
      <w:r w:rsidR="00903D62">
        <w:rPr>
          <w:rStyle w:val="normaltextrun"/>
          <w:rFonts w:ascii="Calibri" w:hAnsi="Calibri" w:cs="Calibri"/>
          <w:color w:val="000000"/>
          <w:sz w:val="24"/>
          <w:szCs w:val="24"/>
          <w:shd w:val="clear" w:color="auto" w:fill="FFFFFF"/>
        </w:rPr>
        <w:t>B</w:t>
      </w:r>
      <w:r>
        <w:rPr>
          <w:rStyle w:val="normaltextrun"/>
          <w:rFonts w:ascii="Calibri" w:hAnsi="Calibri" w:cs="Calibri"/>
          <w:color w:val="000000"/>
          <w:sz w:val="24"/>
          <w:szCs w:val="24"/>
          <w:shd w:val="clear" w:color="auto" w:fill="FFFFFF"/>
        </w:rPr>
        <w:t>-</w:t>
      </w:r>
      <w:r w:rsidR="000A611E" w:rsidRPr="002A5338">
        <w:rPr>
          <w:rStyle w:val="normaltextrun"/>
          <w:rFonts w:ascii="Calibri" w:hAnsi="Calibri" w:cs="Calibri"/>
          <w:b/>
          <w:bCs/>
          <w:color w:val="000000"/>
          <w:sz w:val="24"/>
          <w:szCs w:val="24"/>
          <w:shd w:val="clear" w:color="auto" w:fill="FFFFFF"/>
        </w:rPr>
        <w:t xml:space="preserve"> </w:t>
      </w:r>
      <w:r w:rsidR="000A611E" w:rsidRPr="002A5338">
        <w:rPr>
          <w:rStyle w:val="normaltextrun"/>
          <w:rFonts w:ascii="Calibri" w:hAnsi="Calibri" w:cs="Calibri"/>
          <w:color w:val="000000"/>
          <w:sz w:val="24"/>
          <w:szCs w:val="24"/>
          <w:u w:val="single"/>
          <w:shd w:val="clear" w:color="auto" w:fill="FFFFFF"/>
        </w:rPr>
        <w:t xml:space="preserve">Identify resisting pressures to enable change that is aided by technology </w:t>
      </w:r>
    </w:p>
    <w:p w14:paraId="0D5BAD47" w14:textId="06AA86D7" w:rsidR="000A611E" w:rsidRDefault="000A611E" w:rsidP="000A611E">
      <w:pPr>
        <w:ind w:left="720"/>
        <w:rPr>
          <w:rStyle w:val="normaltextrun"/>
          <w:rFonts w:ascii="Calibri" w:hAnsi="Calibri" w:cs="Calibri"/>
          <w:color w:val="000000"/>
          <w:sz w:val="24"/>
          <w:szCs w:val="24"/>
          <w:shd w:val="clear" w:color="auto" w:fill="FFFFFF"/>
        </w:rPr>
      </w:pPr>
      <w:r w:rsidRPr="002A5338">
        <w:rPr>
          <w:rStyle w:val="normaltextrun"/>
          <w:rFonts w:ascii="Calibri" w:hAnsi="Calibri" w:cs="Calibri"/>
          <w:color w:val="000000"/>
          <w:sz w:val="24"/>
          <w:szCs w:val="24"/>
          <w:shd w:val="clear" w:color="auto" w:fill="FFFFFF"/>
        </w:rPr>
        <w:t xml:space="preserve">Instructions:  Focus on a change your parish wishes to implement that is aided by technology.  Using this framework, identify the resisting pressures to these changes.  Work as a group, or in pairs and then discuss as a group. </w:t>
      </w:r>
      <w:r w:rsidR="00CE462C">
        <w:rPr>
          <w:rStyle w:val="normaltextrun"/>
          <w:rFonts w:ascii="Calibri" w:hAnsi="Calibri" w:cs="Calibri"/>
          <w:color w:val="000000"/>
          <w:sz w:val="24"/>
          <w:szCs w:val="24"/>
          <w:shd w:val="clear" w:color="auto" w:fill="FFFFFF"/>
        </w:rPr>
        <w:t xml:space="preserve">You may wish to use the feedback to </w:t>
      </w:r>
      <w:r w:rsidR="003940EA">
        <w:rPr>
          <w:rStyle w:val="normaltextrun"/>
          <w:rFonts w:ascii="Calibri" w:hAnsi="Calibri" w:cs="Calibri"/>
          <w:color w:val="000000"/>
          <w:sz w:val="24"/>
          <w:szCs w:val="24"/>
          <w:shd w:val="clear" w:color="auto" w:fill="FFFFFF"/>
        </w:rPr>
        <w:t>update your Plan.</w:t>
      </w:r>
    </w:p>
    <w:p w14:paraId="413B085A" w14:textId="31711606" w:rsidR="008751BB" w:rsidRPr="00035E4B" w:rsidRDefault="008751BB" w:rsidP="008751BB">
      <w:pPr>
        <w:pStyle w:val="ListParagraph"/>
        <w:numPr>
          <w:ilvl w:val="0"/>
          <w:numId w:val="1"/>
        </w:numPr>
        <w:rPr>
          <w:b/>
          <w:bCs/>
          <w:sz w:val="24"/>
          <w:szCs w:val="24"/>
        </w:rPr>
      </w:pPr>
      <w:r w:rsidRPr="00035E4B">
        <w:rPr>
          <w:b/>
          <w:bCs/>
          <w:sz w:val="24"/>
          <w:szCs w:val="24"/>
        </w:rPr>
        <w:t xml:space="preserve">Instructions </w:t>
      </w:r>
      <w:r w:rsidR="00BF5B06">
        <w:rPr>
          <w:b/>
          <w:bCs/>
          <w:sz w:val="24"/>
          <w:szCs w:val="24"/>
        </w:rPr>
        <w:t xml:space="preserve">for </w:t>
      </w:r>
      <w:r w:rsidRPr="00035E4B">
        <w:rPr>
          <w:b/>
          <w:bCs/>
          <w:sz w:val="24"/>
          <w:szCs w:val="24"/>
        </w:rPr>
        <w:t>the Sustainability Package</w:t>
      </w:r>
    </w:p>
    <w:p w14:paraId="1EE074A7" w14:textId="77777777" w:rsidR="008751BB" w:rsidRPr="00035E4B" w:rsidRDefault="008751BB" w:rsidP="008751BB">
      <w:pPr>
        <w:pStyle w:val="ListParagraph"/>
        <w:numPr>
          <w:ilvl w:val="0"/>
          <w:numId w:val="2"/>
        </w:numPr>
        <w:rPr>
          <w:sz w:val="24"/>
          <w:szCs w:val="24"/>
        </w:rPr>
      </w:pPr>
      <w:r w:rsidRPr="00035E4B">
        <w:rPr>
          <w:sz w:val="24"/>
          <w:szCs w:val="24"/>
        </w:rPr>
        <w:t xml:space="preserve">Begin by reading the article. Four Qualities of the Hybrid Church by Christen Kinard. Share  amongst key leaders, teams or those working on development of the hybrid model in your parish or those who have curiosity to learn. </w:t>
      </w:r>
    </w:p>
    <w:p w14:paraId="23E7F560" w14:textId="77777777" w:rsidR="008751BB" w:rsidRPr="00035E4B" w:rsidRDefault="008751BB" w:rsidP="008751BB">
      <w:pPr>
        <w:pStyle w:val="ListParagraph"/>
        <w:numPr>
          <w:ilvl w:val="0"/>
          <w:numId w:val="2"/>
        </w:numPr>
        <w:rPr>
          <w:sz w:val="24"/>
          <w:szCs w:val="24"/>
        </w:rPr>
      </w:pPr>
      <w:r w:rsidRPr="00035E4B">
        <w:rPr>
          <w:sz w:val="24"/>
          <w:szCs w:val="24"/>
        </w:rPr>
        <w:lastRenderedPageBreak/>
        <w:t>Assign a note taker and facilitator to the next part of the package.</w:t>
      </w:r>
    </w:p>
    <w:p w14:paraId="14BD1B06" w14:textId="4621A89A" w:rsidR="008751BB" w:rsidRPr="00035E4B" w:rsidRDefault="008751BB" w:rsidP="008751BB">
      <w:pPr>
        <w:pStyle w:val="ListParagraph"/>
        <w:numPr>
          <w:ilvl w:val="0"/>
          <w:numId w:val="2"/>
        </w:numPr>
        <w:rPr>
          <w:sz w:val="24"/>
          <w:szCs w:val="24"/>
        </w:rPr>
      </w:pPr>
      <w:r w:rsidRPr="00035E4B">
        <w:rPr>
          <w:sz w:val="24"/>
          <w:szCs w:val="24"/>
        </w:rPr>
        <w:t xml:space="preserve">Introduce the 2x2 matrix. After introducing the </w:t>
      </w:r>
      <w:r w:rsidR="009C4380" w:rsidRPr="00035E4B">
        <w:rPr>
          <w:sz w:val="24"/>
          <w:szCs w:val="24"/>
        </w:rPr>
        <w:t>two-axis</w:t>
      </w:r>
      <w:r w:rsidRPr="00035E4B">
        <w:rPr>
          <w:sz w:val="24"/>
          <w:szCs w:val="24"/>
        </w:rPr>
        <w:t xml:space="preserve"> open for questions and conversation. </w:t>
      </w:r>
      <w:r>
        <w:rPr>
          <w:sz w:val="24"/>
          <w:szCs w:val="24"/>
        </w:rPr>
        <w:t xml:space="preserve">Using page 2, send groups off for discussion on the axis. </w:t>
      </w:r>
      <w:r w:rsidRPr="00035E4B">
        <w:rPr>
          <w:sz w:val="24"/>
          <w:szCs w:val="24"/>
        </w:rPr>
        <w:t xml:space="preserve">Then using page 3 invite individuals to place a marker within the quadrants as an assessment of the status of your parish. This exercise could be done on paper, or online, The jpeg we have provided for you can be printed or displayed. </w:t>
      </w:r>
      <w:r>
        <w:rPr>
          <w:sz w:val="24"/>
          <w:szCs w:val="24"/>
        </w:rPr>
        <w:t xml:space="preserve">Use the discussion questions as a guide. </w:t>
      </w:r>
      <w:r w:rsidRPr="00035E4B">
        <w:rPr>
          <w:sz w:val="24"/>
          <w:szCs w:val="24"/>
        </w:rPr>
        <w:t xml:space="preserve">Talk about your findings. What differences, or similarities exist? Is there a consensus on your status? Is there a desire to grow? If so to where? </w:t>
      </w:r>
    </w:p>
    <w:p w14:paraId="35C28308" w14:textId="77777777" w:rsidR="008751BB" w:rsidRPr="00035E4B" w:rsidRDefault="008751BB" w:rsidP="008751BB">
      <w:pPr>
        <w:pStyle w:val="ListParagraph"/>
        <w:numPr>
          <w:ilvl w:val="0"/>
          <w:numId w:val="2"/>
        </w:numPr>
        <w:rPr>
          <w:sz w:val="24"/>
          <w:szCs w:val="24"/>
        </w:rPr>
      </w:pPr>
      <w:r w:rsidRPr="00035E4B">
        <w:rPr>
          <w:sz w:val="24"/>
          <w:szCs w:val="24"/>
        </w:rPr>
        <w:t xml:space="preserve">Using the notes generated from the discussion,  and reflecting on the conversation,  introduce the Planning Tool. This tool can be used to establish your hybrid church vision, set priorities, determine action steps, identify way to assess progress and deem success, and assign accountability and responsibility. </w:t>
      </w:r>
    </w:p>
    <w:p w14:paraId="0229992F" w14:textId="77777777" w:rsidR="008751BB" w:rsidRPr="00035E4B" w:rsidRDefault="008751BB" w:rsidP="008751BB">
      <w:pPr>
        <w:pStyle w:val="ListParagraph"/>
        <w:numPr>
          <w:ilvl w:val="0"/>
          <w:numId w:val="2"/>
        </w:numPr>
        <w:rPr>
          <w:sz w:val="24"/>
          <w:szCs w:val="24"/>
        </w:rPr>
      </w:pPr>
      <w:r w:rsidRPr="00035E4B">
        <w:rPr>
          <w:sz w:val="24"/>
          <w:szCs w:val="24"/>
        </w:rPr>
        <w:t xml:space="preserve">The additional tools have been added to the package as discussion opportunities. Both if completed on any change can provide deeper insights for the parish, might offer new strategies not considered earlier, or anticipated risks not identified in your planning tool. </w:t>
      </w:r>
    </w:p>
    <w:p w14:paraId="10E65A4C" w14:textId="77777777" w:rsidR="008751BB" w:rsidRPr="00035E4B" w:rsidRDefault="008751BB" w:rsidP="008751BB">
      <w:pPr>
        <w:pStyle w:val="ListParagraph"/>
        <w:numPr>
          <w:ilvl w:val="0"/>
          <w:numId w:val="2"/>
        </w:numPr>
        <w:rPr>
          <w:sz w:val="24"/>
          <w:szCs w:val="24"/>
        </w:rPr>
      </w:pPr>
      <w:r w:rsidRPr="00035E4B">
        <w:rPr>
          <w:sz w:val="24"/>
          <w:szCs w:val="24"/>
        </w:rPr>
        <w:t xml:space="preserve">Have fun with this package! There are no right or wrong answers in this work. We encourage you to share what you have done with the Diocese so together we can learn. </w:t>
      </w:r>
    </w:p>
    <w:p w14:paraId="7022CE41" w14:textId="77777777" w:rsidR="008751BB" w:rsidRPr="00351AA2" w:rsidRDefault="008751BB" w:rsidP="008751BB">
      <w:pPr>
        <w:pStyle w:val="ListParagraph"/>
        <w:numPr>
          <w:ilvl w:val="0"/>
          <w:numId w:val="2"/>
        </w:numPr>
        <w:rPr>
          <w:sz w:val="24"/>
          <w:szCs w:val="24"/>
        </w:rPr>
      </w:pPr>
      <w:r w:rsidRPr="00351AA2">
        <w:rPr>
          <w:sz w:val="24"/>
          <w:szCs w:val="24"/>
        </w:rPr>
        <w:t xml:space="preserve">We welcome your feedback as well as, questions or comments. Should facilitated support be needed, please contact </w:t>
      </w:r>
      <w:hyperlink r:id="rId12" w:history="1">
        <w:r w:rsidRPr="00351AA2">
          <w:rPr>
            <w:rStyle w:val="Hyperlink"/>
            <w:sz w:val="24"/>
            <w:szCs w:val="24"/>
          </w:rPr>
          <w:t>emccaffrey@toronto.anglican.ca</w:t>
        </w:r>
      </w:hyperlink>
      <w:r w:rsidRPr="00351AA2">
        <w:rPr>
          <w:sz w:val="24"/>
          <w:szCs w:val="24"/>
        </w:rPr>
        <w:t xml:space="preserve"> </w:t>
      </w:r>
    </w:p>
    <w:p w14:paraId="1B1EB333" w14:textId="77777777" w:rsidR="008751BB" w:rsidRPr="007B514D" w:rsidRDefault="008751BB" w:rsidP="008751BB">
      <w:pPr>
        <w:pStyle w:val="ListParagraph"/>
        <w:rPr>
          <w:sz w:val="24"/>
          <w:szCs w:val="24"/>
        </w:rPr>
      </w:pPr>
    </w:p>
    <w:p w14:paraId="6DE305EE" w14:textId="67F62DCA" w:rsidR="00FB1DE7" w:rsidRPr="002A5338" w:rsidRDefault="00FB1DE7" w:rsidP="00FB1DE7">
      <w:pPr>
        <w:pStyle w:val="ListParagraph"/>
        <w:numPr>
          <w:ilvl w:val="0"/>
          <w:numId w:val="1"/>
        </w:numPr>
        <w:rPr>
          <w:rStyle w:val="normaltextrun"/>
          <w:rFonts w:ascii="Calibri" w:hAnsi="Calibri" w:cs="Calibri"/>
          <w:b/>
          <w:bCs/>
          <w:color w:val="000000"/>
          <w:sz w:val="24"/>
          <w:szCs w:val="24"/>
          <w:shd w:val="clear" w:color="auto" w:fill="FFFFFF"/>
        </w:rPr>
      </w:pPr>
      <w:r w:rsidRPr="002A5338">
        <w:rPr>
          <w:rStyle w:val="normaltextrun"/>
          <w:rFonts w:ascii="Calibri" w:hAnsi="Calibri" w:cs="Calibri"/>
          <w:b/>
          <w:bCs/>
          <w:color w:val="000000"/>
          <w:sz w:val="24"/>
          <w:szCs w:val="24"/>
          <w:shd w:val="clear" w:color="auto" w:fill="FFFFFF"/>
        </w:rPr>
        <w:t>Selected Resource List</w:t>
      </w:r>
    </w:p>
    <w:p w14:paraId="734A876A" w14:textId="77777777" w:rsidR="00173738" w:rsidRPr="002A5338" w:rsidRDefault="00173738" w:rsidP="00173738">
      <w:pPr>
        <w:pStyle w:val="ListParagraph"/>
        <w:rPr>
          <w:rStyle w:val="normaltextrun"/>
          <w:rFonts w:ascii="Calibri" w:hAnsi="Calibri" w:cs="Calibri"/>
          <w:color w:val="000000"/>
          <w:sz w:val="24"/>
          <w:szCs w:val="24"/>
          <w:shd w:val="clear" w:color="auto" w:fill="FFFFFF"/>
        </w:rPr>
      </w:pPr>
    </w:p>
    <w:p w14:paraId="01671C0B" w14:textId="56446692" w:rsidR="00173738" w:rsidRPr="002A5338" w:rsidRDefault="00173738" w:rsidP="00173738">
      <w:pPr>
        <w:pStyle w:val="ListParagraph"/>
        <w:rPr>
          <w:rStyle w:val="normaltextrun"/>
          <w:rFonts w:ascii="Calibri" w:hAnsi="Calibri" w:cs="Calibri"/>
          <w:color w:val="000000"/>
          <w:sz w:val="24"/>
          <w:szCs w:val="24"/>
          <w:shd w:val="clear" w:color="auto" w:fill="FFFFFF"/>
        </w:rPr>
      </w:pPr>
      <w:r w:rsidRPr="002A5338">
        <w:rPr>
          <w:rStyle w:val="normaltextrun"/>
          <w:rFonts w:ascii="Calibri" w:hAnsi="Calibri" w:cs="Calibri"/>
          <w:color w:val="000000"/>
          <w:sz w:val="24"/>
          <w:szCs w:val="24"/>
          <w:shd w:val="clear" w:color="auto" w:fill="FFFFFF"/>
        </w:rPr>
        <w:t>The Hybrid Future of the Church, Carey Nieuwhof, March 23, 2021</w:t>
      </w:r>
    </w:p>
    <w:p w14:paraId="5AC00210" w14:textId="3BF4BDAE" w:rsidR="00173738" w:rsidRPr="002A5338" w:rsidRDefault="006375F1" w:rsidP="00173738">
      <w:pPr>
        <w:pStyle w:val="ListParagraph"/>
        <w:rPr>
          <w:rStyle w:val="normaltextrun"/>
          <w:rFonts w:ascii="Calibri" w:hAnsi="Calibri" w:cs="Calibri"/>
          <w:color w:val="000000"/>
          <w:sz w:val="24"/>
          <w:szCs w:val="24"/>
          <w:shd w:val="clear" w:color="auto" w:fill="FFFFFF"/>
        </w:rPr>
      </w:pPr>
      <w:hyperlink r:id="rId13" w:history="1">
        <w:r w:rsidR="00173738" w:rsidRPr="002A5338">
          <w:rPr>
            <w:rStyle w:val="Hyperlink"/>
            <w:rFonts w:ascii="Calibri" w:hAnsi="Calibri" w:cs="Calibri"/>
            <w:sz w:val="24"/>
            <w:szCs w:val="24"/>
            <w:shd w:val="clear" w:color="auto" w:fill="FFFFFF"/>
          </w:rPr>
          <w:t>https://outreachmagazine.com/features/leadership/64796-the-hybrid-future-of-the-church.html</w:t>
        </w:r>
      </w:hyperlink>
    </w:p>
    <w:p w14:paraId="1A2F949B" w14:textId="189936F2" w:rsidR="00A61ED1" w:rsidRPr="002A5338" w:rsidRDefault="00173738" w:rsidP="002A5338">
      <w:pPr>
        <w:spacing w:after="0"/>
        <w:ind w:left="720"/>
        <w:rPr>
          <w:sz w:val="24"/>
          <w:szCs w:val="24"/>
        </w:rPr>
      </w:pPr>
      <w:r w:rsidRPr="002A5338">
        <w:rPr>
          <w:sz w:val="24"/>
          <w:szCs w:val="24"/>
        </w:rPr>
        <w:t xml:space="preserve">TUCC2002: Hybrid Worship, 5 Asynchronous Sections </w:t>
      </w:r>
      <w:r w:rsidR="002A5338" w:rsidRPr="002A5338">
        <w:rPr>
          <w:sz w:val="24"/>
          <w:szCs w:val="24"/>
        </w:rPr>
        <w:t>(</w:t>
      </w:r>
      <w:r w:rsidRPr="002A5338">
        <w:rPr>
          <w:sz w:val="24"/>
          <w:szCs w:val="24"/>
        </w:rPr>
        <w:t xml:space="preserve"> about 5 hours) offered by </w:t>
      </w:r>
      <w:r w:rsidR="002A5338">
        <w:rPr>
          <w:sz w:val="24"/>
          <w:szCs w:val="24"/>
        </w:rPr>
        <w:t xml:space="preserve">     </w:t>
      </w:r>
      <w:r w:rsidRPr="002A5338">
        <w:rPr>
          <w:sz w:val="24"/>
          <w:szCs w:val="24"/>
        </w:rPr>
        <w:t>CHURCHx</w:t>
      </w:r>
    </w:p>
    <w:p w14:paraId="173BD9FC" w14:textId="66A02736" w:rsidR="00173738" w:rsidRPr="002A5338" w:rsidRDefault="00173738" w:rsidP="002A5338">
      <w:pPr>
        <w:spacing w:after="0"/>
        <w:ind w:left="360"/>
        <w:rPr>
          <w:sz w:val="24"/>
          <w:szCs w:val="24"/>
        </w:rPr>
      </w:pPr>
      <w:r w:rsidRPr="002A5338">
        <w:rPr>
          <w:sz w:val="24"/>
          <w:szCs w:val="24"/>
        </w:rPr>
        <w:tab/>
      </w:r>
      <w:hyperlink r:id="rId14" w:history="1">
        <w:r w:rsidRPr="002A5338">
          <w:rPr>
            <w:rStyle w:val="Hyperlink"/>
            <w:sz w:val="24"/>
            <w:szCs w:val="24"/>
          </w:rPr>
          <w:t>https://churchx.ca/enrol/link2enrol/form.php?id=40</w:t>
        </w:r>
      </w:hyperlink>
    </w:p>
    <w:p w14:paraId="641057E9" w14:textId="77777777" w:rsidR="002A5338" w:rsidRPr="002A5338" w:rsidRDefault="002A5338" w:rsidP="002A5338">
      <w:pPr>
        <w:spacing w:after="0"/>
        <w:ind w:left="360"/>
        <w:rPr>
          <w:sz w:val="24"/>
          <w:szCs w:val="24"/>
        </w:rPr>
      </w:pPr>
    </w:p>
    <w:p w14:paraId="07C95682" w14:textId="60CE7E31" w:rsidR="00173738" w:rsidRPr="002A5338" w:rsidRDefault="00173738" w:rsidP="002A5338">
      <w:pPr>
        <w:spacing w:after="0"/>
        <w:ind w:left="360" w:firstLine="360"/>
        <w:rPr>
          <w:sz w:val="24"/>
          <w:szCs w:val="24"/>
        </w:rPr>
      </w:pPr>
      <w:r w:rsidRPr="002A5338">
        <w:rPr>
          <w:sz w:val="24"/>
          <w:szCs w:val="24"/>
        </w:rPr>
        <w:t>What is Church Growth? David L Hansen, Digital Pastor</w:t>
      </w:r>
    </w:p>
    <w:p w14:paraId="41257EB1" w14:textId="63D09388" w:rsidR="002A5338" w:rsidRPr="002A5338" w:rsidRDefault="006375F1" w:rsidP="002A5338">
      <w:pPr>
        <w:spacing w:after="0"/>
        <w:ind w:left="360" w:firstLine="360"/>
        <w:rPr>
          <w:sz w:val="24"/>
          <w:szCs w:val="24"/>
        </w:rPr>
      </w:pPr>
      <w:hyperlink r:id="rId15" w:history="1">
        <w:r w:rsidR="002A5338" w:rsidRPr="002A5338">
          <w:rPr>
            <w:rStyle w:val="Hyperlink"/>
            <w:sz w:val="24"/>
            <w:szCs w:val="24"/>
          </w:rPr>
          <w:t>https://digitalpastor.org/church-growth/</w:t>
        </w:r>
      </w:hyperlink>
    </w:p>
    <w:p w14:paraId="22905E09" w14:textId="77777777" w:rsidR="002A5338" w:rsidRPr="002A5338" w:rsidRDefault="002A5338" w:rsidP="002A5338">
      <w:pPr>
        <w:spacing w:after="0"/>
        <w:ind w:left="360" w:firstLine="360"/>
        <w:rPr>
          <w:sz w:val="24"/>
          <w:szCs w:val="24"/>
        </w:rPr>
      </w:pPr>
    </w:p>
    <w:p w14:paraId="64FE7F2E" w14:textId="0678B5B8" w:rsidR="002A5338" w:rsidRPr="002A5338" w:rsidRDefault="002A5338" w:rsidP="002A5338">
      <w:pPr>
        <w:spacing w:after="0"/>
        <w:ind w:left="360" w:firstLine="360"/>
        <w:rPr>
          <w:sz w:val="24"/>
          <w:szCs w:val="24"/>
        </w:rPr>
      </w:pPr>
      <w:r w:rsidRPr="002A5338">
        <w:rPr>
          <w:sz w:val="24"/>
          <w:szCs w:val="24"/>
        </w:rPr>
        <w:t>Audiovisual Glossary, Meeting Tomorrow</w:t>
      </w:r>
    </w:p>
    <w:p w14:paraId="32E42B2D" w14:textId="5E803897" w:rsidR="002A5338" w:rsidRDefault="006375F1" w:rsidP="002A5338">
      <w:pPr>
        <w:spacing w:after="0"/>
        <w:ind w:left="360" w:firstLine="360"/>
        <w:rPr>
          <w:rStyle w:val="Hyperlink"/>
          <w:sz w:val="24"/>
          <w:szCs w:val="24"/>
        </w:rPr>
      </w:pPr>
      <w:hyperlink r:id="rId16" w:history="1">
        <w:r w:rsidR="002A5338" w:rsidRPr="002A5338">
          <w:rPr>
            <w:rStyle w:val="Hyperlink"/>
            <w:sz w:val="24"/>
            <w:szCs w:val="24"/>
          </w:rPr>
          <w:t>https://meetingtomorrow.com/blog/audiovisual-glossary/</w:t>
        </w:r>
      </w:hyperlink>
    </w:p>
    <w:p w14:paraId="5DA9C667" w14:textId="77777777" w:rsidR="00D85905" w:rsidRDefault="00D85905" w:rsidP="002A5338">
      <w:pPr>
        <w:spacing w:after="0"/>
        <w:ind w:left="360" w:firstLine="360"/>
        <w:rPr>
          <w:rStyle w:val="Hyperlink"/>
          <w:sz w:val="24"/>
          <w:szCs w:val="24"/>
        </w:rPr>
      </w:pPr>
    </w:p>
    <w:p w14:paraId="5210DDD2" w14:textId="77777777" w:rsidR="002A5338" w:rsidRPr="002A5338" w:rsidRDefault="002A5338" w:rsidP="002A5338">
      <w:pPr>
        <w:spacing w:after="0"/>
        <w:ind w:left="360" w:firstLine="360"/>
        <w:rPr>
          <w:sz w:val="24"/>
          <w:szCs w:val="24"/>
        </w:rPr>
      </w:pPr>
    </w:p>
    <w:sectPr w:rsidR="002A5338" w:rsidRPr="002A5338">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CCA40" w14:textId="77777777" w:rsidR="001E0160" w:rsidRDefault="001E0160" w:rsidP="009A1A44">
      <w:pPr>
        <w:spacing w:after="0" w:line="240" w:lineRule="auto"/>
      </w:pPr>
      <w:r>
        <w:separator/>
      </w:r>
    </w:p>
  </w:endnote>
  <w:endnote w:type="continuationSeparator" w:id="0">
    <w:p w14:paraId="21B45CF3" w14:textId="77777777" w:rsidR="001E0160" w:rsidRDefault="001E0160" w:rsidP="009A1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977124"/>
      <w:docPartObj>
        <w:docPartGallery w:val="Page Numbers (Bottom of Page)"/>
        <w:docPartUnique/>
      </w:docPartObj>
    </w:sdtPr>
    <w:sdtEndPr>
      <w:rPr>
        <w:noProof/>
      </w:rPr>
    </w:sdtEndPr>
    <w:sdtContent>
      <w:p w14:paraId="08255AE9" w14:textId="62A51470" w:rsidR="009A1A44" w:rsidRDefault="009A1A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EFB67A" w14:textId="77777777" w:rsidR="009A1A44" w:rsidRDefault="009A1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6F520" w14:textId="77777777" w:rsidR="001E0160" w:rsidRDefault="001E0160" w:rsidP="009A1A44">
      <w:pPr>
        <w:spacing w:after="0" w:line="240" w:lineRule="auto"/>
      </w:pPr>
      <w:r>
        <w:separator/>
      </w:r>
    </w:p>
  </w:footnote>
  <w:footnote w:type="continuationSeparator" w:id="0">
    <w:p w14:paraId="36914F39" w14:textId="77777777" w:rsidR="001E0160" w:rsidRDefault="001E0160" w:rsidP="009A1A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AF0DF1"/>
    <w:multiLevelType w:val="hybridMultilevel"/>
    <w:tmpl w:val="FA2C32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7E267BF"/>
    <w:multiLevelType w:val="hybridMultilevel"/>
    <w:tmpl w:val="4492E6CE"/>
    <w:lvl w:ilvl="0" w:tplc="49BE7B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1654019550">
    <w:abstractNumId w:val="0"/>
  </w:num>
  <w:num w:numId="2" w16cid:durableId="357585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5B8"/>
    <w:rsid w:val="000028B7"/>
    <w:rsid w:val="00007314"/>
    <w:rsid w:val="00035E4B"/>
    <w:rsid w:val="00061DE7"/>
    <w:rsid w:val="00073516"/>
    <w:rsid w:val="00084BCA"/>
    <w:rsid w:val="000A3FED"/>
    <w:rsid w:val="000A611E"/>
    <w:rsid w:val="000B4A70"/>
    <w:rsid w:val="000B7B2F"/>
    <w:rsid w:val="000E41DB"/>
    <w:rsid w:val="000F570E"/>
    <w:rsid w:val="001204E9"/>
    <w:rsid w:val="00173738"/>
    <w:rsid w:val="00186F53"/>
    <w:rsid w:val="001B3213"/>
    <w:rsid w:val="001D6AA0"/>
    <w:rsid w:val="001E0160"/>
    <w:rsid w:val="00285FEB"/>
    <w:rsid w:val="00292E5A"/>
    <w:rsid w:val="002A5338"/>
    <w:rsid w:val="002A74C5"/>
    <w:rsid w:val="002C634B"/>
    <w:rsid w:val="002E55A4"/>
    <w:rsid w:val="00351AA2"/>
    <w:rsid w:val="003576DE"/>
    <w:rsid w:val="0037367A"/>
    <w:rsid w:val="00385C14"/>
    <w:rsid w:val="003940EA"/>
    <w:rsid w:val="003E139D"/>
    <w:rsid w:val="003F1967"/>
    <w:rsid w:val="003F7F4C"/>
    <w:rsid w:val="00427BC6"/>
    <w:rsid w:val="00441525"/>
    <w:rsid w:val="004436DB"/>
    <w:rsid w:val="0048543D"/>
    <w:rsid w:val="004D18F2"/>
    <w:rsid w:val="004E24B4"/>
    <w:rsid w:val="004E460B"/>
    <w:rsid w:val="00505118"/>
    <w:rsid w:val="00530CA0"/>
    <w:rsid w:val="00531F62"/>
    <w:rsid w:val="005533E9"/>
    <w:rsid w:val="0055656F"/>
    <w:rsid w:val="0057195B"/>
    <w:rsid w:val="00592020"/>
    <w:rsid w:val="005A0B88"/>
    <w:rsid w:val="005B7A37"/>
    <w:rsid w:val="00622D2F"/>
    <w:rsid w:val="006375F1"/>
    <w:rsid w:val="0065614D"/>
    <w:rsid w:val="00661245"/>
    <w:rsid w:val="006976C5"/>
    <w:rsid w:val="006D127C"/>
    <w:rsid w:val="00782C5C"/>
    <w:rsid w:val="007A09B8"/>
    <w:rsid w:val="007A2ECB"/>
    <w:rsid w:val="007B514D"/>
    <w:rsid w:val="007E21AE"/>
    <w:rsid w:val="007E6A86"/>
    <w:rsid w:val="00803CC8"/>
    <w:rsid w:val="00813A76"/>
    <w:rsid w:val="00846717"/>
    <w:rsid w:val="00860CE5"/>
    <w:rsid w:val="008751BB"/>
    <w:rsid w:val="0089043B"/>
    <w:rsid w:val="008965A8"/>
    <w:rsid w:val="008B0BDC"/>
    <w:rsid w:val="008E4B0F"/>
    <w:rsid w:val="00903D62"/>
    <w:rsid w:val="0090410E"/>
    <w:rsid w:val="00912DB9"/>
    <w:rsid w:val="00963B80"/>
    <w:rsid w:val="00971821"/>
    <w:rsid w:val="00975616"/>
    <w:rsid w:val="0097565B"/>
    <w:rsid w:val="00990234"/>
    <w:rsid w:val="009A1A44"/>
    <w:rsid w:val="009C4380"/>
    <w:rsid w:val="009F4B6D"/>
    <w:rsid w:val="00A02342"/>
    <w:rsid w:val="00A1173C"/>
    <w:rsid w:val="00A11EA7"/>
    <w:rsid w:val="00A37AC8"/>
    <w:rsid w:val="00A61C76"/>
    <w:rsid w:val="00A61ED1"/>
    <w:rsid w:val="00AE035F"/>
    <w:rsid w:val="00B2638F"/>
    <w:rsid w:val="00B35E2F"/>
    <w:rsid w:val="00B75177"/>
    <w:rsid w:val="00B76AE0"/>
    <w:rsid w:val="00BE699A"/>
    <w:rsid w:val="00BF5B06"/>
    <w:rsid w:val="00C0528D"/>
    <w:rsid w:val="00C9421C"/>
    <w:rsid w:val="00C96A30"/>
    <w:rsid w:val="00CB03D5"/>
    <w:rsid w:val="00CB4A45"/>
    <w:rsid w:val="00CC4521"/>
    <w:rsid w:val="00CE462C"/>
    <w:rsid w:val="00D131FF"/>
    <w:rsid w:val="00D13482"/>
    <w:rsid w:val="00D1754D"/>
    <w:rsid w:val="00D7303D"/>
    <w:rsid w:val="00D85905"/>
    <w:rsid w:val="00D97F42"/>
    <w:rsid w:val="00DC5147"/>
    <w:rsid w:val="00DE5FBA"/>
    <w:rsid w:val="00E02B77"/>
    <w:rsid w:val="00E61A9A"/>
    <w:rsid w:val="00E6484D"/>
    <w:rsid w:val="00E84682"/>
    <w:rsid w:val="00EB65B8"/>
    <w:rsid w:val="00EC72C5"/>
    <w:rsid w:val="00F13517"/>
    <w:rsid w:val="00F648DA"/>
    <w:rsid w:val="00F74907"/>
    <w:rsid w:val="00F76EFE"/>
    <w:rsid w:val="00FB045F"/>
    <w:rsid w:val="00FB1DE7"/>
    <w:rsid w:val="00FC7CB2"/>
    <w:rsid w:val="00FD20DA"/>
    <w:rsid w:val="00FD74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036E4"/>
  <w15:chartTrackingRefBased/>
  <w15:docId w15:val="{C456EFE5-1DCE-497F-B8C4-760CBA91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5B8"/>
  </w:style>
  <w:style w:type="paragraph" w:styleId="Heading1">
    <w:name w:val="heading 1"/>
    <w:basedOn w:val="Normal"/>
    <w:next w:val="Normal"/>
    <w:link w:val="Heading1Char"/>
    <w:uiPriority w:val="9"/>
    <w:qFormat/>
    <w:rsid w:val="000735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B65B8"/>
  </w:style>
  <w:style w:type="paragraph" w:styleId="ListParagraph">
    <w:name w:val="List Paragraph"/>
    <w:basedOn w:val="Normal"/>
    <w:uiPriority w:val="34"/>
    <w:qFormat/>
    <w:rsid w:val="00EB65B8"/>
    <w:pPr>
      <w:ind w:left="720"/>
      <w:contextualSpacing/>
    </w:pPr>
  </w:style>
  <w:style w:type="character" w:customStyle="1" w:styleId="eop">
    <w:name w:val="eop"/>
    <w:basedOn w:val="DefaultParagraphFont"/>
    <w:rsid w:val="00EB65B8"/>
  </w:style>
  <w:style w:type="character" w:styleId="Hyperlink">
    <w:name w:val="Hyperlink"/>
    <w:basedOn w:val="DefaultParagraphFont"/>
    <w:uiPriority w:val="99"/>
    <w:unhideWhenUsed/>
    <w:rsid w:val="00173738"/>
    <w:rPr>
      <w:color w:val="0563C1" w:themeColor="hyperlink"/>
      <w:u w:val="single"/>
    </w:rPr>
  </w:style>
  <w:style w:type="character" w:styleId="UnresolvedMention">
    <w:name w:val="Unresolved Mention"/>
    <w:basedOn w:val="DefaultParagraphFont"/>
    <w:uiPriority w:val="99"/>
    <w:semiHidden/>
    <w:unhideWhenUsed/>
    <w:rsid w:val="00173738"/>
    <w:rPr>
      <w:color w:val="605E5C"/>
      <w:shd w:val="clear" w:color="auto" w:fill="E1DFDD"/>
    </w:rPr>
  </w:style>
  <w:style w:type="paragraph" w:styleId="Header">
    <w:name w:val="header"/>
    <w:basedOn w:val="Normal"/>
    <w:link w:val="HeaderChar"/>
    <w:uiPriority w:val="99"/>
    <w:unhideWhenUsed/>
    <w:rsid w:val="009A1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A44"/>
  </w:style>
  <w:style w:type="paragraph" w:styleId="Footer">
    <w:name w:val="footer"/>
    <w:basedOn w:val="Normal"/>
    <w:link w:val="FooterChar"/>
    <w:uiPriority w:val="99"/>
    <w:unhideWhenUsed/>
    <w:rsid w:val="009A1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A44"/>
  </w:style>
  <w:style w:type="character" w:customStyle="1" w:styleId="Heading1Char">
    <w:name w:val="Heading 1 Char"/>
    <w:basedOn w:val="DefaultParagraphFont"/>
    <w:link w:val="Heading1"/>
    <w:uiPriority w:val="9"/>
    <w:rsid w:val="0007351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ronto.anglican.ca/wp-content/uploads/2020/09/Mission-Action-Planning-MAP-JM.pdf" TargetMode="External"/><Relationship Id="rId13" Type="http://schemas.openxmlformats.org/officeDocument/2006/relationships/hyperlink" Target="https://outreachmagazine.com/features/leadership/64796-the-hybrid-future-of-the-church.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emccaffrey@toronto.anglican.c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meetingtomorrow.com/blog/audiovisual-glossa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mccaffrey@toronto.anglican.ca" TargetMode="External"/><Relationship Id="rId5" Type="http://schemas.openxmlformats.org/officeDocument/2006/relationships/footnotes" Target="footnotes.xml"/><Relationship Id="rId15" Type="http://schemas.openxmlformats.org/officeDocument/2006/relationships/hyperlink" Target="https://digitalpastor.org/church-growth/" TargetMode="External"/><Relationship Id="rId10" Type="http://schemas.openxmlformats.org/officeDocument/2006/relationships/hyperlink" Target="https://ministrelife.org/posts/79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marshall@toronto.anglican.ca" TargetMode="External"/><Relationship Id="rId14" Type="http://schemas.openxmlformats.org/officeDocument/2006/relationships/hyperlink" Target="https://churchx.ca/enrol/link2enrol/form.php?id=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Majewski</dc:creator>
  <cp:keywords/>
  <dc:description/>
  <cp:lastModifiedBy>Elizabeth McCaffrey</cp:lastModifiedBy>
  <cp:revision>50</cp:revision>
  <dcterms:created xsi:type="dcterms:W3CDTF">2023-10-04T16:42:00Z</dcterms:created>
  <dcterms:modified xsi:type="dcterms:W3CDTF">2023-11-14T21:34:00Z</dcterms:modified>
</cp:coreProperties>
</file>