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C41244" w14:textId="5AD1BB76" w:rsidR="00F97ACC" w:rsidRDefault="00020230">
      <w:r>
        <w:t xml:space="preserve">This checklist is intended to assist Churchwardens with ensuring that they </w:t>
      </w:r>
      <w:proofErr w:type="gramStart"/>
      <w:r>
        <w:t>are in compliance with</w:t>
      </w:r>
      <w:proofErr w:type="gramEnd"/>
      <w:r>
        <w:t xml:space="preserve"> Diocesan policies and employment related legislation. It is a guide only.</w:t>
      </w:r>
    </w:p>
    <w:p w14:paraId="27A31282" w14:textId="77777777" w:rsidR="00020230" w:rsidRDefault="00020230"/>
    <w:p w14:paraId="2E36409B" w14:textId="2C4B20D5" w:rsidR="00020230" w:rsidRPr="00E63CF6" w:rsidRDefault="00020230">
      <w:pPr>
        <w:rPr>
          <w:b/>
          <w:bCs/>
          <w:sz w:val="28"/>
          <w:szCs w:val="28"/>
        </w:rPr>
      </w:pPr>
      <w:r w:rsidRPr="00E63CF6">
        <w:rPr>
          <w:b/>
          <w:bCs/>
          <w:sz w:val="28"/>
          <w:szCs w:val="28"/>
        </w:rPr>
        <w:t>Responsible Ministry Screening in Faith</w:t>
      </w:r>
    </w:p>
    <w:p w14:paraId="18368270" w14:textId="77777777" w:rsidR="00020230" w:rsidRPr="00020230" w:rsidRDefault="00020230" w:rsidP="0028471F">
      <w:pPr>
        <w:numPr>
          <w:ilvl w:val="0"/>
          <w:numId w:val="12"/>
        </w:numPr>
        <w:ind w:left="360"/>
      </w:pPr>
      <w:r w:rsidRPr="00020230">
        <w:rPr>
          <w:lang w:val="en-US"/>
        </w:rPr>
        <w:t>Assess positions for risk: high, medium, low risk</w:t>
      </w:r>
    </w:p>
    <w:p w14:paraId="7E36C9B7" w14:textId="77777777" w:rsidR="00020230" w:rsidRPr="00020230" w:rsidRDefault="00020230" w:rsidP="0028471F">
      <w:pPr>
        <w:numPr>
          <w:ilvl w:val="0"/>
          <w:numId w:val="12"/>
        </w:numPr>
        <w:ind w:left="360"/>
      </w:pPr>
      <w:r w:rsidRPr="00020230">
        <w:rPr>
          <w:lang w:val="en-US"/>
        </w:rPr>
        <w:t>Fully compliant with all 11 standards &amp; practices of the policy</w:t>
      </w:r>
    </w:p>
    <w:p w14:paraId="7F8BA54F" w14:textId="77777777" w:rsidR="00020230" w:rsidRPr="00020230" w:rsidRDefault="00020230" w:rsidP="0028471F">
      <w:pPr>
        <w:numPr>
          <w:ilvl w:val="0"/>
          <w:numId w:val="12"/>
        </w:numPr>
        <w:ind w:left="360"/>
      </w:pPr>
      <w:r w:rsidRPr="00020230">
        <w:rPr>
          <w:lang w:val="en-US"/>
        </w:rPr>
        <w:t>Reference checks required for high-risk positions</w:t>
      </w:r>
    </w:p>
    <w:p w14:paraId="2B51CE1F" w14:textId="729C1524" w:rsidR="00020230" w:rsidRPr="00020230" w:rsidRDefault="00020230" w:rsidP="0028471F">
      <w:pPr>
        <w:numPr>
          <w:ilvl w:val="0"/>
          <w:numId w:val="12"/>
        </w:numPr>
        <w:ind w:left="360"/>
        <w:rPr>
          <w:i/>
          <w:iCs/>
          <w:lang w:val="en-US"/>
        </w:rPr>
      </w:pPr>
      <w:r w:rsidRPr="00020230">
        <w:rPr>
          <w:lang w:val="en-US"/>
        </w:rPr>
        <w:t>Police Record Check</w:t>
      </w:r>
      <w:r w:rsidR="0028471F">
        <w:rPr>
          <w:lang w:val="en-US"/>
        </w:rPr>
        <w:t>s</w:t>
      </w:r>
      <w:r w:rsidRPr="00020230">
        <w:rPr>
          <w:lang w:val="en-US"/>
        </w:rPr>
        <w:t xml:space="preserve"> required for high-risk positions </w:t>
      </w:r>
      <w:r w:rsidR="0028471F" w:rsidRPr="0028471F">
        <w:rPr>
          <w:i/>
          <w:iCs/>
          <w:lang w:val="en-US"/>
        </w:rPr>
        <w:t>(</w:t>
      </w:r>
      <w:r w:rsidR="0039423D" w:rsidRPr="0028471F">
        <w:rPr>
          <w:i/>
          <w:iCs/>
          <w:lang w:val="en-US"/>
        </w:rPr>
        <w:t>before they</w:t>
      </w:r>
      <w:r w:rsidRPr="00020230">
        <w:rPr>
          <w:i/>
          <w:iCs/>
          <w:lang w:val="en-US"/>
        </w:rPr>
        <w:t xml:space="preserve"> start and every 3 years after</w:t>
      </w:r>
      <w:r w:rsidR="0028471F" w:rsidRPr="0028471F">
        <w:rPr>
          <w:i/>
          <w:iCs/>
          <w:lang w:val="en-US"/>
        </w:rPr>
        <w:t>)</w:t>
      </w:r>
    </w:p>
    <w:p w14:paraId="7C5D5001" w14:textId="4F2A0CAB" w:rsidR="00020230" w:rsidRPr="00020230" w:rsidRDefault="00020230" w:rsidP="0028471F">
      <w:pPr>
        <w:numPr>
          <w:ilvl w:val="0"/>
          <w:numId w:val="12"/>
        </w:numPr>
        <w:ind w:left="360"/>
        <w:rPr>
          <w:i/>
          <w:iCs/>
          <w:lang w:val="en-US"/>
        </w:rPr>
      </w:pPr>
      <w:r w:rsidRPr="00020230">
        <w:rPr>
          <w:lang w:val="en-US"/>
        </w:rPr>
        <w:t>Sexual misconduct policy training required for medium &amp; high-risk positions</w:t>
      </w:r>
      <w:r w:rsidR="0028471F" w:rsidRPr="0028471F">
        <w:rPr>
          <w:lang w:val="en-US"/>
        </w:rPr>
        <w:t xml:space="preserve"> </w:t>
      </w:r>
      <w:r w:rsidR="0028471F" w:rsidRPr="0028471F">
        <w:rPr>
          <w:i/>
          <w:iCs/>
          <w:lang w:val="en-US"/>
        </w:rPr>
        <w:t>(</w:t>
      </w:r>
      <w:r w:rsidRPr="00020230">
        <w:rPr>
          <w:i/>
          <w:iCs/>
          <w:lang w:val="en-US"/>
        </w:rPr>
        <w:t>within 6 months and every 3 years after</w:t>
      </w:r>
      <w:r w:rsidR="0028471F" w:rsidRPr="0028471F">
        <w:rPr>
          <w:i/>
          <w:iCs/>
          <w:lang w:val="en-US"/>
        </w:rPr>
        <w:t>)</w:t>
      </w:r>
    </w:p>
    <w:p w14:paraId="7E1DD8B3" w14:textId="77777777" w:rsidR="0039423D" w:rsidRDefault="0039423D" w:rsidP="00E63CF6">
      <w:pPr>
        <w:rPr>
          <w:lang w:val="en-US"/>
        </w:rPr>
      </w:pPr>
    </w:p>
    <w:p w14:paraId="223FF6C3" w14:textId="77777777" w:rsidR="00E63CF6" w:rsidRPr="0028471F" w:rsidRDefault="00E63CF6" w:rsidP="00E63CF6">
      <w:pPr>
        <w:rPr>
          <w:lang w:val="en-US"/>
        </w:rPr>
      </w:pPr>
    </w:p>
    <w:p w14:paraId="0EB1115B" w14:textId="67A85A2F" w:rsidR="0028471F" w:rsidRPr="00E63CF6" w:rsidRDefault="0028471F" w:rsidP="0028471F">
      <w:pPr>
        <w:rPr>
          <w:b/>
          <w:bCs/>
          <w:sz w:val="28"/>
          <w:szCs w:val="28"/>
        </w:rPr>
      </w:pPr>
      <w:r w:rsidRPr="00E63CF6">
        <w:rPr>
          <w:b/>
          <w:bCs/>
          <w:sz w:val="28"/>
          <w:szCs w:val="28"/>
        </w:rPr>
        <w:t>Mandatory Postings in the Workplace</w:t>
      </w:r>
    </w:p>
    <w:p w14:paraId="47FAF909" w14:textId="5B47816D" w:rsidR="0028471F" w:rsidRDefault="0028471F" w:rsidP="0028471F">
      <w:pPr>
        <w:numPr>
          <w:ilvl w:val="0"/>
          <w:numId w:val="12"/>
        </w:numPr>
        <w:ind w:left="360"/>
        <w:rPr>
          <w:lang w:val="en-US"/>
        </w:rPr>
      </w:pPr>
      <w:r w:rsidRPr="0028471F">
        <w:rPr>
          <w:lang w:val="en-US"/>
        </w:rPr>
        <w:t>ESA Poster</w:t>
      </w:r>
      <w:r w:rsidR="00063610">
        <w:rPr>
          <w:lang w:val="en-US"/>
        </w:rPr>
        <w:t xml:space="preserve"> (</w:t>
      </w:r>
      <w:r w:rsidR="00063610">
        <w:rPr>
          <w:i/>
          <w:iCs/>
          <w:lang w:val="en-US"/>
        </w:rPr>
        <w:t>within 30 days of hire)</w:t>
      </w:r>
    </w:p>
    <w:p w14:paraId="4D65118C" w14:textId="56B061EB" w:rsidR="0028471F" w:rsidRDefault="0028471F" w:rsidP="0028471F">
      <w:pPr>
        <w:numPr>
          <w:ilvl w:val="0"/>
          <w:numId w:val="12"/>
        </w:numPr>
        <w:ind w:left="360"/>
        <w:rPr>
          <w:lang w:val="en-US"/>
        </w:rPr>
      </w:pPr>
      <w:r w:rsidRPr="0028471F">
        <w:rPr>
          <w:lang w:val="en-US"/>
        </w:rPr>
        <w:t>Health &amp; Safety at Work: Prevention Starts Here poster</w:t>
      </w:r>
      <w:r w:rsidR="00063610">
        <w:rPr>
          <w:lang w:val="en-US"/>
        </w:rPr>
        <w:t xml:space="preserve"> (</w:t>
      </w:r>
      <w:r w:rsidR="00063610" w:rsidRPr="0028471F">
        <w:rPr>
          <w:i/>
          <w:iCs/>
          <w:lang w:val="en-US"/>
        </w:rPr>
        <w:t>posted in a conspicuous place</w:t>
      </w:r>
      <w:r w:rsidR="00063610">
        <w:rPr>
          <w:i/>
          <w:iCs/>
          <w:lang w:val="en-US"/>
        </w:rPr>
        <w:t>)</w:t>
      </w:r>
    </w:p>
    <w:p w14:paraId="04C8261B" w14:textId="204AEB9F" w:rsidR="0028471F" w:rsidRDefault="0028471F" w:rsidP="0028471F">
      <w:pPr>
        <w:numPr>
          <w:ilvl w:val="0"/>
          <w:numId w:val="12"/>
        </w:numPr>
        <w:ind w:left="360"/>
        <w:rPr>
          <w:lang w:val="en-US"/>
        </w:rPr>
      </w:pPr>
      <w:r>
        <w:rPr>
          <w:lang w:val="en-US"/>
        </w:rPr>
        <w:t>The</w:t>
      </w:r>
      <w:r w:rsidRPr="0028471F">
        <w:rPr>
          <w:lang w:val="en-US"/>
        </w:rPr>
        <w:t xml:space="preserve"> Occupational Health and Safety Act</w:t>
      </w:r>
      <w:r w:rsidR="00063610">
        <w:rPr>
          <w:lang w:val="en-US"/>
        </w:rPr>
        <w:t xml:space="preserve"> </w:t>
      </w:r>
      <w:r w:rsidR="00063610" w:rsidRPr="00063610">
        <w:rPr>
          <w:i/>
          <w:iCs/>
          <w:lang w:val="en-US"/>
        </w:rPr>
        <w:t>(</w:t>
      </w:r>
      <w:r w:rsidR="00063610">
        <w:rPr>
          <w:lang w:val="en-US"/>
        </w:rPr>
        <w:t>p</w:t>
      </w:r>
      <w:r w:rsidR="00063610" w:rsidRPr="0028471F">
        <w:rPr>
          <w:i/>
          <w:iCs/>
          <w:lang w:val="en-US"/>
        </w:rPr>
        <w:t>osted physically or electronically where workers can access</w:t>
      </w:r>
      <w:r w:rsidR="00063610">
        <w:rPr>
          <w:i/>
          <w:iCs/>
          <w:lang w:val="en-US"/>
        </w:rPr>
        <w:t>)</w:t>
      </w:r>
    </w:p>
    <w:p w14:paraId="67078045" w14:textId="4AE3945D" w:rsidR="0028471F" w:rsidRDefault="0028471F" w:rsidP="0028471F">
      <w:pPr>
        <w:numPr>
          <w:ilvl w:val="0"/>
          <w:numId w:val="12"/>
        </w:numPr>
        <w:ind w:left="360"/>
        <w:rPr>
          <w:lang w:val="en-US"/>
        </w:rPr>
      </w:pPr>
      <w:r w:rsidRPr="0028471F">
        <w:rPr>
          <w:lang w:val="en-US"/>
        </w:rPr>
        <w:t>Names and locations of JHSC members</w:t>
      </w:r>
      <w:r w:rsidR="00063610">
        <w:rPr>
          <w:lang w:val="en-US"/>
        </w:rPr>
        <w:t xml:space="preserve"> </w:t>
      </w:r>
      <w:r w:rsidR="00063610">
        <w:rPr>
          <w:i/>
          <w:iCs/>
          <w:lang w:val="en-US"/>
        </w:rPr>
        <w:t>(if a Joint Health &amp; Safety Committee is required)</w:t>
      </w:r>
    </w:p>
    <w:p w14:paraId="7ABAB28E" w14:textId="4A370087" w:rsidR="0028471F" w:rsidRDefault="0028471F" w:rsidP="0028471F">
      <w:pPr>
        <w:numPr>
          <w:ilvl w:val="0"/>
          <w:numId w:val="12"/>
        </w:numPr>
        <w:ind w:left="360"/>
        <w:rPr>
          <w:lang w:val="en-US"/>
        </w:rPr>
      </w:pPr>
      <w:r w:rsidRPr="0028471F">
        <w:rPr>
          <w:lang w:val="en-US"/>
        </w:rPr>
        <w:t>Occupational health &amp; safety, workplace violence &amp; harassment policies</w:t>
      </w:r>
      <w:r w:rsidR="00063610">
        <w:rPr>
          <w:lang w:val="en-US"/>
        </w:rPr>
        <w:t xml:space="preserve"> </w:t>
      </w:r>
      <w:r w:rsidR="00063610">
        <w:rPr>
          <w:i/>
          <w:iCs/>
          <w:lang w:val="en-US"/>
        </w:rPr>
        <w:t>(if 5+workers)</w:t>
      </w:r>
    </w:p>
    <w:p w14:paraId="4B38AB19" w14:textId="24FF2599" w:rsidR="0028471F" w:rsidRPr="0028471F" w:rsidRDefault="0028471F" w:rsidP="0028471F">
      <w:pPr>
        <w:numPr>
          <w:ilvl w:val="0"/>
          <w:numId w:val="12"/>
        </w:numPr>
        <w:ind w:left="360"/>
        <w:rPr>
          <w:i/>
          <w:iCs/>
          <w:lang w:val="en-US"/>
        </w:rPr>
      </w:pPr>
      <w:r w:rsidRPr="0028471F">
        <w:rPr>
          <w:lang w:val="en-US"/>
        </w:rPr>
        <w:t xml:space="preserve">WSIB Form 82 </w:t>
      </w:r>
      <w:r w:rsidR="00063610">
        <w:rPr>
          <w:i/>
          <w:iCs/>
          <w:lang w:val="en-US"/>
        </w:rPr>
        <w:t>(if parish participates in WSIB)</w:t>
      </w:r>
    </w:p>
    <w:p w14:paraId="0633DCFA" w14:textId="77777777" w:rsidR="0028471F" w:rsidRDefault="0028471F">
      <w:pPr>
        <w:rPr>
          <w:b/>
          <w:bCs/>
        </w:rPr>
      </w:pPr>
    </w:p>
    <w:p w14:paraId="5D4B07E4" w14:textId="77777777" w:rsidR="00E63CF6" w:rsidRDefault="00E63CF6">
      <w:pPr>
        <w:rPr>
          <w:b/>
          <w:bCs/>
        </w:rPr>
      </w:pPr>
    </w:p>
    <w:p w14:paraId="45B953F9" w14:textId="05DBAC2A" w:rsidR="00063610" w:rsidRPr="00E63CF6" w:rsidRDefault="00063610" w:rsidP="00063610">
      <w:pPr>
        <w:rPr>
          <w:b/>
          <w:bCs/>
          <w:sz w:val="28"/>
          <w:szCs w:val="28"/>
        </w:rPr>
      </w:pPr>
      <w:r w:rsidRPr="00E63CF6">
        <w:rPr>
          <w:b/>
          <w:bCs/>
          <w:sz w:val="28"/>
          <w:szCs w:val="28"/>
        </w:rPr>
        <w:t>Occupational Health and Safety Act &amp; Workplace Violence and Harassment</w:t>
      </w:r>
    </w:p>
    <w:p w14:paraId="58657312" w14:textId="77777777" w:rsidR="00E63CF6" w:rsidRPr="00063610" w:rsidRDefault="00E63CF6" w:rsidP="00E63CF6">
      <w:pPr>
        <w:numPr>
          <w:ilvl w:val="0"/>
          <w:numId w:val="12"/>
        </w:numPr>
        <w:ind w:left="360"/>
        <w:rPr>
          <w:lang w:val="en-US"/>
        </w:rPr>
      </w:pPr>
      <w:r w:rsidRPr="00063610">
        <w:rPr>
          <w:lang w:val="en-US"/>
        </w:rPr>
        <w:t xml:space="preserve">Provide and maintain a safe workplace </w:t>
      </w:r>
      <w:r>
        <w:rPr>
          <w:i/>
          <w:iCs/>
          <w:lang w:val="en-US"/>
        </w:rPr>
        <w:t>(</w:t>
      </w:r>
      <w:r w:rsidRPr="00063610">
        <w:rPr>
          <w:i/>
          <w:iCs/>
          <w:lang w:val="en-US"/>
        </w:rPr>
        <w:t>take every reasonable precaution to protect workers)</w:t>
      </w:r>
    </w:p>
    <w:p w14:paraId="010899EE" w14:textId="7D930402" w:rsidR="00E63CF6" w:rsidRDefault="00E63CF6" w:rsidP="00E63CF6">
      <w:pPr>
        <w:numPr>
          <w:ilvl w:val="0"/>
          <w:numId w:val="12"/>
        </w:numPr>
        <w:ind w:left="360"/>
        <w:rPr>
          <w:lang w:val="en-US"/>
        </w:rPr>
      </w:pPr>
      <w:r>
        <w:rPr>
          <w:lang w:val="en-US"/>
        </w:rPr>
        <w:t xml:space="preserve">Health and </w:t>
      </w:r>
      <w:r w:rsidR="00742C20">
        <w:rPr>
          <w:lang w:val="en-US"/>
        </w:rPr>
        <w:t>Safety</w:t>
      </w:r>
      <w:r>
        <w:rPr>
          <w:lang w:val="en-US"/>
        </w:rPr>
        <w:t xml:space="preserve"> Board</w:t>
      </w:r>
    </w:p>
    <w:p w14:paraId="6C0D8F79" w14:textId="77777777" w:rsidR="00E63CF6" w:rsidRDefault="00E63CF6" w:rsidP="00E63CF6">
      <w:pPr>
        <w:numPr>
          <w:ilvl w:val="0"/>
          <w:numId w:val="12"/>
        </w:numPr>
        <w:ind w:left="360"/>
        <w:rPr>
          <w:i/>
          <w:iCs/>
          <w:lang w:val="en-US"/>
        </w:rPr>
      </w:pPr>
      <w:r>
        <w:rPr>
          <w:lang w:val="en-US"/>
        </w:rPr>
        <w:t xml:space="preserve">Training for Workers </w:t>
      </w:r>
      <w:r w:rsidRPr="00063610">
        <w:rPr>
          <w:i/>
          <w:iCs/>
          <w:lang w:val="en-US"/>
        </w:rPr>
        <w:t>(must receive information and instruction on workplace hazards and safe practices)</w:t>
      </w:r>
    </w:p>
    <w:p w14:paraId="09BD05DB" w14:textId="77777777" w:rsidR="00E63CF6" w:rsidRPr="00063610" w:rsidRDefault="00E63CF6" w:rsidP="00E63CF6">
      <w:pPr>
        <w:numPr>
          <w:ilvl w:val="0"/>
          <w:numId w:val="12"/>
        </w:numPr>
        <w:ind w:left="360"/>
        <w:rPr>
          <w:i/>
          <w:iCs/>
          <w:lang w:val="en-US"/>
        </w:rPr>
      </w:pPr>
      <w:r>
        <w:rPr>
          <w:lang w:val="en-US"/>
        </w:rPr>
        <w:t>Document all Health &amp; Safety and Violence &amp; Harassment Training taken</w:t>
      </w:r>
    </w:p>
    <w:p w14:paraId="7F1EF954" w14:textId="77777777" w:rsidR="00E63CF6" w:rsidRPr="00063610" w:rsidRDefault="00E63CF6" w:rsidP="00E63CF6">
      <w:pPr>
        <w:numPr>
          <w:ilvl w:val="0"/>
          <w:numId w:val="12"/>
        </w:numPr>
        <w:ind w:left="360"/>
        <w:rPr>
          <w:lang w:val="en-US"/>
        </w:rPr>
      </w:pPr>
      <w:r w:rsidRPr="00063610">
        <w:rPr>
          <w:lang w:val="en-US"/>
        </w:rPr>
        <w:t xml:space="preserve">Incident reporting </w:t>
      </w:r>
      <w:r w:rsidRPr="00063610">
        <w:rPr>
          <w:i/>
          <w:iCs/>
          <w:lang w:val="en-US"/>
        </w:rPr>
        <w:t>(must follow OHSA requirements for reporting injuries, illnesses, and critical incidents)</w:t>
      </w:r>
    </w:p>
    <w:p w14:paraId="2EEFAC88" w14:textId="77777777" w:rsidR="00E63CF6" w:rsidRPr="00E63CF6" w:rsidRDefault="00E63CF6" w:rsidP="00E63CF6">
      <w:pPr>
        <w:numPr>
          <w:ilvl w:val="0"/>
          <w:numId w:val="12"/>
        </w:numPr>
        <w:ind w:left="360"/>
        <w:rPr>
          <w:lang w:val="en-US"/>
        </w:rPr>
      </w:pPr>
      <w:r w:rsidRPr="00E63CF6">
        <w:rPr>
          <w:lang w:val="en-US"/>
        </w:rPr>
        <w:t>First Aid</w:t>
      </w:r>
      <w:r>
        <w:rPr>
          <w:lang w:val="en-US"/>
        </w:rPr>
        <w:t xml:space="preserve"> Kits </w:t>
      </w:r>
      <w:r>
        <w:rPr>
          <w:i/>
          <w:iCs/>
          <w:lang w:val="en-US"/>
        </w:rPr>
        <w:t>(different requirements based on number of workers: 1-5; 6-15; 16+)</w:t>
      </w:r>
    </w:p>
    <w:p w14:paraId="501A6263" w14:textId="327B49A8" w:rsidR="00063610" w:rsidRPr="00063610" w:rsidRDefault="00063610" w:rsidP="00063610">
      <w:pPr>
        <w:numPr>
          <w:ilvl w:val="0"/>
          <w:numId w:val="12"/>
        </w:numPr>
        <w:ind w:left="360"/>
        <w:rPr>
          <w:lang w:val="en-US"/>
        </w:rPr>
      </w:pPr>
      <w:r>
        <w:rPr>
          <w:lang w:val="en-US"/>
        </w:rPr>
        <w:t>Written policies required and review</w:t>
      </w:r>
      <w:r w:rsidR="00E63CF6">
        <w:rPr>
          <w:lang w:val="en-US"/>
        </w:rPr>
        <w:t>ed</w:t>
      </w:r>
      <w:r>
        <w:rPr>
          <w:lang w:val="en-US"/>
        </w:rPr>
        <w:t xml:space="preserve"> annually </w:t>
      </w:r>
      <w:r>
        <w:rPr>
          <w:i/>
          <w:iCs/>
          <w:lang w:val="en-US"/>
        </w:rPr>
        <w:t>(</w:t>
      </w:r>
      <w:r w:rsidR="00E63CF6">
        <w:rPr>
          <w:i/>
          <w:iCs/>
          <w:lang w:val="en-US"/>
        </w:rPr>
        <w:t xml:space="preserve">if 5+workers, but </w:t>
      </w:r>
      <w:r>
        <w:rPr>
          <w:i/>
          <w:iCs/>
          <w:lang w:val="en-US"/>
        </w:rPr>
        <w:t>recommended for all parishes)</w:t>
      </w:r>
    </w:p>
    <w:p w14:paraId="434D8F9E" w14:textId="77777777" w:rsidR="00E63CF6" w:rsidRDefault="00E63CF6" w:rsidP="00E63CF6">
      <w:pPr>
        <w:numPr>
          <w:ilvl w:val="0"/>
          <w:numId w:val="12"/>
        </w:numPr>
        <w:ind w:left="360"/>
        <w:rPr>
          <w:lang w:val="en-US"/>
        </w:rPr>
      </w:pPr>
      <w:r w:rsidRPr="00063610">
        <w:rPr>
          <w:lang w:val="en-US"/>
        </w:rPr>
        <w:t xml:space="preserve">Workplace violence &amp; harassment program </w:t>
      </w:r>
    </w:p>
    <w:p w14:paraId="118B7A17" w14:textId="77777777" w:rsidR="00E63CF6" w:rsidRDefault="00E63CF6" w:rsidP="00E63CF6">
      <w:pPr>
        <w:numPr>
          <w:ilvl w:val="1"/>
          <w:numId w:val="16"/>
        </w:numPr>
        <w:ind w:left="810"/>
        <w:rPr>
          <w:lang w:val="en-US"/>
        </w:rPr>
      </w:pPr>
      <w:r w:rsidRPr="00063610">
        <w:rPr>
          <w:lang w:val="en-US"/>
        </w:rPr>
        <w:t>Must include measures for reporting, investigation, and prevention.</w:t>
      </w:r>
    </w:p>
    <w:p w14:paraId="2ED78818" w14:textId="0C0DC9C6" w:rsidR="00E63CF6" w:rsidRPr="00063610" w:rsidRDefault="00E63CF6" w:rsidP="00E63CF6">
      <w:pPr>
        <w:numPr>
          <w:ilvl w:val="1"/>
          <w:numId w:val="16"/>
        </w:numPr>
        <w:ind w:left="810"/>
        <w:rPr>
          <w:lang w:val="en-US"/>
        </w:rPr>
      </w:pPr>
      <w:r>
        <w:rPr>
          <w:lang w:val="en-US"/>
        </w:rPr>
        <w:t>Must investigate all incidents and complain</w:t>
      </w:r>
      <w:r w:rsidR="00742C20">
        <w:rPr>
          <w:lang w:val="en-US"/>
        </w:rPr>
        <w:t>t</w:t>
      </w:r>
      <w:r>
        <w:rPr>
          <w:lang w:val="en-US"/>
        </w:rPr>
        <w:t xml:space="preserve">s </w:t>
      </w:r>
      <w:r>
        <w:rPr>
          <w:i/>
          <w:iCs/>
          <w:lang w:val="en-US"/>
        </w:rPr>
        <w:t xml:space="preserve">(even if </w:t>
      </w:r>
      <w:proofErr w:type="gramStart"/>
      <w:r>
        <w:rPr>
          <w:i/>
          <w:iCs/>
          <w:lang w:val="en-US"/>
        </w:rPr>
        <w:t>less</w:t>
      </w:r>
      <w:proofErr w:type="gramEnd"/>
      <w:r>
        <w:rPr>
          <w:i/>
          <w:iCs/>
          <w:lang w:val="en-US"/>
        </w:rPr>
        <w:t xml:space="preserve"> than 5 workers)</w:t>
      </w:r>
    </w:p>
    <w:p w14:paraId="1D8CBBFD" w14:textId="77777777" w:rsidR="00020230" w:rsidRPr="00020230" w:rsidRDefault="00020230" w:rsidP="00E63CF6">
      <w:pPr>
        <w:pStyle w:val="ListParagraph"/>
        <w:numPr>
          <w:ilvl w:val="1"/>
          <w:numId w:val="16"/>
        </w:numPr>
        <w:ind w:left="810"/>
      </w:pPr>
      <w:r w:rsidRPr="00020230">
        <w:rPr>
          <w:lang w:val="en-US"/>
        </w:rPr>
        <w:t>If a cleric is involved in an incident, you must contact the Canon Pastor.</w:t>
      </w:r>
    </w:p>
    <w:p w14:paraId="0A7013CE" w14:textId="2DDCEB0B" w:rsidR="00063610" w:rsidRPr="00063610" w:rsidRDefault="00063610" w:rsidP="00063610">
      <w:pPr>
        <w:numPr>
          <w:ilvl w:val="0"/>
          <w:numId w:val="12"/>
        </w:numPr>
        <w:ind w:left="360"/>
        <w:rPr>
          <w:i/>
          <w:iCs/>
          <w:lang w:val="en-US"/>
        </w:rPr>
      </w:pPr>
      <w:r w:rsidRPr="00063610">
        <w:rPr>
          <w:lang w:val="en-US"/>
        </w:rPr>
        <w:t>Health &amp; Safety Representative</w:t>
      </w:r>
      <w:r>
        <w:rPr>
          <w:lang w:val="en-US"/>
        </w:rPr>
        <w:t xml:space="preserve"> </w:t>
      </w:r>
      <w:r>
        <w:rPr>
          <w:i/>
          <w:iCs/>
          <w:lang w:val="en-US"/>
        </w:rPr>
        <w:t>(if 6+ workers)</w:t>
      </w:r>
      <w:r>
        <w:rPr>
          <w:lang w:val="en-US"/>
        </w:rPr>
        <w:t xml:space="preserve"> or JHSC</w:t>
      </w:r>
      <w:r w:rsidRPr="00063610">
        <w:rPr>
          <w:lang w:val="en-US"/>
        </w:rPr>
        <w:t xml:space="preserve"> </w:t>
      </w:r>
      <w:r w:rsidRPr="00063610">
        <w:rPr>
          <w:i/>
          <w:iCs/>
          <w:lang w:val="en-US"/>
        </w:rPr>
        <w:t>(</w:t>
      </w:r>
      <w:r>
        <w:rPr>
          <w:i/>
          <w:iCs/>
          <w:lang w:val="en-US"/>
        </w:rPr>
        <w:t>if 20+ workers</w:t>
      </w:r>
      <w:r w:rsidRPr="00063610">
        <w:rPr>
          <w:i/>
          <w:iCs/>
          <w:lang w:val="en-US"/>
        </w:rPr>
        <w:t>)</w:t>
      </w:r>
    </w:p>
    <w:p w14:paraId="3F6C920F" w14:textId="3E0314D2" w:rsidR="00063610" w:rsidRPr="00E63CF6" w:rsidRDefault="00063610" w:rsidP="00E63CF6">
      <w:pPr>
        <w:numPr>
          <w:ilvl w:val="0"/>
          <w:numId w:val="12"/>
        </w:numPr>
        <w:ind w:left="360"/>
        <w:rPr>
          <w:lang w:val="en-US"/>
        </w:rPr>
      </w:pPr>
      <w:r w:rsidRPr="00E63CF6">
        <w:rPr>
          <w:lang w:val="en-US"/>
        </w:rPr>
        <w:t>Naloxone Kits</w:t>
      </w:r>
      <w:r w:rsidR="00E63CF6">
        <w:rPr>
          <w:lang w:val="en-US"/>
        </w:rPr>
        <w:t xml:space="preserve"> </w:t>
      </w:r>
      <w:r w:rsidR="00E63CF6">
        <w:rPr>
          <w:i/>
          <w:iCs/>
          <w:lang w:val="en-US"/>
        </w:rPr>
        <w:t>(required for employers who have employees at risk of an overdose)</w:t>
      </w:r>
    </w:p>
    <w:p w14:paraId="5C50A5F4" w14:textId="77777777" w:rsidR="00063610" w:rsidRDefault="00063610" w:rsidP="00063610"/>
    <w:p w14:paraId="73613ECD" w14:textId="77777777" w:rsidR="00063610" w:rsidRPr="00063610" w:rsidRDefault="00063610" w:rsidP="00063610"/>
    <w:p w14:paraId="778FB4CF" w14:textId="77777777" w:rsidR="00EE782F" w:rsidRPr="00E63CF6" w:rsidRDefault="00EE782F" w:rsidP="00EE782F">
      <w:pPr>
        <w:rPr>
          <w:b/>
          <w:bCs/>
          <w:sz w:val="28"/>
          <w:szCs w:val="28"/>
        </w:rPr>
      </w:pPr>
      <w:r w:rsidRPr="00E63CF6">
        <w:rPr>
          <w:b/>
          <w:bCs/>
          <w:sz w:val="28"/>
          <w:szCs w:val="28"/>
        </w:rPr>
        <w:lastRenderedPageBreak/>
        <w:t>Accessibility for Ontarians with Disabilities Act</w:t>
      </w:r>
    </w:p>
    <w:p w14:paraId="5F187371" w14:textId="77777777" w:rsidR="00EE782F" w:rsidRPr="000B6688" w:rsidRDefault="00EE782F" w:rsidP="00EE782F">
      <w:pPr>
        <w:numPr>
          <w:ilvl w:val="0"/>
          <w:numId w:val="12"/>
        </w:numPr>
        <w:ind w:left="360"/>
        <w:rPr>
          <w:lang w:val="en-US"/>
        </w:rPr>
      </w:pPr>
      <w:r w:rsidRPr="00020230">
        <w:t xml:space="preserve">Develop and maintain </w:t>
      </w:r>
      <w:r>
        <w:t>policy</w:t>
      </w:r>
      <w:r w:rsidRPr="000B6688">
        <w:rPr>
          <w:lang w:val="en-US"/>
        </w:rPr>
        <w:t xml:space="preserve"> &amp; </w:t>
      </w:r>
      <w:r>
        <w:rPr>
          <w:lang w:val="en-US"/>
        </w:rPr>
        <w:t>t</w:t>
      </w:r>
      <w:r w:rsidRPr="000B6688">
        <w:rPr>
          <w:lang w:val="en-US"/>
        </w:rPr>
        <w:t>raining</w:t>
      </w:r>
      <w:r>
        <w:rPr>
          <w:lang w:val="en-US"/>
        </w:rPr>
        <w:t xml:space="preserve"> for all employees </w:t>
      </w:r>
      <w:r>
        <w:rPr>
          <w:i/>
          <w:iCs/>
          <w:lang w:val="en-US"/>
        </w:rPr>
        <w:t>(AODA and Human Rights Code)</w:t>
      </w:r>
    </w:p>
    <w:p w14:paraId="481194D6" w14:textId="77777777" w:rsidR="00EE782F" w:rsidRPr="000B6688" w:rsidRDefault="00EE782F" w:rsidP="00EE782F">
      <w:pPr>
        <w:numPr>
          <w:ilvl w:val="0"/>
          <w:numId w:val="12"/>
        </w:numPr>
        <w:ind w:left="360"/>
        <w:rPr>
          <w:i/>
          <w:iCs/>
          <w:lang w:val="en-US"/>
        </w:rPr>
      </w:pPr>
      <w:r w:rsidRPr="000B6688">
        <w:rPr>
          <w:lang w:val="en-US"/>
        </w:rPr>
        <w:t>Accessible Customer Service Train</w:t>
      </w:r>
      <w:r>
        <w:rPr>
          <w:lang w:val="en-US"/>
        </w:rPr>
        <w:t xml:space="preserve">ing </w:t>
      </w:r>
      <w:r>
        <w:rPr>
          <w:i/>
          <w:iCs/>
          <w:lang w:val="en-US"/>
        </w:rPr>
        <w:t xml:space="preserve">(interactions </w:t>
      </w:r>
      <w:r w:rsidRPr="000B6688">
        <w:rPr>
          <w:i/>
          <w:iCs/>
          <w:lang w:val="en-US"/>
        </w:rPr>
        <w:t>with people with disabilities</w:t>
      </w:r>
      <w:r>
        <w:rPr>
          <w:i/>
          <w:iCs/>
          <w:lang w:val="en-US"/>
        </w:rPr>
        <w:t xml:space="preserve"> and s</w:t>
      </w:r>
      <w:r w:rsidRPr="000B6688">
        <w:rPr>
          <w:i/>
          <w:iCs/>
          <w:lang w:val="en-US"/>
        </w:rPr>
        <w:t>ervice animals</w:t>
      </w:r>
      <w:r>
        <w:rPr>
          <w:i/>
          <w:iCs/>
          <w:lang w:val="en-US"/>
        </w:rPr>
        <w:t>)</w:t>
      </w:r>
    </w:p>
    <w:p w14:paraId="6587A6F6" w14:textId="77777777" w:rsidR="00EE782F" w:rsidRPr="000B6688" w:rsidRDefault="00EE782F" w:rsidP="00EE782F">
      <w:pPr>
        <w:numPr>
          <w:ilvl w:val="0"/>
          <w:numId w:val="12"/>
        </w:numPr>
        <w:ind w:left="360"/>
        <w:rPr>
          <w:lang w:val="en-US"/>
        </w:rPr>
      </w:pPr>
      <w:r w:rsidRPr="000B6688">
        <w:rPr>
          <w:lang w:val="en-US"/>
        </w:rPr>
        <w:t>Accessible Employment</w:t>
      </w:r>
      <w:r>
        <w:rPr>
          <w:lang w:val="en-US"/>
        </w:rPr>
        <w:t xml:space="preserve"> </w:t>
      </w:r>
      <w:r>
        <w:rPr>
          <w:i/>
          <w:iCs/>
          <w:lang w:val="en-US"/>
        </w:rPr>
        <w:t>(including</w:t>
      </w:r>
      <w:r w:rsidRPr="00EE782F">
        <w:rPr>
          <w:i/>
          <w:iCs/>
          <w:lang w:val="en-US"/>
        </w:rPr>
        <w:t xml:space="preserve"> </w:t>
      </w:r>
      <w:r w:rsidRPr="000B6688">
        <w:rPr>
          <w:i/>
          <w:iCs/>
          <w:lang w:val="en-US"/>
        </w:rPr>
        <w:t>recruitment, hiring, employee support</w:t>
      </w:r>
      <w:r w:rsidRPr="00EE782F">
        <w:rPr>
          <w:i/>
          <w:iCs/>
          <w:lang w:val="en-US"/>
        </w:rPr>
        <w:t xml:space="preserve">, and </w:t>
      </w:r>
      <w:r w:rsidRPr="000B6688">
        <w:rPr>
          <w:i/>
          <w:iCs/>
          <w:lang w:val="en-US"/>
        </w:rPr>
        <w:t>individualized emergency plans</w:t>
      </w:r>
      <w:r w:rsidRPr="00EE782F">
        <w:rPr>
          <w:i/>
          <w:iCs/>
          <w:lang w:val="en-US"/>
        </w:rPr>
        <w:t>)</w:t>
      </w:r>
    </w:p>
    <w:p w14:paraId="201D27AD" w14:textId="77777777" w:rsidR="00EE782F" w:rsidRPr="000B6688" w:rsidRDefault="00EE782F" w:rsidP="00EE782F">
      <w:pPr>
        <w:numPr>
          <w:ilvl w:val="0"/>
          <w:numId w:val="12"/>
        </w:numPr>
        <w:ind w:left="360"/>
        <w:rPr>
          <w:lang w:val="en-US"/>
        </w:rPr>
      </w:pPr>
      <w:r w:rsidRPr="000B6688">
        <w:rPr>
          <w:lang w:val="en-US"/>
        </w:rPr>
        <w:t>Information/Communication</w:t>
      </w:r>
      <w:r>
        <w:rPr>
          <w:lang w:val="en-US"/>
        </w:rPr>
        <w:t xml:space="preserve"> </w:t>
      </w:r>
      <w:r>
        <w:rPr>
          <w:i/>
          <w:iCs/>
          <w:lang w:val="en-US"/>
        </w:rPr>
        <w:t>(</w:t>
      </w:r>
      <w:r w:rsidRPr="000B6688">
        <w:rPr>
          <w:i/>
          <w:iCs/>
          <w:lang w:val="en-US"/>
        </w:rPr>
        <w:t>information in accessible formats</w:t>
      </w:r>
      <w:r w:rsidRPr="00EE782F">
        <w:rPr>
          <w:i/>
          <w:iCs/>
          <w:lang w:val="en-US"/>
        </w:rPr>
        <w:t xml:space="preserve"> available upon request)</w:t>
      </w:r>
    </w:p>
    <w:p w14:paraId="1987D870" w14:textId="77777777" w:rsidR="00EE782F" w:rsidRPr="000B6688" w:rsidRDefault="00EE782F" w:rsidP="00EE782F">
      <w:pPr>
        <w:numPr>
          <w:ilvl w:val="0"/>
          <w:numId w:val="12"/>
        </w:numPr>
        <w:ind w:left="360"/>
        <w:rPr>
          <w:lang w:val="en-US"/>
        </w:rPr>
      </w:pPr>
      <w:r w:rsidRPr="000B6688">
        <w:rPr>
          <w:lang w:val="en-US"/>
        </w:rPr>
        <w:t>Website Accessibility</w:t>
      </w:r>
      <w:r>
        <w:rPr>
          <w:lang w:val="en-US"/>
        </w:rPr>
        <w:t xml:space="preserve"> </w:t>
      </w:r>
      <w:r w:rsidRPr="00EE782F">
        <w:rPr>
          <w:i/>
          <w:iCs/>
          <w:lang w:val="en-US"/>
        </w:rPr>
        <w:t>(</w:t>
      </w:r>
      <w:r w:rsidRPr="000B6688">
        <w:rPr>
          <w:i/>
          <w:iCs/>
          <w:lang w:val="en-US"/>
        </w:rPr>
        <w:t>new or significantly refreshed websites must meet WCAG 2.0 Level AA</w:t>
      </w:r>
      <w:r w:rsidRPr="00EE782F">
        <w:rPr>
          <w:i/>
          <w:iCs/>
          <w:lang w:val="en-US"/>
        </w:rPr>
        <w:t>)</w:t>
      </w:r>
    </w:p>
    <w:p w14:paraId="0B870A32" w14:textId="77777777" w:rsidR="00EE782F" w:rsidRPr="00467BA7" w:rsidRDefault="00EE782F" w:rsidP="00EE782F"/>
    <w:p w14:paraId="569EDAE8" w14:textId="77777777" w:rsidR="00EE782F" w:rsidRPr="00467BA7" w:rsidRDefault="00EE782F" w:rsidP="00EE782F"/>
    <w:p w14:paraId="3B195F33" w14:textId="6CEA9332" w:rsidR="00020230" w:rsidRPr="00E63CF6" w:rsidRDefault="00020230">
      <w:pPr>
        <w:rPr>
          <w:b/>
          <w:bCs/>
          <w:sz w:val="28"/>
          <w:szCs w:val="28"/>
        </w:rPr>
      </w:pPr>
      <w:r w:rsidRPr="00E63CF6">
        <w:rPr>
          <w:b/>
          <w:bCs/>
          <w:sz w:val="28"/>
          <w:szCs w:val="28"/>
        </w:rPr>
        <w:t>Employment Standards Act</w:t>
      </w:r>
    </w:p>
    <w:p w14:paraId="155CA6CF" w14:textId="396C9C88" w:rsidR="000B6688" w:rsidRDefault="000B6688" w:rsidP="00E63CF6">
      <w:r>
        <w:t xml:space="preserve">The ESA lists minimum standards for all employees in Ontario. Parish policies must meet or exceed the minimum standards. Topics </w:t>
      </w:r>
      <w:proofErr w:type="gramStart"/>
      <w:r>
        <w:t>include:</w:t>
      </w:r>
      <w:proofErr w:type="gramEnd"/>
      <w:r>
        <w:t xml:space="preserve"> benefits, leaves, equal pay, claims, hours of work, minimum wage, </w:t>
      </w:r>
      <w:r w:rsidR="00467E85">
        <w:t xml:space="preserve">job postings, </w:t>
      </w:r>
      <w:r>
        <w:t>overtime, public holidays, severance, termination, vacation, etc.</w:t>
      </w:r>
      <w:r w:rsidR="00EE782F">
        <w:t xml:space="preserve"> </w:t>
      </w:r>
      <w:r>
        <w:t xml:space="preserve">The ESA guide is very helpful: </w:t>
      </w:r>
      <w:hyperlink r:id="rId7" w:history="1">
        <w:r w:rsidRPr="00B46387">
          <w:rPr>
            <w:rStyle w:val="Hyperlink"/>
          </w:rPr>
          <w:t>https://www.ontario.ca/document/your-guide-employment-standards-act-0</w:t>
        </w:r>
      </w:hyperlink>
      <w:r>
        <w:t>.</w:t>
      </w:r>
    </w:p>
    <w:p w14:paraId="29A27E0D" w14:textId="77777777" w:rsidR="00467E85" w:rsidRDefault="00467E85" w:rsidP="00E63CF6"/>
    <w:p w14:paraId="4AA1F8C7" w14:textId="3CC75E51" w:rsidR="00467E85" w:rsidRDefault="00467E85" w:rsidP="00E63CF6">
      <w:r>
        <w:t xml:space="preserve">There are </w:t>
      </w:r>
      <w:proofErr w:type="gramStart"/>
      <w:r>
        <w:t>a number of</w:t>
      </w:r>
      <w:proofErr w:type="gramEnd"/>
      <w:r>
        <w:t xml:space="preserve"> standard/policy requirements that apply if you have 5+ or 25+ employees. The ESA guide will help you determine which apply to your workplace.</w:t>
      </w:r>
    </w:p>
    <w:p w14:paraId="424C95C6" w14:textId="77777777" w:rsidR="00E63CF6" w:rsidRPr="00EE782F" w:rsidRDefault="00E63CF6" w:rsidP="00E63CF6">
      <w:pPr>
        <w:rPr>
          <w:sz w:val="12"/>
          <w:szCs w:val="12"/>
        </w:rPr>
      </w:pPr>
    </w:p>
    <w:p w14:paraId="67B2C294" w14:textId="77777777" w:rsidR="00E63CF6" w:rsidRPr="00EE782F" w:rsidRDefault="00E63CF6" w:rsidP="00E63CF6">
      <w:pPr>
        <w:rPr>
          <w:sz w:val="12"/>
          <w:szCs w:val="12"/>
        </w:rPr>
      </w:pPr>
    </w:p>
    <w:p w14:paraId="4FDF9E3A" w14:textId="77777777" w:rsidR="00E63CF6" w:rsidRPr="000B6688" w:rsidRDefault="00E63CF6" w:rsidP="00E63CF6">
      <w:pPr>
        <w:rPr>
          <w:u w:val="single"/>
        </w:rPr>
      </w:pPr>
      <w:r w:rsidRPr="000B6688">
        <w:rPr>
          <w:u w:val="single"/>
        </w:rPr>
        <w:t>ESA Leaves</w:t>
      </w:r>
    </w:p>
    <w:p w14:paraId="52711C1A" w14:textId="77777777" w:rsidR="0019527E" w:rsidRDefault="000B6688" w:rsidP="0019527E">
      <w:pPr>
        <w:pStyle w:val="ListParagraph"/>
        <w:numPr>
          <w:ilvl w:val="0"/>
          <w:numId w:val="18"/>
        </w:numPr>
        <w:ind w:left="360"/>
      </w:pPr>
      <w:r>
        <w:t xml:space="preserve">There are a number of </w:t>
      </w:r>
      <w:proofErr w:type="gramStart"/>
      <w:r>
        <w:t>job</w:t>
      </w:r>
      <w:proofErr w:type="gramEnd"/>
      <w:r>
        <w:t xml:space="preserve"> protected, unpaid leaves under the ESA. Including: </w:t>
      </w:r>
    </w:p>
    <w:p w14:paraId="6622B4E9" w14:textId="77777777" w:rsidR="0019527E" w:rsidRDefault="0019527E" w:rsidP="0019527E">
      <w:pPr>
        <w:ind w:left="360" w:hanging="360"/>
        <w:sectPr w:rsidR="0019527E">
          <w:headerReference w:type="default" r:id="rId8"/>
          <w:footerReference w:type="default" r:id="rId9"/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5240292A" w14:textId="77777777" w:rsidR="0019527E" w:rsidRDefault="000B6688" w:rsidP="0019527E">
      <w:pPr>
        <w:ind w:left="360"/>
      </w:pPr>
      <w:r w:rsidRPr="00020230">
        <w:t>Bereavement</w:t>
      </w:r>
    </w:p>
    <w:p w14:paraId="100D33F4" w14:textId="77777777" w:rsidR="0019527E" w:rsidRDefault="000B6688" w:rsidP="0019527E">
      <w:pPr>
        <w:ind w:left="360"/>
      </w:pPr>
      <w:r w:rsidRPr="00020230">
        <w:t>Child Death</w:t>
      </w:r>
    </w:p>
    <w:p w14:paraId="5CEB2A6D" w14:textId="77777777" w:rsidR="0019527E" w:rsidRDefault="000B6688" w:rsidP="0019527E">
      <w:pPr>
        <w:ind w:left="360"/>
      </w:pPr>
      <w:r w:rsidRPr="00020230">
        <w:t>Crime-Related Child Disappearance</w:t>
      </w:r>
    </w:p>
    <w:p w14:paraId="6EDA6DEB" w14:textId="77777777" w:rsidR="0019527E" w:rsidRDefault="000B6688" w:rsidP="0019527E">
      <w:pPr>
        <w:ind w:left="360"/>
      </w:pPr>
      <w:r w:rsidRPr="00020230">
        <w:t>Critical Illness</w:t>
      </w:r>
    </w:p>
    <w:p w14:paraId="171C3F55" w14:textId="77777777" w:rsidR="0019527E" w:rsidRDefault="000B6688" w:rsidP="0019527E">
      <w:pPr>
        <w:ind w:left="360"/>
      </w:pPr>
      <w:r w:rsidRPr="00020230">
        <w:t>Domestic or Sexual Violence</w:t>
      </w:r>
    </w:p>
    <w:p w14:paraId="1C130E6B" w14:textId="0BBD8153" w:rsidR="0019527E" w:rsidRDefault="000B6688" w:rsidP="0019527E">
      <w:pPr>
        <w:ind w:left="90"/>
      </w:pPr>
      <w:r w:rsidRPr="00020230">
        <w:t>Family Caregiver</w:t>
      </w:r>
      <w:r w:rsidR="0019527E">
        <w:t xml:space="preserve">; </w:t>
      </w:r>
      <w:r w:rsidRPr="00020230">
        <w:t>Medical</w:t>
      </w:r>
      <w:r w:rsidR="0019527E">
        <w:t xml:space="preserve">; and </w:t>
      </w:r>
      <w:r w:rsidRPr="00020230">
        <w:t>Responsibility</w:t>
      </w:r>
    </w:p>
    <w:p w14:paraId="6263CA3F" w14:textId="5A4D64AF" w:rsidR="0019527E" w:rsidRDefault="000B6688" w:rsidP="0019527E">
      <w:pPr>
        <w:ind w:left="90"/>
      </w:pPr>
      <w:r w:rsidRPr="00020230">
        <w:t>Long-Term Illness</w:t>
      </w:r>
      <w:r w:rsidR="0019527E">
        <w:t>; Sick</w:t>
      </w:r>
    </w:p>
    <w:p w14:paraId="30588FCA" w14:textId="77777777" w:rsidR="0019527E" w:rsidRDefault="000B6688" w:rsidP="0019527E">
      <w:pPr>
        <w:ind w:left="90"/>
      </w:pPr>
      <w:r w:rsidRPr="00020230">
        <w:t>Organ Donor</w:t>
      </w:r>
    </w:p>
    <w:p w14:paraId="75637E76" w14:textId="77777777" w:rsidR="0019527E" w:rsidRDefault="000B6688" w:rsidP="0019527E">
      <w:pPr>
        <w:ind w:left="90"/>
      </w:pPr>
      <w:r w:rsidRPr="00020230">
        <w:t>Pregnancy and Parental</w:t>
      </w:r>
    </w:p>
    <w:p w14:paraId="285BCF06" w14:textId="539AD3A8" w:rsidR="0019527E" w:rsidRDefault="000B6688" w:rsidP="0019527E">
      <w:pPr>
        <w:ind w:left="90"/>
        <w:sectPr w:rsidR="0019527E" w:rsidSect="0019527E">
          <w:type w:val="continuous"/>
          <w:pgSz w:w="12240" w:h="15840"/>
          <w:pgMar w:top="1440" w:right="1260" w:bottom="1440" w:left="1440" w:header="708" w:footer="708" w:gutter="0"/>
          <w:cols w:num="2" w:space="180"/>
          <w:docGrid w:linePitch="360"/>
        </w:sectPr>
      </w:pPr>
      <w:r w:rsidRPr="00020230">
        <w:t>Reservis</w:t>
      </w:r>
      <w:r w:rsidR="0019527E">
        <w:t>t</w:t>
      </w:r>
    </w:p>
    <w:p w14:paraId="55B7C0CE" w14:textId="7B71C0B7" w:rsidR="00E63CF6" w:rsidRPr="00020230" w:rsidRDefault="00E63CF6" w:rsidP="0019527E">
      <w:pPr>
        <w:pStyle w:val="ListParagraph"/>
        <w:numPr>
          <w:ilvl w:val="0"/>
          <w:numId w:val="18"/>
        </w:numPr>
        <w:ind w:left="360"/>
      </w:pPr>
      <w:r w:rsidRPr="00020230">
        <w:t>Some are also eligible for EI benefits. Rules and length of time for an ESA leave</w:t>
      </w:r>
      <w:r w:rsidR="0019527E">
        <w:t>s</w:t>
      </w:r>
      <w:r w:rsidRPr="00020230">
        <w:t xml:space="preserve"> and EI benefits can differ.</w:t>
      </w:r>
    </w:p>
    <w:p w14:paraId="6D669BC2" w14:textId="77777777" w:rsidR="00E63CF6" w:rsidRPr="00467BA7" w:rsidRDefault="00E63CF6" w:rsidP="00E63CF6"/>
    <w:p w14:paraId="57615131" w14:textId="77777777" w:rsidR="00E63CF6" w:rsidRPr="00467BA7" w:rsidRDefault="00E63CF6"/>
    <w:p w14:paraId="71E923CD" w14:textId="2E850DFF" w:rsidR="0019527E" w:rsidRDefault="0019527E">
      <w:pPr>
        <w:rPr>
          <w:sz w:val="28"/>
          <w:szCs w:val="28"/>
        </w:rPr>
      </w:pPr>
      <w:r>
        <w:rPr>
          <w:b/>
          <w:bCs/>
          <w:sz w:val="28"/>
          <w:szCs w:val="28"/>
        </w:rPr>
        <w:t>HR Policies and Practices</w:t>
      </w:r>
    </w:p>
    <w:p w14:paraId="647ED8F7" w14:textId="57C5E2C7" w:rsidR="0019527E" w:rsidRPr="000B6688" w:rsidRDefault="00EE782F" w:rsidP="00EE782F">
      <w:pPr>
        <w:numPr>
          <w:ilvl w:val="0"/>
          <w:numId w:val="12"/>
        </w:numPr>
        <w:ind w:left="360"/>
        <w:rPr>
          <w:lang w:val="en-US"/>
        </w:rPr>
      </w:pPr>
      <w:r>
        <w:rPr>
          <w:lang w:val="en-US"/>
        </w:rPr>
        <w:t>Ensure parish is being consistent in applying v</w:t>
      </w:r>
      <w:r w:rsidR="0019527E">
        <w:rPr>
          <w:lang w:val="en-US"/>
        </w:rPr>
        <w:t>acation</w:t>
      </w:r>
      <w:r>
        <w:rPr>
          <w:lang w:val="en-US"/>
        </w:rPr>
        <w:t>, sick leaves, pension and benefits</w:t>
      </w:r>
    </w:p>
    <w:p w14:paraId="279E32E7" w14:textId="5F36FB61" w:rsidR="00EE782F" w:rsidRDefault="00EE782F" w:rsidP="00EE782F">
      <w:pPr>
        <w:numPr>
          <w:ilvl w:val="0"/>
          <w:numId w:val="12"/>
        </w:numPr>
        <w:ind w:left="360"/>
        <w:rPr>
          <w:lang w:val="en-US"/>
        </w:rPr>
      </w:pPr>
      <w:r w:rsidRPr="00EE782F">
        <w:rPr>
          <w:lang w:val="en-US"/>
        </w:rPr>
        <w:t xml:space="preserve">Proper </w:t>
      </w:r>
      <w:r>
        <w:rPr>
          <w:lang w:val="en-US"/>
        </w:rPr>
        <w:t xml:space="preserve">Written </w:t>
      </w:r>
      <w:r w:rsidRPr="00EE782F">
        <w:rPr>
          <w:lang w:val="en-US"/>
        </w:rPr>
        <w:t>Employment Agreements and Independent Contractor Agreements</w:t>
      </w:r>
    </w:p>
    <w:p w14:paraId="56CC1392" w14:textId="489485F5" w:rsidR="00EE782F" w:rsidRPr="00EE782F" w:rsidRDefault="00EE782F" w:rsidP="00EE782F">
      <w:pPr>
        <w:numPr>
          <w:ilvl w:val="0"/>
          <w:numId w:val="12"/>
        </w:numPr>
        <w:ind w:left="360"/>
        <w:rPr>
          <w:lang w:val="en-US"/>
        </w:rPr>
      </w:pPr>
      <w:r>
        <w:rPr>
          <w:lang w:val="en-US"/>
        </w:rPr>
        <w:t xml:space="preserve">Ensure workers are classified properly </w:t>
      </w:r>
      <w:r>
        <w:rPr>
          <w:i/>
          <w:iCs/>
          <w:lang w:val="en-US"/>
        </w:rPr>
        <w:t>(employee or independent contractor)</w:t>
      </w:r>
    </w:p>
    <w:p w14:paraId="266AB5B2" w14:textId="2FA33E1D" w:rsidR="00EE782F" w:rsidRDefault="00EE782F" w:rsidP="0019527E">
      <w:pPr>
        <w:numPr>
          <w:ilvl w:val="0"/>
          <w:numId w:val="12"/>
        </w:numPr>
        <w:ind w:left="360"/>
        <w:rPr>
          <w:lang w:val="en-US"/>
        </w:rPr>
      </w:pPr>
      <w:r>
        <w:rPr>
          <w:lang w:val="en-US"/>
        </w:rPr>
        <w:t xml:space="preserve">Personnel Files are complete </w:t>
      </w:r>
      <w:r>
        <w:rPr>
          <w:i/>
          <w:iCs/>
          <w:lang w:val="en-US"/>
        </w:rPr>
        <w:t>(employment agreement, job description, any leaves, performance issues</w:t>
      </w:r>
      <w:r w:rsidR="00BD6375">
        <w:rPr>
          <w:i/>
          <w:iCs/>
          <w:lang w:val="en-US"/>
        </w:rPr>
        <w:t>, training records, salary information, screening records</w:t>
      </w:r>
      <w:r>
        <w:rPr>
          <w:i/>
          <w:iCs/>
          <w:lang w:val="en-US"/>
        </w:rPr>
        <w:t>)</w:t>
      </w:r>
    </w:p>
    <w:p w14:paraId="201F8B8C" w14:textId="5B56A7A8" w:rsidR="00032707" w:rsidRDefault="00032707" w:rsidP="0019527E">
      <w:pPr>
        <w:numPr>
          <w:ilvl w:val="0"/>
          <w:numId w:val="12"/>
        </w:numPr>
        <w:ind w:left="360"/>
        <w:rPr>
          <w:lang w:val="en-US"/>
        </w:rPr>
      </w:pPr>
      <w:r w:rsidRPr="0019527E">
        <w:rPr>
          <w:lang w:val="en-US"/>
        </w:rPr>
        <w:t>Regular touch base meetings</w:t>
      </w:r>
      <w:r w:rsidR="00EE782F">
        <w:rPr>
          <w:lang w:val="en-US"/>
        </w:rPr>
        <w:t xml:space="preserve"> with employees. </w:t>
      </w:r>
      <w:r w:rsidRPr="0019527E">
        <w:rPr>
          <w:lang w:val="en-US"/>
        </w:rPr>
        <w:t>Performance Reviews</w:t>
      </w:r>
      <w:r w:rsidR="00EE782F">
        <w:rPr>
          <w:lang w:val="en-US"/>
        </w:rPr>
        <w:t>.</w:t>
      </w:r>
    </w:p>
    <w:p w14:paraId="4E556730" w14:textId="53D61AD4" w:rsidR="00E63CF6" w:rsidRPr="00EE782F" w:rsidRDefault="00E63CF6" w:rsidP="00EE782F">
      <w:pPr>
        <w:numPr>
          <w:ilvl w:val="0"/>
          <w:numId w:val="12"/>
        </w:numPr>
        <w:ind w:left="360"/>
        <w:rPr>
          <w:lang w:val="en-US"/>
        </w:rPr>
      </w:pPr>
      <w:r w:rsidRPr="00EE782F">
        <w:rPr>
          <w:lang w:val="en-US"/>
        </w:rPr>
        <w:t>Resignations/ Terminations</w:t>
      </w:r>
      <w:r w:rsidR="00EE782F">
        <w:rPr>
          <w:lang w:val="en-US"/>
        </w:rPr>
        <w:t xml:space="preserve"> </w:t>
      </w:r>
      <w:r w:rsidR="00EE782F">
        <w:rPr>
          <w:i/>
          <w:iCs/>
          <w:lang w:val="en-US"/>
        </w:rPr>
        <w:t>(are in writing)</w:t>
      </w:r>
    </w:p>
    <w:sectPr w:rsidR="00E63CF6" w:rsidRPr="00EE782F" w:rsidSect="0019527E">
      <w:type w:val="continuous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B20275" w14:textId="77777777" w:rsidR="001E0CA8" w:rsidRDefault="001E0CA8" w:rsidP="00020230">
      <w:r>
        <w:separator/>
      </w:r>
    </w:p>
  </w:endnote>
  <w:endnote w:type="continuationSeparator" w:id="0">
    <w:p w14:paraId="3DEDB02C" w14:textId="77777777" w:rsidR="001E0CA8" w:rsidRDefault="001E0CA8" w:rsidP="000202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97823372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5F95C692" w14:textId="77777777" w:rsidR="00020230" w:rsidRPr="00AB5C47" w:rsidRDefault="00020230">
            <w:pPr>
              <w:pStyle w:val="Footer"/>
              <w:jc w:val="center"/>
            </w:pPr>
            <w:r w:rsidRPr="00AB5C47">
              <w:t xml:space="preserve">Page </w:t>
            </w:r>
            <w:r w:rsidRPr="00AB5C47">
              <w:fldChar w:fldCharType="begin"/>
            </w:r>
            <w:r w:rsidRPr="00AB5C47">
              <w:instrText xml:space="preserve"> PAGE </w:instrText>
            </w:r>
            <w:r w:rsidRPr="00AB5C47">
              <w:fldChar w:fldCharType="separate"/>
            </w:r>
            <w:r w:rsidRPr="00AB5C47">
              <w:rPr>
                <w:noProof/>
              </w:rPr>
              <w:t>2</w:t>
            </w:r>
            <w:r w:rsidRPr="00AB5C47">
              <w:fldChar w:fldCharType="end"/>
            </w:r>
            <w:r w:rsidRPr="00AB5C47">
              <w:t xml:space="preserve"> of </w:t>
            </w:r>
            <w:fldSimple w:instr=" NUMPAGES  ">
              <w:r w:rsidRPr="00AB5C47">
                <w:rPr>
                  <w:noProof/>
                </w:rPr>
                <w:t>2</w:t>
              </w:r>
            </w:fldSimple>
          </w:p>
        </w:sdtContent>
      </w:sdt>
    </w:sdtContent>
  </w:sdt>
  <w:p w14:paraId="7960C1E7" w14:textId="77777777" w:rsidR="00020230" w:rsidRDefault="0002023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EC4221" w14:textId="77777777" w:rsidR="001E0CA8" w:rsidRDefault="001E0CA8" w:rsidP="00020230">
      <w:r>
        <w:separator/>
      </w:r>
    </w:p>
  </w:footnote>
  <w:footnote w:type="continuationSeparator" w:id="0">
    <w:p w14:paraId="17A60BB3" w14:textId="77777777" w:rsidR="001E0CA8" w:rsidRDefault="001E0CA8" w:rsidP="000202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080" w:type="dxa"/>
      <w:tblInd w:w="-36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155"/>
      <w:gridCol w:w="7925"/>
    </w:tblGrid>
    <w:tr w:rsidR="00020230" w:rsidRPr="000401F2" w14:paraId="1C526534" w14:textId="77777777" w:rsidTr="00E63CF6">
      <w:tc>
        <w:tcPr>
          <w:tcW w:w="2155" w:type="dxa"/>
          <w:vAlign w:val="center"/>
        </w:tcPr>
        <w:p w14:paraId="7F32B7EE" w14:textId="77777777" w:rsidR="00020230" w:rsidRPr="000401F2" w:rsidRDefault="00020230" w:rsidP="00020230">
          <w:pPr>
            <w:jc w:val="center"/>
            <w:rPr>
              <w:b/>
              <w:bCs/>
            </w:rPr>
          </w:pPr>
          <w:r w:rsidRPr="000401F2">
            <w:rPr>
              <w:b/>
              <w:bCs/>
              <w:noProof/>
            </w:rPr>
            <w:drawing>
              <wp:inline distT="0" distB="0" distL="0" distR="0" wp14:anchorId="20014E04" wp14:editId="6D1AA5EC">
                <wp:extent cx="914400" cy="786384"/>
                <wp:effectExtent l="0" t="0" r="0" b="0"/>
                <wp:docPr id="402739645" name="Picture 402739645" descr="Logo, company name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 descr="Logo, company name&#10;&#10;Description automatically generated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22401" cy="7932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25" w:type="dxa"/>
          <w:vAlign w:val="center"/>
        </w:tcPr>
        <w:p w14:paraId="37964E9B" w14:textId="009CDDD5" w:rsidR="00020230" w:rsidRPr="00E63CF6" w:rsidRDefault="00020230" w:rsidP="00020230">
          <w:pPr>
            <w:jc w:val="center"/>
            <w:rPr>
              <w:b/>
              <w:bCs/>
              <w:sz w:val="40"/>
              <w:szCs w:val="40"/>
            </w:rPr>
          </w:pPr>
          <w:r w:rsidRPr="00E63CF6">
            <w:rPr>
              <w:b/>
              <w:bCs/>
              <w:sz w:val="40"/>
              <w:szCs w:val="40"/>
            </w:rPr>
            <w:t>Parish Employer Compliance Checklist</w:t>
          </w:r>
        </w:p>
      </w:tc>
    </w:tr>
  </w:tbl>
  <w:p w14:paraId="1A1DFC1C" w14:textId="77777777" w:rsidR="00020230" w:rsidRDefault="0002023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B7851"/>
    <w:multiLevelType w:val="hybridMultilevel"/>
    <w:tmpl w:val="33B29032"/>
    <w:lvl w:ilvl="0" w:tplc="34CE13C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464D8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274533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EA4423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430FE7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7C0D5C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F68CB2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0E0DB6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BD0700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1642088B"/>
    <w:multiLevelType w:val="hybridMultilevel"/>
    <w:tmpl w:val="D62E257A"/>
    <w:lvl w:ilvl="0" w:tplc="314A753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A36D5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88C895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818AC6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17CC1C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0D2A4A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328D92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CAC16D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324724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1AB25AD2"/>
    <w:multiLevelType w:val="hybridMultilevel"/>
    <w:tmpl w:val="DDB6168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5A7303"/>
    <w:multiLevelType w:val="hybridMultilevel"/>
    <w:tmpl w:val="21FAEFE8"/>
    <w:lvl w:ilvl="0" w:tplc="2146FEEE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  <w:color w:val="auto"/>
      </w:rPr>
    </w:lvl>
    <w:lvl w:ilvl="1" w:tplc="10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203550B9"/>
    <w:multiLevelType w:val="hybridMultilevel"/>
    <w:tmpl w:val="0EBA4E82"/>
    <w:lvl w:ilvl="0" w:tplc="1F0EB7D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F867C12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CFE015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3628F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3AAA29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F166D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B7CA27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8B0A5B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EF8B70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22F259F7"/>
    <w:multiLevelType w:val="hybridMultilevel"/>
    <w:tmpl w:val="29DADC66"/>
    <w:lvl w:ilvl="0" w:tplc="E1B44AE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ED4592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52C9C8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0A0353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46296C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83A48E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28051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19EF43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A0EDDF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24E05D2A"/>
    <w:multiLevelType w:val="hybridMultilevel"/>
    <w:tmpl w:val="A8B6FB00"/>
    <w:lvl w:ilvl="0" w:tplc="FCB2EED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220772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9446C3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676E40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29464A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2C6462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222C2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58830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E3E7EF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 w15:restartNumberingAfterBreak="0">
    <w:nsid w:val="2CB13068"/>
    <w:multiLevelType w:val="hybridMultilevel"/>
    <w:tmpl w:val="DE307F4E"/>
    <w:lvl w:ilvl="0" w:tplc="FFFFFFFF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  <w:color w:val="auto"/>
      </w:rPr>
    </w:lvl>
    <w:lvl w:ilvl="1" w:tplc="2146FEEE">
      <w:start w:val="1"/>
      <w:numFmt w:val="bullet"/>
      <w:lvlText w:val=""/>
      <w:lvlJc w:val="left"/>
      <w:pPr>
        <w:ind w:left="2520" w:hanging="360"/>
      </w:pPr>
      <w:rPr>
        <w:rFonts w:ascii="Symbol" w:hAnsi="Symbol" w:hint="default"/>
        <w:color w:val="auto"/>
      </w:rPr>
    </w:lvl>
    <w:lvl w:ilvl="2" w:tplc="FFFFFFFF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334347D9"/>
    <w:multiLevelType w:val="multilevel"/>
    <w:tmpl w:val="0CE4D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3796849"/>
    <w:multiLevelType w:val="hybridMultilevel"/>
    <w:tmpl w:val="D5A6E1BA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36"/>
        <w:szCs w:val="36"/>
      </w:rPr>
    </w:lvl>
    <w:lvl w:ilvl="1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B74772"/>
    <w:multiLevelType w:val="hybridMultilevel"/>
    <w:tmpl w:val="08E218A0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36"/>
        <w:szCs w:val="36"/>
      </w:rPr>
    </w:lvl>
    <w:lvl w:ilvl="1" w:tplc="2146FEE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4780E37"/>
    <w:multiLevelType w:val="hybridMultilevel"/>
    <w:tmpl w:val="2670DBDA"/>
    <w:lvl w:ilvl="0" w:tplc="B5981B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2CCB97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40CCB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F1884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A4EF22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A304A9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86AE26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3A61C9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88888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69CF78D5"/>
    <w:multiLevelType w:val="hybridMultilevel"/>
    <w:tmpl w:val="9F3C60E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D1342B6"/>
    <w:multiLevelType w:val="hybridMultilevel"/>
    <w:tmpl w:val="1B5CF080"/>
    <w:lvl w:ilvl="0" w:tplc="1B167FC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3B2D36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5F442C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4A6C3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BEC9A5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542C87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EA2609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1DA2C6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BFAF4D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711D42E8"/>
    <w:multiLevelType w:val="hybridMultilevel"/>
    <w:tmpl w:val="119CD928"/>
    <w:lvl w:ilvl="0" w:tplc="72048D3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D04C02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1520FB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524755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7F8771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0B4463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EF8F85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986295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2BEC8D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5" w15:restartNumberingAfterBreak="0">
    <w:nsid w:val="75CE4015"/>
    <w:multiLevelType w:val="hybridMultilevel"/>
    <w:tmpl w:val="AB0695EC"/>
    <w:lvl w:ilvl="0" w:tplc="F3049A3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36"/>
        <w:szCs w:val="36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721792F"/>
    <w:multiLevelType w:val="hybridMultilevel"/>
    <w:tmpl w:val="B0F08552"/>
    <w:lvl w:ilvl="0" w:tplc="1D06E26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29467A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A5649F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F8A660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ADAAEA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45A198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A5A0C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926197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9C8587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7" w15:restartNumberingAfterBreak="0">
    <w:nsid w:val="7B8E4826"/>
    <w:multiLevelType w:val="hybridMultilevel"/>
    <w:tmpl w:val="3692F7D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2760002">
    <w:abstractNumId w:val="16"/>
  </w:num>
  <w:num w:numId="2" w16cid:durableId="465663613">
    <w:abstractNumId w:val="13"/>
  </w:num>
  <w:num w:numId="3" w16cid:durableId="1165824817">
    <w:abstractNumId w:val="14"/>
  </w:num>
  <w:num w:numId="4" w16cid:durableId="1086725960">
    <w:abstractNumId w:val="0"/>
  </w:num>
  <w:num w:numId="5" w16cid:durableId="1539661964">
    <w:abstractNumId w:val="6"/>
  </w:num>
  <w:num w:numId="6" w16cid:durableId="2076469450">
    <w:abstractNumId w:val="5"/>
  </w:num>
  <w:num w:numId="7" w16cid:durableId="1799183845">
    <w:abstractNumId w:val="11"/>
  </w:num>
  <w:num w:numId="8" w16cid:durableId="604463625">
    <w:abstractNumId w:val="1"/>
  </w:num>
  <w:num w:numId="9" w16cid:durableId="1149713484">
    <w:abstractNumId w:val="17"/>
  </w:num>
  <w:num w:numId="10" w16cid:durableId="396515069">
    <w:abstractNumId w:val="4"/>
  </w:num>
  <w:num w:numId="11" w16cid:durableId="1169566946">
    <w:abstractNumId w:val="2"/>
  </w:num>
  <w:num w:numId="12" w16cid:durableId="767652577">
    <w:abstractNumId w:val="15"/>
  </w:num>
  <w:num w:numId="13" w16cid:durableId="126822978">
    <w:abstractNumId w:val="9"/>
  </w:num>
  <w:num w:numId="14" w16cid:durableId="820658837">
    <w:abstractNumId w:val="10"/>
  </w:num>
  <w:num w:numId="15" w16cid:durableId="1335187375">
    <w:abstractNumId w:val="3"/>
  </w:num>
  <w:num w:numId="16" w16cid:durableId="835651550">
    <w:abstractNumId w:val="7"/>
  </w:num>
  <w:num w:numId="17" w16cid:durableId="828057681">
    <w:abstractNumId w:val="8"/>
  </w:num>
  <w:num w:numId="18" w16cid:durableId="166416220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0230"/>
    <w:rsid w:val="00020230"/>
    <w:rsid w:val="00032707"/>
    <w:rsid w:val="00063610"/>
    <w:rsid w:val="000B6688"/>
    <w:rsid w:val="0019527E"/>
    <w:rsid w:val="001E0CA8"/>
    <w:rsid w:val="0028471F"/>
    <w:rsid w:val="0039423D"/>
    <w:rsid w:val="003E6837"/>
    <w:rsid w:val="00467BA7"/>
    <w:rsid w:val="00467E85"/>
    <w:rsid w:val="004D3DD7"/>
    <w:rsid w:val="0057514D"/>
    <w:rsid w:val="0063762F"/>
    <w:rsid w:val="00742C20"/>
    <w:rsid w:val="007F7599"/>
    <w:rsid w:val="00833862"/>
    <w:rsid w:val="00A14E5E"/>
    <w:rsid w:val="00BD6375"/>
    <w:rsid w:val="00D775D0"/>
    <w:rsid w:val="00DB5AF7"/>
    <w:rsid w:val="00DD7B1F"/>
    <w:rsid w:val="00E63CF6"/>
    <w:rsid w:val="00EE782F"/>
    <w:rsid w:val="00F11DD1"/>
    <w:rsid w:val="00F97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C34946"/>
  <w15:chartTrackingRefBased/>
  <w15:docId w15:val="{AEA6E22B-DC2C-41AD-BAD5-0A5C3DF07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aramond" w:eastAsiaTheme="minorHAnsi" w:hAnsi="Garamond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202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202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023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023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023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0230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0230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0230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0230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202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0202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0230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0230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0230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023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023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023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0230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2023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202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0230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2023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2023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2023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2023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202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02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023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2023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2023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20230"/>
  </w:style>
  <w:style w:type="paragraph" w:styleId="Footer">
    <w:name w:val="footer"/>
    <w:basedOn w:val="Normal"/>
    <w:link w:val="FooterChar"/>
    <w:uiPriority w:val="99"/>
    <w:unhideWhenUsed/>
    <w:rsid w:val="0002023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20230"/>
  </w:style>
  <w:style w:type="table" w:styleId="TableGrid">
    <w:name w:val="Table Grid"/>
    <w:basedOn w:val="TableNormal"/>
    <w:uiPriority w:val="39"/>
    <w:rsid w:val="000202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2023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2023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775D0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ontario.ca/document/your-guide-employment-standards-act-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627</Words>
  <Characters>3657</Characters>
  <Application>Microsoft Office Word</Application>
  <DocSecurity>0</DocSecurity>
  <Lines>83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Talbert</dc:creator>
  <cp:keywords/>
  <dc:description/>
  <cp:lastModifiedBy>Amy Talbert</cp:lastModifiedBy>
  <cp:revision>4</cp:revision>
  <dcterms:created xsi:type="dcterms:W3CDTF">2026-03-13T13:59:00Z</dcterms:created>
  <dcterms:modified xsi:type="dcterms:W3CDTF">2026-03-19T14:34:00Z</dcterms:modified>
</cp:coreProperties>
</file>