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C1C5" w14:textId="0801651E" w:rsidR="006C3C6F" w:rsidRPr="006C3C6F" w:rsidRDefault="006C3C6F" w:rsidP="006C3C6F">
      <w:pPr>
        <w:rPr>
          <w:rFonts w:ascii="Calibri" w:hAnsi="Calibri" w:cs="Calibri"/>
          <w:b/>
          <w:bCs/>
          <w:sz w:val="24"/>
          <w:szCs w:val="24"/>
        </w:rPr>
      </w:pPr>
      <w:r w:rsidRPr="006C3C6F">
        <w:rPr>
          <w:rFonts w:ascii="Calibri" w:hAnsi="Calibri" w:cs="Calibri"/>
          <w:b/>
          <w:bCs/>
          <w:sz w:val="24"/>
          <w:szCs w:val="24"/>
        </w:rPr>
        <w:t>SAMPLE VESTRY MOTION</w:t>
      </w:r>
      <w:r w:rsidRPr="006C3C6F">
        <w:rPr>
          <w:rFonts w:ascii="Calibri" w:hAnsi="Calibri" w:cs="Calibri"/>
          <w:b/>
          <w:bCs/>
          <w:sz w:val="24"/>
          <w:szCs w:val="24"/>
        </w:rPr>
        <w:t xml:space="preserve"> – CAPITAL PROJECT</w:t>
      </w:r>
    </w:p>
    <w:p w14:paraId="53528060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</w:p>
    <w:p w14:paraId="1F13CC9A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Title: Motion for the [Type of Plan] Plan at [Church Name]</w:t>
      </w:r>
    </w:p>
    <w:p w14:paraId="50AC6DB1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</w:p>
    <w:p w14:paraId="559CEEBC" w14:textId="77777777" w:rsidR="006C3C6F" w:rsidRDefault="006C3C6F" w:rsidP="006C3C6F">
      <w:p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Whereas, the Corporation of [Church Name] has proposed a [Type of Plan - e.g., Renovation, Development, etc.] plan, encompassing [Insert High-Level Details of the Plan]; and,</w:t>
      </w:r>
    </w:p>
    <w:p w14:paraId="2C668968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</w:p>
    <w:p w14:paraId="007F8462" w14:textId="77777777" w:rsidR="006C3C6F" w:rsidRDefault="006C3C6F" w:rsidP="006C3C6F">
      <w:p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Whereas during the Vestry Meeting held on [Insert Date], comprehensive documentation regarding the proposed project was duly presented and reviewed;</w:t>
      </w:r>
    </w:p>
    <w:p w14:paraId="71776201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</w:p>
    <w:p w14:paraId="37064E29" w14:textId="77777777" w:rsidR="006C3C6F" w:rsidRDefault="006C3C6F" w:rsidP="006C3C6F">
      <w:p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Now, therefore, be it resolved that [Church Name]:</w:t>
      </w:r>
    </w:p>
    <w:p w14:paraId="372DF441" w14:textId="77777777" w:rsidR="006C3C6F" w:rsidRPr="006C3C6F" w:rsidRDefault="006C3C6F" w:rsidP="006C3C6F">
      <w:pPr>
        <w:rPr>
          <w:rFonts w:ascii="Calibri" w:hAnsi="Calibri" w:cs="Calibri"/>
          <w:sz w:val="24"/>
          <w:szCs w:val="24"/>
        </w:rPr>
      </w:pPr>
    </w:p>
    <w:p w14:paraId="01AC8B79" w14:textId="427ED710" w:rsidR="006C3C6F" w:rsidRDefault="006C3C6F" w:rsidP="006C3C6F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Commits to initiating the [Type of Plan] project as described herein;</w:t>
      </w:r>
    </w:p>
    <w:p w14:paraId="75A9525B" w14:textId="77777777" w:rsidR="006C3C6F" w:rsidRDefault="006C3C6F" w:rsidP="006C3C6F">
      <w:pPr>
        <w:pStyle w:val="ListParagraph"/>
        <w:rPr>
          <w:rFonts w:ascii="Calibri" w:hAnsi="Calibri" w:cs="Calibri"/>
          <w:sz w:val="24"/>
          <w:szCs w:val="24"/>
        </w:rPr>
      </w:pPr>
    </w:p>
    <w:p w14:paraId="24E9A2FB" w14:textId="77777777" w:rsidR="006C3C6F" w:rsidRDefault="006C3C6F" w:rsidP="00D56650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Allocates a budget not to exceed $[Insert Ceiling Value];</w:t>
      </w:r>
    </w:p>
    <w:p w14:paraId="321E3FCA" w14:textId="77777777" w:rsidR="006C3C6F" w:rsidRPr="006C3C6F" w:rsidRDefault="006C3C6F" w:rsidP="006C3C6F">
      <w:pPr>
        <w:pStyle w:val="ListParagraph"/>
        <w:rPr>
          <w:rFonts w:ascii="Calibri" w:hAnsi="Calibri" w:cs="Calibri"/>
          <w:sz w:val="24"/>
          <w:szCs w:val="24"/>
        </w:rPr>
      </w:pPr>
    </w:p>
    <w:p w14:paraId="007FEC20" w14:textId="77777777" w:rsidR="006C3C6F" w:rsidRDefault="006C3C6F" w:rsidP="00E45284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Plans to finance the project via [Insert Funding Sources or Methods, including if you are applying for a grant];</w:t>
      </w:r>
    </w:p>
    <w:p w14:paraId="46923D6C" w14:textId="77777777" w:rsidR="006C3C6F" w:rsidRPr="006C3C6F" w:rsidRDefault="006C3C6F" w:rsidP="006C3C6F">
      <w:pPr>
        <w:pStyle w:val="ListParagraph"/>
        <w:rPr>
          <w:rFonts w:ascii="Calibri" w:hAnsi="Calibri" w:cs="Calibri"/>
          <w:sz w:val="24"/>
          <w:szCs w:val="24"/>
        </w:rPr>
      </w:pPr>
    </w:p>
    <w:p w14:paraId="11C6802B" w14:textId="77777777" w:rsidR="006C3C6F" w:rsidRDefault="006C3C6F" w:rsidP="00951D0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Undertakes to proceed with the project in accordance with the Anglican Diocese of Toronto's Canon 6 approval process for building or structural alterations; and,</w:t>
      </w:r>
    </w:p>
    <w:p w14:paraId="072FBBCE" w14:textId="77777777" w:rsidR="006C3C6F" w:rsidRPr="006C3C6F" w:rsidRDefault="006C3C6F" w:rsidP="006C3C6F">
      <w:pPr>
        <w:pStyle w:val="ListParagraph"/>
        <w:rPr>
          <w:rFonts w:ascii="Calibri" w:hAnsi="Calibri" w:cs="Calibri"/>
          <w:sz w:val="24"/>
          <w:szCs w:val="24"/>
        </w:rPr>
      </w:pPr>
    </w:p>
    <w:p w14:paraId="0AD817AE" w14:textId="224134BB" w:rsidR="006C3C6F" w:rsidRPr="006C3C6F" w:rsidRDefault="006C3C6F" w:rsidP="00951D0D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C3C6F">
        <w:rPr>
          <w:rFonts w:ascii="Calibri" w:hAnsi="Calibri" w:cs="Calibri"/>
          <w:sz w:val="24"/>
          <w:szCs w:val="24"/>
        </w:rPr>
        <w:t>Ensures that the project execution will be subject to a competitive procurement process, aimed at securing the best value for money.</w:t>
      </w:r>
    </w:p>
    <w:p w14:paraId="1F112E47" w14:textId="77777777" w:rsidR="006C3C6F" w:rsidRDefault="006C3C6F" w:rsidP="006C3C6F"/>
    <w:p w14:paraId="15C798B5" w14:textId="77777777" w:rsidR="009E4265" w:rsidRDefault="009E4265"/>
    <w:sectPr w:rsidR="009E4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C84"/>
    <w:multiLevelType w:val="hybridMultilevel"/>
    <w:tmpl w:val="F1201A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33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BF"/>
    <w:rsid w:val="00083F1A"/>
    <w:rsid w:val="00354369"/>
    <w:rsid w:val="006C3C6F"/>
    <w:rsid w:val="009E4265"/>
    <w:rsid w:val="00B07716"/>
    <w:rsid w:val="00B5031D"/>
    <w:rsid w:val="00BF2225"/>
    <w:rsid w:val="00F9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5716"/>
  <w15:chartTrackingRefBased/>
  <w15:docId w15:val="{E94B4140-CD54-4AFD-BBFB-5A1D0225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EBF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E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E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E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E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E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E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E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E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E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E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E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E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E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EB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F92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EB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F92E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E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E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92EBF"/>
    <w:pPr>
      <w:spacing w:before="100" w:beforeAutospacing="1" w:after="100" w:afterAutospacing="1"/>
    </w:pPr>
    <w:rPr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861</Characters>
  <Application>Microsoft Office Word</Application>
  <DocSecurity>0</DocSecurity>
  <Lines>20</Lines>
  <Paragraphs>11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Moreau</dc:creator>
  <cp:keywords/>
  <dc:description/>
  <cp:lastModifiedBy>Mackenzie Moreau</cp:lastModifiedBy>
  <cp:revision>4</cp:revision>
  <dcterms:created xsi:type="dcterms:W3CDTF">2024-04-10T19:51:00Z</dcterms:created>
  <dcterms:modified xsi:type="dcterms:W3CDTF">2026-01-23T20:20:00Z</dcterms:modified>
</cp:coreProperties>
</file>