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23B1" w14:textId="238AA667" w:rsidR="00891C07" w:rsidRDefault="00891C07" w:rsidP="00891C07">
      <w:pPr>
        <w:pStyle w:val="Default"/>
        <w:jc w:val="center"/>
        <w:rPr>
          <w:rFonts w:ascii="Garamond" w:hAnsi="Garamond"/>
          <w:b/>
          <w:bCs/>
          <w:color w:val="auto"/>
          <w:sz w:val="32"/>
          <w:szCs w:val="32"/>
        </w:rPr>
      </w:pPr>
      <w:bookmarkStart w:id="0" w:name="_Hlk42689340"/>
      <w:r>
        <w:rPr>
          <w:rFonts w:ascii="Garamond" w:hAnsi="Garamond"/>
          <w:b/>
          <w:bCs/>
          <w:color w:val="auto"/>
          <w:sz w:val="32"/>
          <w:szCs w:val="32"/>
        </w:rPr>
        <w:t xml:space="preserve">A </w:t>
      </w:r>
      <w:r w:rsidRPr="00382D2D">
        <w:rPr>
          <w:rFonts w:ascii="Garamond" w:hAnsi="Garamond"/>
          <w:b/>
          <w:bCs/>
          <w:color w:val="auto"/>
          <w:sz w:val="32"/>
          <w:szCs w:val="32"/>
        </w:rPr>
        <w:t xml:space="preserve">Checklist for </w:t>
      </w:r>
      <w:r>
        <w:rPr>
          <w:rFonts w:ascii="Garamond" w:hAnsi="Garamond"/>
          <w:b/>
          <w:bCs/>
          <w:color w:val="auto"/>
          <w:sz w:val="32"/>
          <w:szCs w:val="32"/>
        </w:rPr>
        <w:t>Children’s Ministry</w:t>
      </w:r>
    </w:p>
    <w:p w14:paraId="2052EC22" w14:textId="035E4140" w:rsidR="00891C07" w:rsidRPr="00382D2D" w:rsidRDefault="00891C07" w:rsidP="00891C07">
      <w:pPr>
        <w:pStyle w:val="Default"/>
        <w:jc w:val="center"/>
        <w:rPr>
          <w:rFonts w:ascii="Garamond" w:hAnsi="Garamond"/>
          <w:b/>
          <w:bCs/>
          <w:color w:val="auto"/>
          <w:sz w:val="32"/>
          <w:szCs w:val="32"/>
        </w:rPr>
      </w:pPr>
      <w:bookmarkStart w:id="1" w:name="_Hlk43970325"/>
      <w:r w:rsidRPr="00620DC7">
        <w:rPr>
          <w:rFonts w:ascii="Garamond" w:hAnsi="Garamond"/>
          <w:b/>
          <w:bCs/>
          <w:color w:val="ED7D31" w:themeColor="accent2"/>
          <w:sz w:val="32"/>
          <w:szCs w:val="32"/>
        </w:rPr>
        <w:t xml:space="preserve">Amber Phase: </w:t>
      </w:r>
      <w:r w:rsidR="00E222E9">
        <w:rPr>
          <w:rFonts w:ascii="Garamond" w:hAnsi="Garamond"/>
          <w:b/>
          <w:bCs/>
          <w:color w:val="auto"/>
          <w:sz w:val="32"/>
          <w:szCs w:val="32"/>
        </w:rPr>
        <w:t>July 2021</w:t>
      </w:r>
    </w:p>
    <w:bookmarkEnd w:id="0"/>
    <w:bookmarkEnd w:id="1"/>
    <w:p w14:paraId="28399BFC" w14:textId="77777777" w:rsidR="00891C07" w:rsidRDefault="00891C07" w:rsidP="00891C07">
      <w:pPr>
        <w:pStyle w:val="Default"/>
        <w:rPr>
          <w:rFonts w:ascii="Garamond" w:hAnsi="Garamond"/>
          <w:color w:val="auto"/>
          <w:sz w:val="20"/>
          <w:szCs w:val="20"/>
        </w:rPr>
      </w:pPr>
    </w:p>
    <w:p w14:paraId="4521DEE6" w14:textId="77777777" w:rsidR="00891C07" w:rsidRDefault="00891C07" w:rsidP="00891C07">
      <w:pPr>
        <w:pStyle w:val="Default"/>
        <w:rPr>
          <w:rFonts w:ascii="Garamond" w:hAnsi="Garamond"/>
          <w:color w:val="auto"/>
          <w:sz w:val="20"/>
          <w:szCs w:val="20"/>
        </w:rPr>
      </w:pPr>
    </w:p>
    <w:tbl>
      <w:tblPr>
        <w:tblStyle w:val="TableGrid"/>
        <w:tblW w:w="9493" w:type="dxa"/>
        <w:tblLayout w:type="fixed"/>
        <w:tblLook w:val="04A0" w:firstRow="1" w:lastRow="0" w:firstColumn="1" w:lastColumn="0" w:noHBand="0" w:noVBand="1"/>
      </w:tblPr>
      <w:tblGrid>
        <w:gridCol w:w="6658"/>
        <w:gridCol w:w="1476"/>
        <w:gridCol w:w="1359"/>
      </w:tblGrid>
      <w:tr w:rsidR="00891C07" w:rsidRPr="00021CFD" w14:paraId="2DBF7580" w14:textId="77777777" w:rsidTr="00951EC7">
        <w:tc>
          <w:tcPr>
            <w:tcW w:w="6658" w:type="dxa"/>
          </w:tcPr>
          <w:p w14:paraId="3F70FAEA" w14:textId="77777777" w:rsidR="00891C07" w:rsidRPr="006D3F35" w:rsidRDefault="00891C07" w:rsidP="00951EC7">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476" w:type="dxa"/>
          </w:tcPr>
          <w:p w14:paraId="6C56C948" w14:textId="77777777" w:rsidR="00891C07" w:rsidRPr="003C17B7" w:rsidRDefault="00891C07" w:rsidP="00951EC7">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Pr>
          <w:p w14:paraId="5874CD09" w14:textId="77777777" w:rsidR="00891C07" w:rsidRPr="00AB7EDA" w:rsidRDefault="00891C07" w:rsidP="00951EC7">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13EAB21B" w14:textId="77777777" w:rsidR="00891C07" w:rsidRPr="003C17B7" w:rsidRDefault="00891C07" w:rsidP="00951EC7">
            <w:pPr>
              <w:pStyle w:val="Default"/>
              <w:rPr>
                <w:rFonts w:ascii="Garamond" w:hAnsi="Garamond"/>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EDA">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891C07" w:rsidRPr="000D1AB9" w14:paraId="5AFEC371" w14:textId="77777777" w:rsidTr="00951EC7">
        <w:tc>
          <w:tcPr>
            <w:tcW w:w="6658" w:type="dxa"/>
            <w:shd w:val="clear" w:color="auto" w:fill="ACB9CA" w:themeFill="text2" w:themeFillTint="66"/>
          </w:tcPr>
          <w:p w14:paraId="250B721D" w14:textId="3A68D257" w:rsidR="00891C07" w:rsidRPr="00782429" w:rsidRDefault="00891C07" w:rsidP="00951EC7">
            <w:pPr>
              <w:pStyle w:val="Default"/>
              <w:rPr>
                <w:rFonts w:ascii="Garamond" w:hAnsi="Garamond"/>
                <w:b/>
                <w:bCs/>
                <w:color w:val="auto"/>
              </w:rPr>
            </w:pPr>
            <w:r w:rsidRPr="00782429">
              <w:rPr>
                <w:rFonts w:ascii="Garamond" w:hAnsi="Garamond"/>
                <w:b/>
                <w:bCs/>
                <w:color w:val="auto"/>
              </w:rPr>
              <w:t xml:space="preserve">Preparing </w:t>
            </w:r>
            <w:r>
              <w:rPr>
                <w:rFonts w:ascii="Garamond" w:hAnsi="Garamond"/>
                <w:b/>
                <w:bCs/>
                <w:color w:val="auto"/>
              </w:rPr>
              <w:t xml:space="preserve">Children’s </w:t>
            </w:r>
            <w:r w:rsidR="0028638E">
              <w:rPr>
                <w:rFonts w:ascii="Garamond" w:hAnsi="Garamond"/>
                <w:b/>
                <w:bCs/>
                <w:color w:val="auto"/>
              </w:rPr>
              <w:t xml:space="preserve">and Youth </w:t>
            </w:r>
            <w:r>
              <w:rPr>
                <w:rFonts w:ascii="Garamond" w:hAnsi="Garamond"/>
                <w:b/>
                <w:bCs/>
                <w:color w:val="auto"/>
              </w:rPr>
              <w:t>Ministry Space</w:t>
            </w:r>
          </w:p>
        </w:tc>
        <w:tc>
          <w:tcPr>
            <w:tcW w:w="1476" w:type="dxa"/>
            <w:shd w:val="clear" w:color="auto" w:fill="ACB9CA" w:themeFill="text2" w:themeFillTint="66"/>
          </w:tcPr>
          <w:p w14:paraId="4325885E" w14:textId="77777777" w:rsidR="00891C07" w:rsidRPr="00021CFD" w:rsidRDefault="00891C07" w:rsidP="00951EC7">
            <w:pPr>
              <w:pStyle w:val="Default"/>
              <w:rPr>
                <w:rFonts w:ascii="Garamond" w:hAnsi="Garamond"/>
                <w:color w:val="auto"/>
                <w:sz w:val="20"/>
                <w:szCs w:val="20"/>
              </w:rPr>
            </w:pPr>
          </w:p>
        </w:tc>
        <w:tc>
          <w:tcPr>
            <w:tcW w:w="1359" w:type="dxa"/>
            <w:shd w:val="clear" w:color="auto" w:fill="ACB9CA" w:themeFill="text2" w:themeFillTint="66"/>
          </w:tcPr>
          <w:p w14:paraId="11ED6314" w14:textId="77777777" w:rsidR="00891C07" w:rsidRPr="00021CFD" w:rsidRDefault="00891C07" w:rsidP="00951EC7">
            <w:pPr>
              <w:pStyle w:val="Default"/>
              <w:rPr>
                <w:rFonts w:ascii="Garamond" w:hAnsi="Garamond"/>
                <w:color w:val="FFFFFF" w:themeColor="background1"/>
                <w:sz w:val="20"/>
                <w:szCs w:val="20"/>
              </w:rPr>
            </w:pPr>
          </w:p>
        </w:tc>
      </w:tr>
      <w:tr w:rsidR="00575458" w:rsidRPr="000D1AB9" w14:paraId="33A54EAE" w14:textId="77777777" w:rsidTr="00951EC7">
        <w:tc>
          <w:tcPr>
            <w:tcW w:w="6658" w:type="dxa"/>
            <w:shd w:val="clear" w:color="auto" w:fill="ACB9CA" w:themeFill="text2" w:themeFillTint="66"/>
          </w:tcPr>
          <w:p w14:paraId="5F156B43" w14:textId="77777777" w:rsidR="00575458" w:rsidRPr="00782429" w:rsidRDefault="00575458" w:rsidP="00951EC7">
            <w:pPr>
              <w:pStyle w:val="Default"/>
              <w:rPr>
                <w:rFonts w:ascii="Garamond" w:hAnsi="Garamond"/>
                <w:b/>
                <w:bCs/>
                <w:color w:val="auto"/>
              </w:rPr>
            </w:pPr>
          </w:p>
        </w:tc>
        <w:tc>
          <w:tcPr>
            <w:tcW w:w="1476" w:type="dxa"/>
            <w:shd w:val="clear" w:color="auto" w:fill="ACB9CA" w:themeFill="text2" w:themeFillTint="66"/>
          </w:tcPr>
          <w:p w14:paraId="53C0E4F8" w14:textId="77777777" w:rsidR="00575458" w:rsidRPr="00021CFD" w:rsidRDefault="00575458" w:rsidP="00951EC7">
            <w:pPr>
              <w:pStyle w:val="Default"/>
              <w:rPr>
                <w:rFonts w:ascii="Garamond" w:hAnsi="Garamond"/>
                <w:color w:val="auto"/>
                <w:sz w:val="20"/>
                <w:szCs w:val="20"/>
              </w:rPr>
            </w:pPr>
          </w:p>
        </w:tc>
        <w:tc>
          <w:tcPr>
            <w:tcW w:w="1359" w:type="dxa"/>
            <w:shd w:val="clear" w:color="auto" w:fill="ACB9CA" w:themeFill="text2" w:themeFillTint="66"/>
          </w:tcPr>
          <w:p w14:paraId="2A1CF30F" w14:textId="77777777" w:rsidR="00575458" w:rsidRPr="00021CFD" w:rsidRDefault="00575458" w:rsidP="00951EC7">
            <w:pPr>
              <w:pStyle w:val="Default"/>
              <w:rPr>
                <w:rFonts w:ascii="Garamond" w:hAnsi="Garamond"/>
                <w:color w:val="FFFFFF" w:themeColor="background1"/>
                <w:sz w:val="20"/>
                <w:szCs w:val="20"/>
              </w:rPr>
            </w:pPr>
          </w:p>
        </w:tc>
      </w:tr>
      <w:tr w:rsidR="00891C07" w:rsidRPr="000D1AB9" w14:paraId="28C8E462" w14:textId="77777777" w:rsidTr="00951EC7">
        <w:tc>
          <w:tcPr>
            <w:tcW w:w="6658" w:type="dxa"/>
          </w:tcPr>
          <w:p w14:paraId="7A9CA355" w14:textId="081F5754" w:rsidR="00891C07" w:rsidRPr="00782429" w:rsidRDefault="00891C07" w:rsidP="00951EC7">
            <w:pPr>
              <w:pStyle w:val="Default"/>
              <w:rPr>
                <w:rFonts w:ascii="Garamond" w:hAnsi="Garamond"/>
                <w:color w:val="auto"/>
              </w:rPr>
            </w:pPr>
            <w:bookmarkStart w:id="2" w:name="_Hlk43206297"/>
            <w:r w:rsidRPr="00782429">
              <w:rPr>
                <w:rFonts w:ascii="Garamond" w:hAnsi="Garamond"/>
                <w:color w:val="auto"/>
              </w:rPr>
              <w:t>Order all required cleaning supplies</w:t>
            </w:r>
            <w:r>
              <w:rPr>
                <w:rFonts w:ascii="Garamond" w:hAnsi="Garamond"/>
                <w:color w:val="auto"/>
              </w:rPr>
              <w:t xml:space="preserve"> and PPE (masks/gloves) for children’s ministry; wipes or disinfectant, paper towels, tissues</w:t>
            </w:r>
            <w:r w:rsidR="00065BDE">
              <w:rPr>
                <w:rFonts w:ascii="Garamond" w:hAnsi="Garamond"/>
                <w:color w:val="auto"/>
              </w:rPr>
              <w:t>, hand-sanitizer (</w:t>
            </w:r>
            <w:r w:rsidR="00B31FE3">
              <w:rPr>
                <w:rFonts w:ascii="Garamond" w:hAnsi="Garamond"/>
                <w:color w:val="auto"/>
              </w:rPr>
              <w:t xml:space="preserve">containing </w:t>
            </w:r>
            <w:r w:rsidR="00B31FE3" w:rsidRPr="00B31FE3">
              <w:rPr>
                <w:rFonts w:ascii="Garamond" w:hAnsi="Garamond"/>
                <w:color w:val="auto"/>
              </w:rPr>
              <w:t>at least 70% isopropyl or 60% ethanol</w:t>
            </w:r>
            <w:r w:rsidR="00B31FE3">
              <w:rPr>
                <w:rFonts w:ascii="Garamond" w:hAnsi="Garamond"/>
                <w:color w:val="auto"/>
              </w:rPr>
              <w:t>)</w:t>
            </w:r>
          </w:p>
        </w:tc>
        <w:tc>
          <w:tcPr>
            <w:tcW w:w="1476" w:type="dxa"/>
          </w:tcPr>
          <w:p w14:paraId="6632F98D" w14:textId="77777777" w:rsidR="00891C07" w:rsidRPr="000D1AB9" w:rsidRDefault="00891C07" w:rsidP="00951EC7">
            <w:pPr>
              <w:pStyle w:val="Default"/>
              <w:rPr>
                <w:rFonts w:ascii="Garamond" w:hAnsi="Garamond"/>
                <w:color w:val="auto"/>
                <w:sz w:val="20"/>
                <w:szCs w:val="20"/>
              </w:rPr>
            </w:pPr>
          </w:p>
        </w:tc>
        <w:tc>
          <w:tcPr>
            <w:tcW w:w="1359" w:type="dxa"/>
          </w:tcPr>
          <w:p w14:paraId="4C9C71DC" w14:textId="77777777" w:rsidR="00891C07" w:rsidRPr="000D1AB9" w:rsidRDefault="00891C07" w:rsidP="00951EC7">
            <w:pPr>
              <w:pStyle w:val="Default"/>
              <w:rPr>
                <w:rFonts w:ascii="Garamond" w:hAnsi="Garamond"/>
                <w:color w:val="auto"/>
                <w:sz w:val="20"/>
                <w:szCs w:val="20"/>
              </w:rPr>
            </w:pPr>
          </w:p>
        </w:tc>
      </w:tr>
      <w:tr w:rsidR="00575458" w:rsidRPr="000D1AB9" w14:paraId="36D42C8C" w14:textId="77777777" w:rsidTr="00951EC7">
        <w:tc>
          <w:tcPr>
            <w:tcW w:w="6658" w:type="dxa"/>
          </w:tcPr>
          <w:p w14:paraId="5CAFFD65" w14:textId="503178EB" w:rsidR="00575458" w:rsidRPr="00782429" w:rsidRDefault="00575458" w:rsidP="00951EC7">
            <w:pPr>
              <w:pStyle w:val="Default"/>
              <w:rPr>
                <w:rFonts w:ascii="Garamond" w:hAnsi="Garamond"/>
                <w:color w:val="auto"/>
              </w:rPr>
            </w:pPr>
            <w:r>
              <w:rPr>
                <w:rFonts w:ascii="Garamond" w:hAnsi="Garamond"/>
                <w:color w:val="auto"/>
              </w:rPr>
              <w:t xml:space="preserve">Be aware of capacity limits for spaces used for ministry. During Step Three of the Province’s reopening the capacity limit is 50% of the space, with physical distancing maintained, whichever is less. </w:t>
            </w:r>
          </w:p>
        </w:tc>
        <w:tc>
          <w:tcPr>
            <w:tcW w:w="1476" w:type="dxa"/>
          </w:tcPr>
          <w:p w14:paraId="6699067F" w14:textId="77777777" w:rsidR="00575458" w:rsidRPr="000D1AB9" w:rsidRDefault="00575458" w:rsidP="00951EC7">
            <w:pPr>
              <w:pStyle w:val="Default"/>
              <w:rPr>
                <w:rFonts w:ascii="Garamond" w:hAnsi="Garamond"/>
                <w:color w:val="auto"/>
                <w:sz w:val="20"/>
                <w:szCs w:val="20"/>
              </w:rPr>
            </w:pPr>
          </w:p>
        </w:tc>
        <w:tc>
          <w:tcPr>
            <w:tcW w:w="1359" w:type="dxa"/>
          </w:tcPr>
          <w:p w14:paraId="179B2B2D" w14:textId="77777777" w:rsidR="00575458" w:rsidRPr="000D1AB9" w:rsidRDefault="00575458" w:rsidP="00951EC7">
            <w:pPr>
              <w:pStyle w:val="Default"/>
              <w:rPr>
                <w:rFonts w:ascii="Garamond" w:hAnsi="Garamond"/>
                <w:color w:val="auto"/>
                <w:sz w:val="20"/>
                <w:szCs w:val="20"/>
              </w:rPr>
            </w:pPr>
          </w:p>
        </w:tc>
      </w:tr>
      <w:tr w:rsidR="00891C07" w:rsidRPr="000D1AB9" w14:paraId="30F1B9A6" w14:textId="77777777" w:rsidTr="00951EC7">
        <w:tc>
          <w:tcPr>
            <w:tcW w:w="6658" w:type="dxa"/>
          </w:tcPr>
          <w:p w14:paraId="3DEE46D0" w14:textId="5C3B73F0" w:rsidR="00891C07" w:rsidRPr="00782429" w:rsidRDefault="00891C07" w:rsidP="00951EC7">
            <w:pPr>
              <w:pStyle w:val="Default"/>
              <w:rPr>
                <w:rFonts w:ascii="Garamond" w:hAnsi="Garamond"/>
                <w:color w:val="auto"/>
              </w:rPr>
            </w:pPr>
            <w:r>
              <w:rPr>
                <w:rFonts w:ascii="Garamond" w:hAnsi="Garamond"/>
              </w:rPr>
              <w:t>Identify</w:t>
            </w:r>
            <w:r w:rsidRPr="00782429">
              <w:rPr>
                <w:rFonts w:ascii="Garamond" w:hAnsi="Garamond"/>
              </w:rPr>
              <w:t xml:space="preserve"> high-touch</w:t>
            </w:r>
            <w:r>
              <w:rPr>
                <w:rFonts w:ascii="Garamond" w:hAnsi="Garamond"/>
              </w:rPr>
              <w:t xml:space="preserve"> areas and objects: </w:t>
            </w:r>
            <w:r w:rsidRPr="00782429">
              <w:rPr>
                <w:rFonts w:ascii="Garamond" w:hAnsi="Garamond"/>
              </w:rPr>
              <w:t xml:space="preserve">doorknobs, </w:t>
            </w:r>
            <w:r>
              <w:rPr>
                <w:rFonts w:ascii="Garamond" w:hAnsi="Garamond"/>
              </w:rPr>
              <w:t xml:space="preserve">bannisters, </w:t>
            </w:r>
            <w:r w:rsidRPr="00782429">
              <w:rPr>
                <w:rFonts w:ascii="Garamond" w:hAnsi="Garamond"/>
              </w:rPr>
              <w:t>light switches, toilet</w:t>
            </w:r>
            <w:r>
              <w:rPr>
                <w:rFonts w:ascii="Garamond" w:hAnsi="Garamond"/>
              </w:rPr>
              <w:t>s and</w:t>
            </w:r>
            <w:r w:rsidRPr="00782429">
              <w:rPr>
                <w:rFonts w:ascii="Garamond" w:hAnsi="Garamond"/>
              </w:rPr>
              <w:t xml:space="preserve"> taps</w:t>
            </w:r>
            <w:r>
              <w:rPr>
                <w:rFonts w:ascii="Garamond" w:hAnsi="Garamond"/>
              </w:rPr>
              <w:t xml:space="preserve">, tables and chairs, toys, </w:t>
            </w:r>
            <w:r w:rsidR="0028638E">
              <w:rPr>
                <w:rFonts w:ascii="Garamond" w:hAnsi="Garamond"/>
              </w:rPr>
              <w:t xml:space="preserve">AV equipment, </w:t>
            </w:r>
            <w:r>
              <w:rPr>
                <w:rFonts w:ascii="Garamond" w:hAnsi="Garamond"/>
              </w:rPr>
              <w:t>art supplies, etc.</w:t>
            </w:r>
            <w:r w:rsidR="00A304F6">
              <w:rPr>
                <w:rFonts w:ascii="Garamond" w:hAnsi="Garamond"/>
              </w:rPr>
              <w:t xml:space="preserve"> – clean these before children arrive and at the close of the time</w:t>
            </w:r>
          </w:p>
        </w:tc>
        <w:tc>
          <w:tcPr>
            <w:tcW w:w="1476" w:type="dxa"/>
          </w:tcPr>
          <w:p w14:paraId="791F70C7" w14:textId="77777777" w:rsidR="00891C07" w:rsidRPr="000D1AB9" w:rsidRDefault="00891C07" w:rsidP="00951EC7">
            <w:pPr>
              <w:pStyle w:val="Default"/>
              <w:rPr>
                <w:rFonts w:ascii="Garamond" w:hAnsi="Garamond"/>
                <w:color w:val="auto"/>
                <w:sz w:val="20"/>
                <w:szCs w:val="20"/>
              </w:rPr>
            </w:pPr>
          </w:p>
        </w:tc>
        <w:tc>
          <w:tcPr>
            <w:tcW w:w="1359" w:type="dxa"/>
          </w:tcPr>
          <w:p w14:paraId="46366C9E" w14:textId="77777777" w:rsidR="00891C07" w:rsidRPr="000D1AB9" w:rsidRDefault="00891C07" w:rsidP="00951EC7">
            <w:pPr>
              <w:pStyle w:val="Default"/>
              <w:rPr>
                <w:rFonts w:ascii="Garamond" w:hAnsi="Garamond"/>
                <w:color w:val="auto"/>
                <w:sz w:val="20"/>
                <w:szCs w:val="20"/>
              </w:rPr>
            </w:pPr>
          </w:p>
        </w:tc>
      </w:tr>
      <w:tr w:rsidR="00891C07" w:rsidRPr="000D1AB9" w14:paraId="48F68F44" w14:textId="77777777" w:rsidTr="00951EC7">
        <w:tc>
          <w:tcPr>
            <w:tcW w:w="6658" w:type="dxa"/>
          </w:tcPr>
          <w:p w14:paraId="446BDD63" w14:textId="77777777" w:rsidR="00891C07" w:rsidRDefault="00891C07" w:rsidP="00951EC7">
            <w:pPr>
              <w:pStyle w:val="Default"/>
              <w:rPr>
                <w:rFonts w:ascii="Garamond" w:hAnsi="Garamond"/>
              </w:rPr>
            </w:pPr>
            <w:bookmarkStart w:id="3" w:name="_Hlk43930345"/>
            <w:r>
              <w:rPr>
                <w:rFonts w:ascii="Garamond" w:hAnsi="Garamond"/>
              </w:rPr>
              <w:t>Drinking fountains must be turned off and marked as such.</w:t>
            </w:r>
          </w:p>
        </w:tc>
        <w:tc>
          <w:tcPr>
            <w:tcW w:w="1476" w:type="dxa"/>
          </w:tcPr>
          <w:p w14:paraId="7918EEC3" w14:textId="77777777" w:rsidR="00891C07" w:rsidRPr="000D1AB9" w:rsidRDefault="00891C07" w:rsidP="00951EC7">
            <w:pPr>
              <w:pStyle w:val="Default"/>
              <w:rPr>
                <w:rFonts w:ascii="Garamond" w:hAnsi="Garamond"/>
                <w:color w:val="auto"/>
                <w:sz w:val="20"/>
                <w:szCs w:val="20"/>
              </w:rPr>
            </w:pPr>
          </w:p>
        </w:tc>
        <w:tc>
          <w:tcPr>
            <w:tcW w:w="1359" w:type="dxa"/>
          </w:tcPr>
          <w:p w14:paraId="4C8C99D6" w14:textId="77777777" w:rsidR="00891C07" w:rsidRPr="000D1AB9" w:rsidRDefault="00891C07" w:rsidP="00951EC7">
            <w:pPr>
              <w:pStyle w:val="Default"/>
              <w:rPr>
                <w:rFonts w:ascii="Garamond" w:hAnsi="Garamond"/>
                <w:color w:val="auto"/>
                <w:sz w:val="20"/>
                <w:szCs w:val="20"/>
              </w:rPr>
            </w:pPr>
          </w:p>
        </w:tc>
      </w:tr>
      <w:bookmarkEnd w:id="3"/>
      <w:tr w:rsidR="00891C07" w:rsidRPr="000D1AB9" w14:paraId="188FA49C" w14:textId="77777777" w:rsidTr="00951EC7">
        <w:tc>
          <w:tcPr>
            <w:tcW w:w="6658" w:type="dxa"/>
          </w:tcPr>
          <w:p w14:paraId="6261956E" w14:textId="26185508" w:rsidR="00891C07" w:rsidRPr="00782429" w:rsidRDefault="00891C07" w:rsidP="00951EC7">
            <w:pPr>
              <w:pStyle w:val="Default"/>
              <w:rPr>
                <w:rFonts w:ascii="Garamond" w:hAnsi="Garamond"/>
                <w:color w:val="auto"/>
              </w:rPr>
            </w:pPr>
            <w:r w:rsidRPr="00782429">
              <w:rPr>
                <w:rFonts w:ascii="Garamond" w:hAnsi="Garamond"/>
                <w:color w:val="auto"/>
              </w:rPr>
              <w:t xml:space="preserve"> </w:t>
            </w:r>
            <w:r w:rsidR="00A304F6">
              <w:rPr>
                <w:rFonts w:ascii="Garamond" w:hAnsi="Garamond"/>
                <w:color w:val="auto"/>
              </w:rPr>
              <w:t>Confirm</w:t>
            </w:r>
            <w:r w:rsidRPr="00782429">
              <w:rPr>
                <w:rFonts w:ascii="Garamond" w:hAnsi="Garamond"/>
                <w:color w:val="auto"/>
              </w:rPr>
              <w:t xml:space="preserve"> </w:t>
            </w:r>
            <w:r>
              <w:rPr>
                <w:rFonts w:ascii="Garamond" w:hAnsi="Garamond"/>
                <w:color w:val="auto"/>
              </w:rPr>
              <w:t xml:space="preserve">children’s </w:t>
            </w:r>
            <w:r w:rsidR="0028638E">
              <w:rPr>
                <w:rFonts w:ascii="Garamond" w:hAnsi="Garamond"/>
                <w:color w:val="auto"/>
              </w:rPr>
              <w:t xml:space="preserve">and youth </w:t>
            </w:r>
            <w:r>
              <w:rPr>
                <w:rFonts w:ascii="Garamond" w:hAnsi="Garamond"/>
                <w:color w:val="auto"/>
              </w:rPr>
              <w:t xml:space="preserve">ministry areas </w:t>
            </w:r>
            <w:r w:rsidR="00A304F6">
              <w:rPr>
                <w:rFonts w:ascii="Garamond" w:hAnsi="Garamond"/>
                <w:color w:val="auto"/>
              </w:rPr>
              <w:t xml:space="preserve">are cleaned on a regular cleaning rota in the week. </w:t>
            </w:r>
          </w:p>
        </w:tc>
        <w:tc>
          <w:tcPr>
            <w:tcW w:w="1476" w:type="dxa"/>
          </w:tcPr>
          <w:p w14:paraId="54AE8E40" w14:textId="77777777" w:rsidR="00891C07" w:rsidRPr="000D1AB9" w:rsidRDefault="00891C07" w:rsidP="00951EC7">
            <w:pPr>
              <w:pStyle w:val="Default"/>
              <w:rPr>
                <w:rFonts w:ascii="Garamond" w:hAnsi="Garamond"/>
                <w:color w:val="auto"/>
                <w:sz w:val="20"/>
                <w:szCs w:val="20"/>
              </w:rPr>
            </w:pPr>
          </w:p>
        </w:tc>
        <w:tc>
          <w:tcPr>
            <w:tcW w:w="1359" w:type="dxa"/>
          </w:tcPr>
          <w:p w14:paraId="47941FAA" w14:textId="77777777" w:rsidR="00891C07" w:rsidRPr="000D1AB9" w:rsidRDefault="00891C07" w:rsidP="00951EC7">
            <w:pPr>
              <w:pStyle w:val="Default"/>
              <w:rPr>
                <w:rFonts w:ascii="Garamond" w:hAnsi="Garamond"/>
                <w:color w:val="auto"/>
                <w:sz w:val="20"/>
                <w:szCs w:val="20"/>
              </w:rPr>
            </w:pPr>
          </w:p>
        </w:tc>
      </w:tr>
      <w:bookmarkEnd w:id="2"/>
      <w:tr w:rsidR="00891C07" w:rsidRPr="000D1AB9" w14:paraId="4DDA6A12" w14:textId="77777777" w:rsidTr="00951EC7">
        <w:tc>
          <w:tcPr>
            <w:tcW w:w="6658" w:type="dxa"/>
          </w:tcPr>
          <w:p w14:paraId="337C4A82" w14:textId="248F3654" w:rsidR="00891C07" w:rsidRPr="00A304F6" w:rsidRDefault="00A304F6" w:rsidP="00951EC7">
            <w:pPr>
              <w:pStyle w:val="Default"/>
              <w:rPr>
                <w:rFonts w:ascii="Garamond" w:hAnsi="Garamond"/>
              </w:rPr>
            </w:pPr>
            <w:r>
              <w:rPr>
                <w:rFonts w:ascii="Garamond" w:hAnsi="Garamond"/>
              </w:rPr>
              <w:t xml:space="preserve">Regular cleaning items are sufficient to use in most of the area. Washrooms need to be sanitised. </w:t>
            </w:r>
          </w:p>
        </w:tc>
        <w:tc>
          <w:tcPr>
            <w:tcW w:w="1476" w:type="dxa"/>
          </w:tcPr>
          <w:p w14:paraId="4243229C" w14:textId="77777777" w:rsidR="00891C07" w:rsidRPr="000D1AB9" w:rsidRDefault="00891C07" w:rsidP="00951EC7">
            <w:pPr>
              <w:pStyle w:val="Default"/>
              <w:rPr>
                <w:rFonts w:ascii="Garamond" w:hAnsi="Garamond"/>
                <w:color w:val="auto"/>
                <w:sz w:val="20"/>
                <w:szCs w:val="20"/>
              </w:rPr>
            </w:pPr>
          </w:p>
        </w:tc>
        <w:tc>
          <w:tcPr>
            <w:tcW w:w="1359" w:type="dxa"/>
          </w:tcPr>
          <w:p w14:paraId="24939C28" w14:textId="77777777" w:rsidR="00891C07" w:rsidRPr="000D1AB9" w:rsidRDefault="00891C07" w:rsidP="00951EC7">
            <w:pPr>
              <w:pStyle w:val="Default"/>
              <w:rPr>
                <w:rFonts w:ascii="Garamond" w:hAnsi="Garamond"/>
                <w:color w:val="auto"/>
                <w:sz w:val="20"/>
                <w:szCs w:val="20"/>
              </w:rPr>
            </w:pPr>
          </w:p>
        </w:tc>
      </w:tr>
    </w:tbl>
    <w:tbl>
      <w:tblPr>
        <w:tblStyle w:val="TableGrid1"/>
        <w:tblW w:w="9493" w:type="dxa"/>
        <w:tblLayout w:type="fixed"/>
        <w:tblLook w:val="04A0" w:firstRow="1" w:lastRow="0" w:firstColumn="1" w:lastColumn="0" w:noHBand="0" w:noVBand="1"/>
      </w:tblPr>
      <w:tblGrid>
        <w:gridCol w:w="6658"/>
        <w:gridCol w:w="1476"/>
        <w:gridCol w:w="1359"/>
      </w:tblGrid>
      <w:tr w:rsidR="00891C07" w:rsidRPr="000D1AB9" w14:paraId="6AE2000F" w14:textId="77777777" w:rsidTr="00454AFE">
        <w:tc>
          <w:tcPr>
            <w:tcW w:w="6658" w:type="dxa"/>
          </w:tcPr>
          <w:p w14:paraId="518CE52F" w14:textId="77777777" w:rsidR="00891C07" w:rsidRPr="00782429" w:rsidRDefault="00891C07" w:rsidP="00951EC7">
            <w:pPr>
              <w:pStyle w:val="Default"/>
              <w:rPr>
                <w:rFonts w:ascii="Garamond" w:hAnsi="Garamond"/>
                <w:color w:val="auto"/>
              </w:rPr>
            </w:pPr>
            <w:r w:rsidRPr="00782429">
              <w:rPr>
                <w:rFonts w:ascii="Garamond" w:hAnsi="Garamond"/>
              </w:rPr>
              <w:t>Designate separate entrance</w:t>
            </w:r>
            <w:r>
              <w:rPr>
                <w:rFonts w:ascii="Garamond" w:hAnsi="Garamond"/>
              </w:rPr>
              <w:t>(s)</w:t>
            </w:r>
            <w:r w:rsidRPr="00782429">
              <w:rPr>
                <w:rFonts w:ascii="Garamond" w:hAnsi="Garamond"/>
              </w:rPr>
              <w:t xml:space="preserve"> and exit</w:t>
            </w:r>
            <w:r>
              <w:rPr>
                <w:rFonts w:ascii="Garamond" w:hAnsi="Garamond"/>
              </w:rPr>
              <w:t xml:space="preserve">(s) if </w:t>
            </w:r>
            <w:proofErr w:type="gramStart"/>
            <w:r>
              <w:rPr>
                <w:rFonts w:ascii="Garamond" w:hAnsi="Garamond"/>
              </w:rPr>
              <w:t>possible</w:t>
            </w:r>
            <w:proofErr w:type="gramEnd"/>
            <w:r w:rsidRPr="00782429">
              <w:rPr>
                <w:rFonts w:ascii="Garamond" w:hAnsi="Garamond"/>
              </w:rPr>
              <w:t xml:space="preserve"> with signage.</w:t>
            </w:r>
          </w:p>
        </w:tc>
        <w:tc>
          <w:tcPr>
            <w:tcW w:w="1476" w:type="dxa"/>
          </w:tcPr>
          <w:p w14:paraId="254124AD" w14:textId="77777777" w:rsidR="00891C07" w:rsidRPr="000D1AB9" w:rsidRDefault="00891C07" w:rsidP="00951EC7">
            <w:pPr>
              <w:pStyle w:val="Default"/>
              <w:rPr>
                <w:rFonts w:ascii="Garamond" w:hAnsi="Garamond"/>
                <w:color w:val="auto"/>
                <w:sz w:val="20"/>
                <w:szCs w:val="20"/>
              </w:rPr>
            </w:pPr>
          </w:p>
        </w:tc>
        <w:tc>
          <w:tcPr>
            <w:tcW w:w="1359" w:type="dxa"/>
          </w:tcPr>
          <w:p w14:paraId="4F28CA34" w14:textId="77777777" w:rsidR="00891C07" w:rsidRPr="000D1AB9" w:rsidRDefault="00891C07" w:rsidP="00951EC7">
            <w:pPr>
              <w:pStyle w:val="Default"/>
              <w:rPr>
                <w:rFonts w:ascii="Garamond" w:hAnsi="Garamond"/>
                <w:color w:val="auto"/>
                <w:sz w:val="20"/>
                <w:szCs w:val="20"/>
              </w:rPr>
            </w:pPr>
          </w:p>
        </w:tc>
      </w:tr>
      <w:tr w:rsidR="00891C07" w:rsidRPr="000D1AB9" w14:paraId="21AFDB6B" w14:textId="77777777" w:rsidTr="00454AFE">
        <w:tc>
          <w:tcPr>
            <w:tcW w:w="6658" w:type="dxa"/>
          </w:tcPr>
          <w:p w14:paraId="7B29311D" w14:textId="16D20714" w:rsidR="00891C07" w:rsidRPr="00782429" w:rsidRDefault="00891C07" w:rsidP="00951EC7">
            <w:pPr>
              <w:pStyle w:val="Default"/>
              <w:rPr>
                <w:rFonts w:ascii="Garamond" w:hAnsi="Garamond"/>
                <w:color w:val="auto"/>
              </w:rPr>
            </w:pPr>
            <w:r w:rsidRPr="00782429">
              <w:rPr>
                <w:rFonts w:ascii="Garamond" w:hAnsi="Garamond"/>
                <w:color w:val="auto"/>
              </w:rPr>
              <w:t xml:space="preserve">Put up posters at entrances educating </w:t>
            </w:r>
            <w:r>
              <w:rPr>
                <w:rFonts w:ascii="Garamond" w:hAnsi="Garamond"/>
                <w:color w:val="auto"/>
              </w:rPr>
              <w:t>families</w:t>
            </w:r>
            <w:r w:rsidRPr="00782429">
              <w:rPr>
                <w:rFonts w:ascii="Garamond" w:hAnsi="Garamond"/>
                <w:color w:val="auto"/>
              </w:rPr>
              <w:t xml:space="preserve"> </w:t>
            </w:r>
            <w:r>
              <w:rPr>
                <w:rFonts w:ascii="Garamond" w:hAnsi="Garamond"/>
                <w:color w:val="auto"/>
              </w:rPr>
              <w:t>about</w:t>
            </w:r>
            <w:r w:rsidRPr="00782429">
              <w:rPr>
                <w:rFonts w:ascii="Garamond" w:hAnsi="Garamond"/>
                <w:color w:val="auto"/>
              </w:rPr>
              <w:t xml:space="preserve"> symptoms (C</w:t>
            </w:r>
            <w:r>
              <w:rPr>
                <w:rFonts w:ascii="Garamond" w:hAnsi="Garamond"/>
                <w:color w:val="auto"/>
              </w:rPr>
              <w:t>OVID-19</w:t>
            </w:r>
            <w:r w:rsidRPr="00782429">
              <w:rPr>
                <w:rFonts w:ascii="Garamond" w:hAnsi="Garamond"/>
                <w:color w:val="auto"/>
              </w:rPr>
              <w:t xml:space="preserve">/cold/flu), </w:t>
            </w:r>
            <w:r>
              <w:rPr>
                <w:rFonts w:ascii="Garamond" w:hAnsi="Garamond"/>
                <w:color w:val="auto"/>
              </w:rPr>
              <w:t xml:space="preserve">and </w:t>
            </w:r>
            <w:r w:rsidRPr="00782429">
              <w:rPr>
                <w:rFonts w:ascii="Garamond" w:hAnsi="Garamond"/>
                <w:color w:val="auto"/>
              </w:rPr>
              <w:t>sanitizing hands immediately upon entry</w:t>
            </w:r>
            <w:r>
              <w:rPr>
                <w:rFonts w:ascii="Garamond" w:hAnsi="Garamond"/>
                <w:color w:val="auto"/>
              </w:rPr>
              <w:t>.</w:t>
            </w:r>
          </w:p>
          <w:p w14:paraId="764E1480" w14:textId="0D62CE87" w:rsidR="00891C07" w:rsidRPr="00782429" w:rsidRDefault="00031747" w:rsidP="00951EC7">
            <w:pPr>
              <w:pStyle w:val="Default"/>
              <w:rPr>
                <w:rFonts w:ascii="Garamond" w:hAnsi="Garamond"/>
                <w:color w:val="auto"/>
              </w:rPr>
            </w:pPr>
            <w:r>
              <w:rPr>
                <w:rFonts w:ascii="Garamond" w:hAnsi="Garamond"/>
                <w:color w:val="auto"/>
                <w:sz w:val="24"/>
              </w:rPr>
              <w:t xml:space="preserve"> </w:t>
            </w:r>
          </w:p>
        </w:tc>
        <w:tc>
          <w:tcPr>
            <w:tcW w:w="1476" w:type="dxa"/>
          </w:tcPr>
          <w:p w14:paraId="2C757327" w14:textId="77777777" w:rsidR="00891C07" w:rsidRPr="000D1AB9" w:rsidRDefault="00891C07" w:rsidP="00951EC7">
            <w:pPr>
              <w:pStyle w:val="Default"/>
              <w:rPr>
                <w:rFonts w:ascii="Garamond" w:hAnsi="Garamond"/>
                <w:color w:val="auto"/>
                <w:sz w:val="20"/>
                <w:szCs w:val="20"/>
              </w:rPr>
            </w:pPr>
          </w:p>
        </w:tc>
        <w:tc>
          <w:tcPr>
            <w:tcW w:w="1359" w:type="dxa"/>
          </w:tcPr>
          <w:p w14:paraId="30CF745D" w14:textId="77777777" w:rsidR="00891C07" w:rsidRPr="000D1AB9" w:rsidRDefault="00891C07" w:rsidP="00951EC7">
            <w:pPr>
              <w:pStyle w:val="Default"/>
              <w:rPr>
                <w:rFonts w:ascii="Garamond" w:hAnsi="Garamond"/>
                <w:color w:val="auto"/>
                <w:sz w:val="20"/>
                <w:szCs w:val="20"/>
              </w:rPr>
            </w:pPr>
          </w:p>
        </w:tc>
      </w:tr>
      <w:tr w:rsidR="00891C07" w:rsidRPr="000D1AB9" w14:paraId="22E9FF66" w14:textId="77777777" w:rsidTr="00454AFE">
        <w:tc>
          <w:tcPr>
            <w:tcW w:w="6658" w:type="dxa"/>
          </w:tcPr>
          <w:p w14:paraId="72816438" w14:textId="1E2196F7" w:rsidR="00891C07" w:rsidRPr="00782429" w:rsidRDefault="00891C07" w:rsidP="00951EC7">
            <w:pPr>
              <w:pStyle w:val="Default"/>
              <w:rPr>
                <w:rFonts w:ascii="Garamond" w:hAnsi="Garamond"/>
                <w:color w:val="auto"/>
              </w:rPr>
            </w:pPr>
            <w:r w:rsidRPr="00782429">
              <w:rPr>
                <w:rFonts w:ascii="Garamond" w:hAnsi="Garamond"/>
                <w:color w:val="auto"/>
              </w:rPr>
              <w:t xml:space="preserve">Place hand sanitizer containing at least </w:t>
            </w:r>
            <w:r w:rsidR="00593873" w:rsidRPr="00593873">
              <w:rPr>
                <w:rFonts w:ascii="Garamond" w:hAnsi="Garamond"/>
                <w:color w:val="auto"/>
              </w:rPr>
              <w:t>70% isopropyl or 60% ethanol</w:t>
            </w:r>
            <w:r w:rsidR="00593873">
              <w:rPr>
                <w:color w:val="1F497D"/>
              </w:rPr>
              <w:t xml:space="preserve"> </w:t>
            </w:r>
            <w:r w:rsidRPr="00782429">
              <w:rPr>
                <w:rFonts w:ascii="Garamond" w:hAnsi="Garamond"/>
                <w:color w:val="auto"/>
              </w:rPr>
              <w:t>at the entrance</w:t>
            </w:r>
            <w:r>
              <w:rPr>
                <w:rFonts w:ascii="Garamond" w:hAnsi="Garamond"/>
                <w:color w:val="auto"/>
              </w:rPr>
              <w:t>(</w:t>
            </w:r>
            <w:r w:rsidRPr="00782429">
              <w:rPr>
                <w:rFonts w:ascii="Garamond" w:hAnsi="Garamond"/>
                <w:color w:val="auto"/>
              </w:rPr>
              <w:t>s</w:t>
            </w:r>
            <w:r>
              <w:rPr>
                <w:rFonts w:ascii="Garamond" w:hAnsi="Garamond"/>
                <w:color w:val="auto"/>
              </w:rPr>
              <w:t>)</w:t>
            </w:r>
            <w:r w:rsidRPr="00782429">
              <w:rPr>
                <w:rFonts w:ascii="Garamond" w:hAnsi="Garamond"/>
                <w:color w:val="auto"/>
              </w:rPr>
              <w:t xml:space="preserve"> and </w:t>
            </w:r>
            <w:r w:rsidR="00737CEC">
              <w:rPr>
                <w:rFonts w:ascii="Garamond" w:hAnsi="Garamond"/>
                <w:color w:val="auto"/>
              </w:rPr>
              <w:t xml:space="preserve">elsewhere </w:t>
            </w:r>
            <w:r w:rsidRPr="00782429">
              <w:rPr>
                <w:rFonts w:ascii="Garamond" w:hAnsi="Garamond"/>
                <w:color w:val="auto"/>
              </w:rPr>
              <w:t xml:space="preserve">throughout the </w:t>
            </w:r>
            <w:r>
              <w:rPr>
                <w:rFonts w:ascii="Garamond" w:hAnsi="Garamond"/>
                <w:color w:val="auto"/>
              </w:rPr>
              <w:t>space</w:t>
            </w:r>
            <w:r w:rsidRPr="00782429">
              <w:rPr>
                <w:rFonts w:ascii="Garamond" w:hAnsi="Garamond"/>
                <w:color w:val="auto"/>
              </w:rPr>
              <w:t>.</w:t>
            </w:r>
            <w:r w:rsidR="00A823DE">
              <w:rPr>
                <w:rFonts w:ascii="Garamond" w:hAnsi="Garamond"/>
                <w:color w:val="auto"/>
              </w:rPr>
              <w:t xml:space="preserve">  </w:t>
            </w:r>
          </w:p>
        </w:tc>
        <w:tc>
          <w:tcPr>
            <w:tcW w:w="1476" w:type="dxa"/>
          </w:tcPr>
          <w:p w14:paraId="68EEBC11" w14:textId="77777777" w:rsidR="00891C07" w:rsidRPr="000D1AB9" w:rsidRDefault="00891C07" w:rsidP="00951EC7">
            <w:pPr>
              <w:pStyle w:val="Default"/>
              <w:rPr>
                <w:rFonts w:ascii="Garamond" w:hAnsi="Garamond"/>
                <w:color w:val="auto"/>
                <w:sz w:val="20"/>
                <w:szCs w:val="20"/>
              </w:rPr>
            </w:pPr>
          </w:p>
        </w:tc>
        <w:tc>
          <w:tcPr>
            <w:tcW w:w="1359" w:type="dxa"/>
          </w:tcPr>
          <w:p w14:paraId="29B1BE9B" w14:textId="77777777" w:rsidR="00891C07" w:rsidRPr="000D1AB9" w:rsidRDefault="00891C07" w:rsidP="00951EC7">
            <w:pPr>
              <w:pStyle w:val="Default"/>
              <w:rPr>
                <w:rFonts w:ascii="Garamond" w:hAnsi="Garamond"/>
                <w:color w:val="auto"/>
                <w:sz w:val="20"/>
                <w:szCs w:val="20"/>
              </w:rPr>
            </w:pPr>
          </w:p>
        </w:tc>
      </w:tr>
      <w:tr w:rsidR="00891C07" w:rsidRPr="000D1AB9" w14:paraId="1082C497" w14:textId="77777777" w:rsidTr="00454AFE">
        <w:tc>
          <w:tcPr>
            <w:tcW w:w="6658" w:type="dxa"/>
          </w:tcPr>
          <w:p w14:paraId="0D1977BF" w14:textId="7EC22BF0" w:rsidR="00891C07" w:rsidRPr="00782429" w:rsidRDefault="00891C07" w:rsidP="00CE2677">
            <w:pPr>
              <w:pStyle w:val="Default"/>
              <w:rPr>
                <w:rFonts w:ascii="Garamond" w:hAnsi="Garamond"/>
                <w:color w:val="auto"/>
              </w:rPr>
            </w:pPr>
            <w:r>
              <w:rPr>
                <w:rFonts w:ascii="Garamond" w:hAnsi="Garamond"/>
                <w:color w:val="auto"/>
              </w:rPr>
              <w:t xml:space="preserve">Provide masks (disposable or washable cloth) </w:t>
            </w:r>
            <w:r w:rsidR="00454AFE">
              <w:rPr>
                <w:rFonts w:ascii="Garamond" w:hAnsi="Garamond"/>
                <w:color w:val="auto"/>
              </w:rPr>
              <w:t xml:space="preserve">in a variety of sizes, including child-size, </w:t>
            </w:r>
            <w:r>
              <w:rPr>
                <w:rFonts w:ascii="Garamond" w:hAnsi="Garamond"/>
                <w:color w:val="auto"/>
              </w:rPr>
              <w:t xml:space="preserve">and require their use.  Provide a laundry basket to collect used cloth masks at exits.  Arrange for </w:t>
            </w:r>
            <w:r w:rsidR="00574CE4">
              <w:rPr>
                <w:rFonts w:ascii="Garamond" w:hAnsi="Garamond"/>
                <w:color w:val="auto"/>
              </w:rPr>
              <w:t xml:space="preserve">safe </w:t>
            </w:r>
            <w:r w:rsidR="002D41E9">
              <w:rPr>
                <w:rFonts w:ascii="Garamond" w:hAnsi="Garamond"/>
                <w:color w:val="auto"/>
              </w:rPr>
              <w:t xml:space="preserve">machine </w:t>
            </w:r>
            <w:r>
              <w:rPr>
                <w:rFonts w:ascii="Garamond" w:hAnsi="Garamond"/>
                <w:color w:val="auto"/>
              </w:rPr>
              <w:t>laundering of reusable cloth masks.</w:t>
            </w:r>
          </w:p>
        </w:tc>
        <w:tc>
          <w:tcPr>
            <w:tcW w:w="1476" w:type="dxa"/>
          </w:tcPr>
          <w:p w14:paraId="251395F5" w14:textId="77777777" w:rsidR="00891C07" w:rsidRPr="000D1AB9" w:rsidRDefault="00891C07" w:rsidP="00951EC7">
            <w:pPr>
              <w:pStyle w:val="Default"/>
              <w:rPr>
                <w:rFonts w:ascii="Garamond" w:hAnsi="Garamond"/>
                <w:color w:val="auto"/>
                <w:sz w:val="20"/>
                <w:szCs w:val="20"/>
              </w:rPr>
            </w:pPr>
          </w:p>
        </w:tc>
        <w:tc>
          <w:tcPr>
            <w:tcW w:w="1359" w:type="dxa"/>
          </w:tcPr>
          <w:p w14:paraId="7B6C9AFD" w14:textId="77777777" w:rsidR="00891C07" w:rsidRPr="000D1AB9" w:rsidRDefault="00891C07" w:rsidP="00951EC7">
            <w:pPr>
              <w:pStyle w:val="Default"/>
              <w:rPr>
                <w:rFonts w:ascii="Garamond" w:hAnsi="Garamond"/>
                <w:color w:val="auto"/>
                <w:sz w:val="20"/>
                <w:szCs w:val="20"/>
              </w:rPr>
            </w:pPr>
          </w:p>
        </w:tc>
      </w:tr>
      <w:tr w:rsidR="00891C07" w:rsidRPr="000D1AB9" w14:paraId="51BC1386" w14:textId="77777777" w:rsidTr="00454AFE">
        <w:tc>
          <w:tcPr>
            <w:tcW w:w="6658" w:type="dxa"/>
          </w:tcPr>
          <w:p w14:paraId="4A174B93" w14:textId="7ABB2E66" w:rsidR="003D4238" w:rsidRDefault="00891C07" w:rsidP="00951EC7">
            <w:pPr>
              <w:pStyle w:val="Default"/>
              <w:rPr>
                <w:rFonts w:ascii="Garamond" w:hAnsi="Garamond"/>
              </w:rPr>
            </w:pPr>
            <w:r w:rsidRPr="00301982">
              <w:rPr>
                <w:rFonts w:ascii="Garamond" w:hAnsi="Garamond"/>
              </w:rPr>
              <w:t>Put up posters educating on COVID-19, physical distancing, hand hygiene, cough hygiene, use of PPE/masks, if showing symptoms (COVID-19/cold/flu), or have travelled internationally in the last 14 days must</w:t>
            </w:r>
            <w:r w:rsidR="00031747">
              <w:rPr>
                <w:rFonts w:ascii="Garamond" w:hAnsi="Garamond"/>
              </w:rPr>
              <w:t xml:space="preserve"> stay </w:t>
            </w:r>
            <w:r w:rsidRPr="00301982">
              <w:rPr>
                <w:rFonts w:ascii="Garamond" w:hAnsi="Garamond"/>
              </w:rPr>
              <w:t>home.</w:t>
            </w:r>
            <w:r w:rsidR="00031747">
              <w:rPr>
                <w:rFonts w:ascii="Garamond" w:hAnsi="Garamond"/>
              </w:rPr>
              <w:t xml:space="preserve"> Check with your public health unit for local posters. </w:t>
            </w:r>
          </w:p>
          <w:p w14:paraId="6ED315F1" w14:textId="0343DC88" w:rsidR="00031747" w:rsidRDefault="00031747" w:rsidP="00951EC7">
            <w:pPr>
              <w:pStyle w:val="Default"/>
              <w:rPr>
                <w:rFonts w:ascii="Garamond" w:hAnsi="Garamond"/>
              </w:rPr>
            </w:pPr>
            <w:r>
              <w:rPr>
                <w:rFonts w:ascii="Garamond" w:hAnsi="Garamond"/>
              </w:rPr>
              <w:t xml:space="preserve"> </w:t>
            </w:r>
            <w:hyperlink r:id="rId4" w:history="1">
              <w:r w:rsidR="003D4238" w:rsidRPr="00E4685F">
                <w:rPr>
                  <w:rStyle w:val="Hyperlink"/>
                  <w:rFonts w:ascii="Garamond" w:hAnsi="Garamond"/>
                </w:rPr>
                <w:t>https://www.toronto.ca/home/covid-19/covid-19-how-you-can-help/covid-19-spread-the-word/</w:t>
              </w:r>
            </w:hyperlink>
          </w:p>
          <w:p w14:paraId="07CCD0F8" w14:textId="77777777" w:rsidR="003D4238" w:rsidRPr="00031747" w:rsidRDefault="003D4238" w:rsidP="00951EC7">
            <w:pPr>
              <w:pStyle w:val="Default"/>
              <w:rPr>
                <w:rFonts w:ascii="Garamond" w:hAnsi="Garamond"/>
              </w:rPr>
            </w:pPr>
          </w:p>
          <w:p w14:paraId="0F453A64" w14:textId="7C00AED0" w:rsidR="00891C07" w:rsidRPr="0058061F" w:rsidRDefault="00891C07" w:rsidP="00951EC7">
            <w:pPr>
              <w:pStyle w:val="Default"/>
              <w:rPr>
                <w:rFonts w:ascii="Garamond" w:hAnsi="Garamond"/>
                <w:color w:val="auto"/>
              </w:rPr>
            </w:pPr>
          </w:p>
        </w:tc>
        <w:tc>
          <w:tcPr>
            <w:tcW w:w="1476" w:type="dxa"/>
          </w:tcPr>
          <w:p w14:paraId="6DDDD3C9" w14:textId="77777777" w:rsidR="00891C07" w:rsidRPr="000D1AB9" w:rsidRDefault="00891C07" w:rsidP="00951EC7">
            <w:pPr>
              <w:pStyle w:val="Default"/>
              <w:rPr>
                <w:rFonts w:ascii="Garamond" w:hAnsi="Garamond"/>
                <w:color w:val="auto"/>
                <w:sz w:val="20"/>
                <w:szCs w:val="20"/>
              </w:rPr>
            </w:pPr>
          </w:p>
        </w:tc>
        <w:tc>
          <w:tcPr>
            <w:tcW w:w="1359" w:type="dxa"/>
          </w:tcPr>
          <w:p w14:paraId="7212AE78" w14:textId="77777777" w:rsidR="00891C07" w:rsidRPr="000D1AB9" w:rsidRDefault="00891C07" w:rsidP="00951EC7">
            <w:pPr>
              <w:pStyle w:val="Default"/>
              <w:rPr>
                <w:rFonts w:ascii="Garamond" w:hAnsi="Garamond"/>
                <w:color w:val="auto"/>
                <w:sz w:val="20"/>
                <w:szCs w:val="20"/>
              </w:rPr>
            </w:pPr>
          </w:p>
        </w:tc>
      </w:tr>
      <w:tr w:rsidR="00891C07" w:rsidRPr="000D1AB9" w14:paraId="320BB194" w14:textId="77777777" w:rsidTr="00454AFE">
        <w:tc>
          <w:tcPr>
            <w:tcW w:w="6658" w:type="dxa"/>
          </w:tcPr>
          <w:p w14:paraId="3A16125D" w14:textId="54CC7E61" w:rsidR="00891C07" w:rsidRPr="00782429" w:rsidRDefault="00891C07" w:rsidP="00951EC7">
            <w:pPr>
              <w:pStyle w:val="Default"/>
              <w:rPr>
                <w:rFonts w:ascii="Garamond" w:hAnsi="Garamond"/>
                <w:color w:val="auto"/>
              </w:rPr>
            </w:pPr>
            <w:r w:rsidRPr="00782429">
              <w:rPr>
                <w:rFonts w:ascii="Garamond" w:hAnsi="Garamond"/>
                <w:color w:val="auto"/>
              </w:rPr>
              <w:t>Re</w:t>
            </w:r>
            <w:r w:rsidR="00737CEC">
              <w:rPr>
                <w:rFonts w:ascii="Garamond" w:hAnsi="Garamond"/>
                <w:color w:val="auto"/>
              </w:rPr>
              <w:t>arrange furniture and re</w:t>
            </w:r>
            <w:r w:rsidRPr="00782429">
              <w:rPr>
                <w:rFonts w:ascii="Garamond" w:hAnsi="Garamond"/>
                <w:color w:val="auto"/>
              </w:rPr>
              <w:t xml:space="preserve">duce </w:t>
            </w:r>
            <w:r>
              <w:rPr>
                <w:rFonts w:ascii="Garamond" w:hAnsi="Garamond"/>
                <w:color w:val="auto"/>
              </w:rPr>
              <w:t xml:space="preserve">seating </w:t>
            </w:r>
            <w:r w:rsidRPr="00782429">
              <w:rPr>
                <w:rFonts w:ascii="Garamond" w:hAnsi="Garamond"/>
                <w:color w:val="auto"/>
              </w:rPr>
              <w:t>capacit</w:t>
            </w:r>
            <w:r>
              <w:rPr>
                <w:rFonts w:ascii="Garamond" w:hAnsi="Garamond"/>
                <w:color w:val="auto"/>
              </w:rPr>
              <w:t>ies</w:t>
            </w:r>
            <w:r w:rsidRPr="00782429">
              <w:rPr>
                <w:rFonts w:ascii="Garamond" w:hAnsi="Garamond"/>
                <w:color w:val="auto"/>
              </w:rPr>
              <w:t xml:space="preserve"> to ensure </w:t>
            </w:r>
            <w:r>
              <w:rPr>
                <w:rFonts w:ascii="Garamond" w:hAnsi="Garamond"/>
                <w:color w:val="auto"/>
              </w:rPr>
              <w:t xml:space="preserve">small </w:t>
            </w:r>
            <w:r w:rsidR="00454AFE">
              <w:rPr>
                <w:rFonts w:ascii="Garamond" w:hAnsi="Garamond"/>
                <w:color w:val="auto"/>
              </w:rPr>
              <w:t>group</w:t>
            </w:r>
            <w:r w:rsidR="000A4F36">
              <w:rPr>
                <w:rFonts w:ascii="Garamond" w:hAnsi="Garamond"/>
                <w:color w:val="auto"/>
              </w:rPr>
              <w:t xml:space="preserve"> sizes </w:t>
            </w:r>
            <w:r>
              <w:rPr>
                <w:rFonts w:ascii="Garamond" w:hAnsi="Garamond"/>
                <w:color w:val="auto"/>
              </w:rPr>
              <w:t xml:space="preserve">and </w:t>
            </w:r>
            <w:r w:rsidRPr="00782429">
              <w:rPr>
                <w:rFonts w:ascii="Garamond" w:hAnsi="Garamond"/>
                <w:color w:val="auto"/>
              </w:rPr>
              <w:t>physical distancing</w:t>
            </w:r>
            <w:r>
              <w:rPr>
                <w:rFonts w:ascii="Garamond" w:hAnsi="Garamond"/>
                <w:color w:val="auto"/>
              </w:rPr>
              <w:t>;</w:t>
            </w:r>
            <w:r w:rsidR="00BE7672">
              <w:rPr>
                <w:rFonts w:ascii="Garamond" w:hAnsi="Garamond"/>
                <w:color w:val="auto"/>
              </w:rPr>
              <w:t xml:space="preserve"> clearly mark seating areas on the floor with mats or </w:t>
            </w:r>
            <w:r w:rsidR="00574CE4">
              <w:rPr>
                <w:rFonts w:ascii="Garamond" w:hAnsi="Garamond"/>
                <w:color w:val="auto"/>
              </w:rPr>
              <w:t xml:space="preserve">with tape/stickers </w:t>
            </w:r>
            <w:r w:rsidR="00BE7672">
              <w:rPr>
                <w:rFonts w:ascii="Garamond" w:hAnsi="Garamond"/>
                <w:color w:val="auto"/>
              </w:rPr>
              <w:t xml:space="preserve">on carpets to illustrate distancing.  </w:t>
            </w:r>
          </w:p>
        </w:tc>
        <w:tc>
          <w:tcPr>
            <w:tcW w:w="1476" w:type="dxa"/>
          </w:tcPr>
          <w:p w14:paraId="7BCB3C51" w14:textId="77777777" w:rsidR="00891C07" w:rsidRPr="000D1AB9" w:rsidRDefault="00891C07" w:rsidP="00951EC7">
            <w:pPr>
              <w:pStyle w:val="Default"/>
              <w:rPr>
                <w:rFonts w:ascii="Garamond" w:hAnsi="Garamond"/>
                <w:color w:val="auto"/>
                <w:sz w:val="20"/>
                <w:szCs w:val="20"/>
              </w:rPr>
            </w:pPr>
          </w:p>
        </w:tc>
        <w:tc>
          <w:tcPr>
            <w:tcW w:w="1359" w:type="dxa"/>
          </w:tcPr>
          <w:p w14:paraId="3ED5FB05" w14:textId="77777777" w:rsidR="00891C07" w:rsidRPr="000D1AB9" w:rsidRDefault="00891C07" w:rsidP="00951EC7">
            <w:pPr>
              <w:pStyle w:val="Default"/>
              <w:rPr>
                <w:rFonts w:ascii="Garamond" w:hAnsi="Garamond"/>
                <w:color w:val="auto"/>
                <w:sz w:val="20"/>
                <w:szCs w:val="20"/>
              </w:rPr>
            </w:pPr>
          </w:p>
        </w:tc>
      </w:tr>
      <w:tr w:rsidR="00891C07" w:rsidRPr="000D1AB9" w14:paraId="692B9A34" w14:textId="77777777" w:rsidTr="00454AFE">
        <w:tc>
          <w:tcPr>
            <w:tcW w:w="6658" w:type="dxa"/>
          </w:tcPr>
          <w:p w14:paraId="05A84E8A" w14:textId="77777777" w:rsidR="00891C07" w:rsidRPr="00782429" w:rsidRDefault="00891C07" w:rsidP="00951EC7">
            <w:pPr>
              <w:pStyle w:val="Default"/>
              <w:rPr>
                <w:rFonts w:ascii="Garamond" w:hAnsi="Garamond"/>
                <w:color w:val="auto"/>
              </w:rPr>
            </w:pPr>
            <w:r w:rsidRPr="00782429">
              <w:rPr>
                <w:rFonts w:ascii="Garamond" w:hAnsi="Garamond"/>
                <w:color w:val="auto"/>
              </w:rPr>
              <w:t>Close rooms that will not be in use</w:t>
            </w:r>
            <w:r>
              <w:rPr>
                <w:rFonts w:ascii="Garamond" w:hAnsi="Garamond"/>
                <w:color w:val="auto"/>
              </w:rPr>
              <w:t xml:space="preserve"> and post signs not to use.</w:t>
            </w:r>
          </w:p>
        </w:tc>
        <w:tc>
          <w:tcPr>
            <w:tcW w:w="1476" w:type="dxa"/>
          </w:tcPr>
          <w:p w14:paraId="24D9BA75" w14:textId="77777777" w:rsidR="00891C07" w:rsidRPr="000D1AB9" w:rsidRDefault="00891C07" w:rsidP="00951EC7">
            <w:pPr>
              <w:pStyle w:val="Default"/>
              <w:rPr>
                <w:rFonts w:ascii="Garamond" w:hAnsi="Garamond"/>
                <w:color w:val="auto"/>
                <w:sz w:val="20"/>
                <w:szCs w:val="20"/>
              </w:rPr>
            </w:pPr>
          </w:p>
        </w:tc>
        <w:tc>
          <w:tcPr>
            <w:tcW w:w="1359" w:type="dxa"/>
          </w:tcPr>
          <w:p w14:paraId="4FD2E86E" w14:textId="77777777" w:rsidR="00891C07" w:rsidRPr="000D1AB9" w:rsidRDefault="00891C07" w:rsidP="00951EC7">
            <w:pPr>
              <w:pStyle w:val="Default"/>
              <w:rPr>
                <w:rFonts w:ascii="Garamond" w:hAnsi="Garamond"/>
                <w:color w:val="auto"/>
                <w:sz w:val="20"/>
                <w:szCs w:val="20"/>
              </w:rPr>
            </w:pPr>
          </w:p>
        </w:tc>
      </w:tr>
      <w:tr w:rsidR="00891C07" w:rsidRPr="000D1AB9" w14:paraId="23653C5A" w14:textId="77777777" w:rsidTr="00454AFE">
        <w:tc>
          <w:tcPr>
            <w:tcW w:w="6658" w:type="dxa"/>
          </w:tcPr>
          <w:p w14:paraId="48C7995A" w14:textId="4CC57F6B" w:rsidR="00891C07" w:rsidRPr="00782429" w:rsidRDefault="00891C07" w:rsidP="00951EC7">
            <w:pPr>
              <w:pStyle w:val="Default"/>
              <w:rPr>
                <w:rFonts w:ascii="Garamond" w:hAnsi="Garamond"/>
                <w:color w:val="auto"/>
              </w:rPr>
            </w:pPr>
            <w:r w:rsidRPr="001B3180">
              <w:rPr>
                <w:rFonts w:ascii="Garamond" w:hAnsi="Garamond"/>
                <w:color w:val="auto"/>
              </w:rPr>
              <w:t>Close kitchen</w:t>
            </w:r>
            <w:r>
              <w:rPr>
                <w:rFonts w:ascii="Garamond" w:hAnsi="Garamond"/>
                <w:color w:val="auto"/>
              </w:rPr>
              <w:t xml:space="preserve">s and </w:t>
            </w:r>
            <w:r w:rsidRPr="001B3180">
              <w:rPr>
                <w:rFonts w:ascii="Garamond" w:hAnsi="Garamond"/>
                <w:color w:val="auto"/>
              </w:rPr>
              <w:t>lunchroom</w:t>
            </w:r>
            <w:r>
              <w:rPr>
                <w:rFonts w:ascii="Garamond" w:hAnsi="Garamond"/>
                <w:color w:val="auto"/>
              </w:rPr>
              <w:t>s.  No food or beverages are to be served or shared.</w:t>
            </w:r>
          </w:p>
        </w:tc>
        <w:tc>
          <w:tcPr>
            <w:tcW w:w="1476" w:type="dxa"/>
          </w:tcPr>
          <w:p w14:paraId="2C52F115" w14:textId="77777777" w:rsidR="00891C07" w:rsidRPr="000D1AB9" w:rsidRDefault="00891C07" w:rsidP="00951EC7">
            <w:pPr>
              <w:pStyle w:val="Default"/>
              <w:rPr>
                <w:rFonts w:ascii="Garamond" w:hAnsi="Garamond"/>
                <w:color w:val="auto"/>
                <w:sz w:val="20"/>
                <w:szCs w:val="20"/>
              </w:rPr>
            </w:pPr>
          </w:p>
        </w:tc>
        <w:tc>
          <w:tcPr>
            <w:tcW w:w="1359" w:type="dxa"/>
          </w:tcPr>
          <w:p w14:paraId="04F76EE0" w14:textId="77777777" w:rsidR="00891C07" w:rsidRPr="000D1AB9" w:rsidRDefault="00891C07" w:rsidP="00951EC7">
            <w:pPr>
              <w:pStyle w:val="Default"/>
              <w:rPr>
                <w:rFonts w:ascii="Garamond" w:hAnsi="Garamond"/>
                <w:color w:val="auto"/>
                <w:sz w:val="20"/>
                <w:szCs w:val="20"/>
              </w:rPr>
            </w:pPr>
          </w:p>
        </w:tc>
      </w:tr>
      <w:tr w:rsidR="00891C07" w:rsidRPr="000D1AB9" w14:paraId="14155848" w14:textId="77777777" w:rsidTr="00454AFE">
        <w:tc>
          <w:tcPr>
            <w:tcW w:w="6658" w:type="dxa"/>
          </w:tcPr>
          <w:p w14:paraId="00A0D6D9" w14:textId="647D76FB" w:rsidR="00891C07" w:rsidRPr="00782429" w:rsidRDefault="00891C07" w:rsidP="00951EC7">
            <w:pPr>
              <w:pStyle w:val="Default"/>
              <w:rPr>
                <w:rFonts w:ascii="Garamond" w:hAnsi="Garamond"/>
                <w:color w:val="auto"/>
              </w:rPr>
            </w:pPr>
            <w:r w:rsidRPr="00AC2C3B">
              <w:rPr>
                <w:rFonts w:ascii="Garamond" w:hAnsi="Garamond"/>
                <w:b/>
                <w:bCs/>
                <w:color w:val="auto"/>
              </w:rPr>
              <w:t>Only one child</w:t>
            </w:r>
            <w:r w:rsidR="0028638E" w:rsidRPr="00AC2C3B">
              <w:rPr>
                <w:rFonts w:ascii="Garamond" w:hAnsi="Garamond"/>
                <w:b/>
                <w:bCs/>
                <w:color w:val="auto"/>
              </w:rPr>
              <w:t>/</w:t>
            </w:r>
            <w:proofErr w:type="gramStart"/>
            <w:r w:rsidR="0028638E" w:rsidRPr="00AC2C3B">
              <w:rPr>
                <w:rFonts w:ascii="Garamond" w:hAnsi="Garamond"/>
                <w:b/>
                <w:bCs/>
                <w:color w:val="auto"/>
              </w:rPr>
              <w:t xml:space="preserve">youth </w:t>
            </w:r>
            <w:r w:rsidRPr="00AC2C3B">
              <w:rPr>
                <w:rFonts w:ascii="Garamond" w:hAnsi="Garamond"/>
                <w:b/>
                <w:bCs/>
                <w:color w:val="auto"/>
              </w:rPr>
              <w:t xml:space="preserve"> (</w:t>
            </w:r>
            <w:proofErr w:type="gramEnd"/>
            <w:r w:rsidRPr="00AC2C3B">
              <w:rPr>
                <w:rFonts w:ascii="Garamond" w:hAnsi="Garamond"/>
                <w:b/>
                <w:bCs/>
                <w:color w:val="auto"/>
              </w:rPr>
              <w:t xml:space="preserve">or one child </w:t>
            </w:r>
            <w:r w:rsidR="002F6EF3" w:rsidRPr="00AC2C3B">
              <w:rPr>
                <w:rFonts w:ascii="Garamond" w:hAnsi="Garamond"/>
                <w:b/>
                <w:bCs/>
                <w:color w:val="auto"/>
              </w:rPr>
              <w:t>with</w:t>
            </w:r>
            <w:r w:rsidRPr="00AC2C3B">
              <w:rPr>
                <w:rFonts w:ascii="Garamond" w:hAnsi="Garamond"/>
                <w:b/>
                <w:bCs/>
                <w:color w:val="auto"/>
              </w:rPr>
              <w:t xml:space="preserve"> one a</w:t>
            </w:r>
            <w:r w:rsidR="00620DC7" w:rsidRPr="00AC2C3B">
              <w:rPr>
                <w:rFonts w:ascii="Garamond" w:hAnsi="Garamond"/>
                <w:b/>
                <w:bCs/>
                <w:color w:val="auto"/>
              </w:rPr>
              <w:t>ttending a</w:t>
            </w:r>
            <w:r w:rsidRPr="00AC2C3B">
              <w:rPr>
                <w:rFonts w:ascii="Garamond" w:hAnsi="Garamond"/>
                <w:b/>
                <w:bCs/>
                <w:color w:val="auto"/>
              </w:rPr>
              <w:t>dult) is to use the washroom a</w:t>
            </w:r>
            <w:r w:rsidR="00620DC7" w:rsidRPr="00AC2C3B">
              <w:rPr>
                <w:rFonts w:ascii="Garamond" w:hAnsi="Garamond"/>
                <w:b/>
                <w:bCs/>
                <w:color w:val="auto"/>
              </w:rPr>
              <w:t>t</w:t>
            </w:r>
            <w:r w:rsidRPr="00AC2C3B">
              <w:rPr>
                <w:rFonts w:ascii="Garamond" w:hAnsi="Garamond"/>
                <w:b/>
                <w:bCs/>
                <w:color w:val="auto"/>
              </w:rPr>
              <w:t xml:space="preserve"> a time.  </w:t>
            </w:r>
            <w:r>
              <w:rPr>
                <w:rFonts w:ascii="Garamond" w:hAnsi="Garamond"/>
                <w:color w:val="auto"/>
              </w:rPr>
              <w:t xml:space="preserve">Use signage as well as </w:t>
            </w:r>
            <w:r w:rsidRPr="00782429">
              <w:rPr>
                <w:rFonts w:ascii="Garamond" w:hAnsi="Garamond"/>
                <w:color w:val="auto"/>
              </w:rPr>
              <w:t>floor indicators to show physical distance for those waiting</w:t>
            </w:r>
            <w:r>
              <w:rPr>
                <w:rFonts w:ascii="Garamond" w:hAnsi="Garamond"/>
                <w:color w:val="auto"/>
              </w:rPr>
              <w:t xml:space="preserve"> for the washroom. </w:t>
            </w:r>
          </w:p>
          <w:p w14:paraId="355F0598" w14:textId="77777777" w:rsidR="00891C07" w:rsidRPr="00782429" w:rsidRDefault="00891C07" w:rsidP="00951EC7">
            <w:pPr>
              <w:pStyle w:val="Default"/>
              <w:rPr>
                <w:rFonts w:ascii="Garamond" w:hAnsi="Garamond"/>
                <w:color w:val="auto"/>
              </w:rPr>
            </w:pPr>
            <w:r w:rsidRPr="00782429">
              <w:rPr>
                <w:rFonts w:ascii="Garamond" w:hAnsi="Garamond"/>
                <w:color w:val="auto"/>
              </w:rPr>
              <w:lastRenderedPageBreak/>
              <w:t>Supplier link:</w:t>
            </w:r>
          </w:p>
          <w:p w14:paraId="742A158B" w14:textId="77777777" w:rsidR="00891C07" w:rsidRDefault="00E222E9" w:rsidP="00951EC7">
            <w:pPr>
              <w:pStyle w:val="Default"/>
              <w:rPr>
                <w:rStyle w:val="Hyperlink"/>
                <w:rFonts w:ascii="Garamond" w:hAnsi="Garamond"/>
                <w:color w:val="auto"/>
              </w:rPr>
            </w:pPr>
            <w:hyperlink r:id="rId5" w:history="1">
              <w:r w:rsidR="00891C07" w:rsidRPr="00782429">
                <w:rPr>
                  <w:rStyle w:val="Hyperlink"/>
                  <w:rFonts w:ascii="Garamond" w:hAnsi="Garamond"/>
                  <w:color w:val="auto"/>
                </w:rPr>
                <w:t>https://safetymedia.com/category/healthCOVID19/covid-19-signage-and-displays</w:t>
              </w:r>
            </w:hyperlink>
          </w:p>
          <w:p w14:paraId="6E9778A2" w14:textId="77777777" w:rsidR="001B11EB" w:rsidRDefault="001B11EB" w:rsidP="00951EC7">
            <w:pPr>
              <w:pStyle w:val="Default"/>
              <w:rPr>
                <w:rStyle w:val="Hyperlink"/>
              </w:rPr>
            </w:pPr>
          </w:p>
          <w:p w14:paraId="69BB2CD8" w14:textId="4876398E" w:rsidR="001B11EB" w:rsidRPr="00782429" w:rsidRDefault="00E166CC" w:rsidP="00951EC7">
            <w:pPr>
              <w:pStyle w:val="Default"/>
              <w:rPr>
                <w:rFonts w:ascii="Garamond" w:hAnsi="Garamond"/>
                <w:color w:val="auto"/>
              </w:rPr>
            </w:pPr>
            <w:r>
              <w:rPr>
                <w:rFonts w:ascii="Garamond" w:hAnsi="Garamond"/>
                <w:color w:val="auto"/>
                <w:sz w:val="24"/>
              </w:rPr>
              <w:object w:dxaOrig="1376" w:dyaOrig="905" w14:anchorId="5007C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3.2pt" o:ole="">
                  <v:imagedata r:id="rId6" o:title=""/>
                </v:shape>
                <o:OLEObject Type="Embed" ProgID="AcroExch.Document.DC" ShapeID="_x0000_i1025" DrawAspect="Icon" ObjectID="_1688231881" r:id="rId7"/>
              </w:object>
            </w:r>
          </w:p>
        </w:tc>
        <w:tc>
          <w:tcPr>
            <w:tcW w:w="1476" w:type="dxa"/>
          </w:tcPr>
          <w:p w14:paraId="4CB43AE7" w14:textId="77777777" w:rsidR="00891C07" w:rsidRPr="000D1AB9" w:rsidRDefault="00891C07" w:rsidP="00951EC7">
            <w:pPr>
              <w:pStyle w:val="Default"/>
              <w:rPr>
                <w:rFonts w:ascii="Garamond" w:hAnsi="Garamond"/>
                <w:color w:val="auto"/>
                <w:sz w:val="20"/>
                <w:szCs w:val="20"/>
              </w:rPr>
            </w:pPr>
          </w:p>
        </w:tc>
        <w:tc>
          <w:tcPr>
            <w:tcW w:w="1359" w:type="dxa"/>
          </w:tcPr>
          <w:p w14:paraId="394480FE" w14:textId="77777777" w:rsidR="00891C07" w:rsidRPr="000D1AB9" w:rsidRDefault="00891C07" w:rsidP="00951EC7">
            <w:pPr>
              <w:pStyle w:val="Default"/>
              <w:rPr>
                <w:rFonts w:ascii="Garamond" w:hAnsi="Garamond"/>
                <w:color w:val="auto"/>
                <w:sz w:val="20"/>
                <w:szCs w:val="20"/>
              </w:rPr>
            </w:pPr>
          </w:p>
        </w:tc>
      </w:tr>
      <w:tr w:rsidR="00891C07" w:rsidRPr="000D1AB9" w14:paraId="632B0343" w14:textId="77777777" w:rsidTr="00454AFE">
        <w:tc>
          <w:tcPr>
            <w:tcW w:w="6658" w:type="dxa"/>
          </w:tcPr>
          <w:p w14:paraId="26FE671C" w14:textId="6C4C789B" w:rsidR="00891C07" w:rsidRPr="004C276E" w:rsidRDefault="00891C07" w:rsidP="00295A6C">
            <w:pPr>
              <w:pStyle w:val="Default"/>
              <w:rPr>
                <w:rFonts w:ascii="Garamond" w:hAnsi="Garamond"/>
                <w:b/>
                <w:bCs/>
                <w:color w:val="auto"/>
              </w:rPr>
            </w:pPr>
            <w:r>
              <w:rPr>
                <w:rFonts w:ascii="Garamond" w:hAnsi="Garamond"/>
                <w:color w:val="auto"/>
              </w:rPr>
              <w:t xml:space="preserve">Ensure adequate </w:t>
            </w:r>
            <w:r w:rsidR="00737CEC">
              <w:rPr>
                <w:rFonts w:ascii="Garamond" w:hAnsi="Garamond"/>
                <w:color w:val="auto"/>
              </w:rPr>
              <w:t xml:space="preserve">numbers of </w:t>
            </w:r>
            <w:r w:rsidR="004C276E">
              <w:rPr>
                <w:rFonts w:ascii="Garamond" w:hAnsi="Garamond"/>
                <w:color w:val="auto"/>
              </w:rPr>
              <w:t>volunteers/staff</w:t>
            </w:r>
            <w:r w:rsidR="00BA14AF">
              <w:rPr>
                <w:rFonts w:ascii="Garamond" w:hAnsi="Garamond"/>
                <w:color w:val="auto"/>
              </w:rPr>
              <w:t xml:space="preserve">.  </w:t>
            </w:r>
            <w:r w:rsidR="00BA14AF" w:rsidRPr="00295A6C">
              <w:rPr>
                <w:rFonts w:ascii="Garamond" w:hAnsi="Garamond"/>
                <w:b/>
                <w:bCs/>
                <w:color w:val="auto"/>
              </w:rPr>
              <w:t>There must be a dedicated volunteer to monitor a</w:t>
            </w:r>
            <w:r w:rsidR="00EC6DCD" w:rsidRPr="00295A6C">
              <w:rPr>
                <w:rFonts w:ascii="Garamond" w:hAnsi="Garamond"/>
                <w:b/>
                <w:bCs/>
                <w:color w:val="auto"/>
              </w:rPr>
              <w:t>dmission</w:t>
            </w:r>
            <w:r w:rsidR="002B0078">
              <w:rPr>
                <w:rFonts w:ascii="Garamond" w:hAnsi="Garamond"/>
                <w:b/>
                <w:bCs/>
                <w:color w:val="auto"/>
              </w:rPr>
              <w:t>: for</w:t>
            </w:r>
            <w:r w:rsidR="00EC6DCD" w:rsidRPr="00295A6C">
              <w:rPr>
                <w:rFonts w:ascii="Garamond" w:hAnsi="Garamond"/>
                <w:b/>
                <w:bCs/>
                <w:color w:val="auto"/>
              </w:rPr>
              <w:t xml:space="preserve"> a</w:t>
            </w:r>
            <w:r w:rsidR="00BA14AF" w:rsidRPr="00295A6C">
              <w:rPr>
                <w:rFonts w:ascii="Garamond" w:hAnsi="Garamond"/>
                <w:b/>
                <w:bCs/>
                <w:color w:val="auto"/>
              </w:rPr>
              <w:t xml:space="preserve">ttendance, </w:t>
            </w:r>
            <w:proofErr w:type="gramStart"/>
            <w:r w:rsidR="00BA14AF" w:rsidRPr="00295A6C">
              <w:rPr>
                <w:rFonts w:ascii="Garamond" w:hAnsi="Garamond"/>
                <w:b/>
                <w:bCs/>
                <w:color w:val="auto"/>
              </w:rPr>
              <w:t>screening</w:t>
            </w:r>
            <w:proofErr w:type="gramEnd"/>
            <w:r w:rsidR="00BA14AF" w:rsidRPr="00295A6C">
              <w:rPr>
                <w:rFonts w:ascii="Garamond" w:hAnsi="Garamond"/>
                <w:b/>
                <w:bCs/>
                <w:color w:val="auto"/>
              </w:rPr>
              <w:t xml:space="preserve"> and contact tracing</w:t>
            </w:r>
            <w:r w:rsidR="004C276E" w:rsidRPr="00295A6C">
              <w:rPr>
                <w:rFonts w:ascii="Garamond" w:hAnsi="Garamond"/>
                <w:b/>
                <w:bCs/>
                <w:color w:val="auto"/>
              </w:rPr>
              <w:t xml:space="preserve"> </w:t>
            </w:r>
            <w:r w:rsidR="00EC6DCD" w:rsidRPr="00295A6C">
              <w:rPr>
                <w:rFonts w:ascii="Garamond" w:hAnsi="Garamond"/>
                <w:b/>
                <w:bCs/>
                <w:color w:val="auto"/>
              </w:rPr>
              <w:t xml:space="preserve">purposes. </w:t>
            </w:r>
            <w:r w:rsidR="00EC6DCD">
              <w:rPr>
                <w:rFonts w:ascii="Garamond" w:hAnsi="Garamond"/>
                <w:color w:val="auto"/>
              </w:rPr>
              <w:t xml:space="preserve">  Ensure sufficient staff and volunteers </w:t>
            </w:r>
            <w:r w:rsidR="004C276E">
              <w:rPr>
                <w:rFonts w:ascii="Garamond" w:hAnsi="Garamond"/>
                <w:color w:val="auto"/>
              </w:rPr>
              <w:t xml:space="preserve">to </w:t>
            </w:r>
            <w:r w:rsidR="00EC6DCD">
              <w:rPr>
                <w:rFonts w:ascii="Garamond" w:hAnsi="Garamond"/>
                <w:color w:val="auto"/>
              </w:rPr>
              <w:t xml:space="preserve">safely </w:t>
            </w:r>
            <w:r w:rsidR="00A823DE">
              <w:rPr>
                <w:rFonts w:ascii="Garamond" w:hAnsi="Garamond"/>
                <w:color w:val="auto"/>
              </w:rPr>
              <w:t xml:space="preserve">monitor children </w:t>
            </w:r>
            <w:r w:rsidR="000A4F36">
              <w:rPr>
                <w:rFonts w:ascii="Garamond" w:hAnsi="Garamond"/>
                <w:color w:val="auto"/>
              </w:rPr>
              <w:t xml:space="preserve">for </w:t>
            </w:r>
            <w:r w:rsidR="00620DC7">
              <w:rPr>
                <w:rFonts w:ascii="Garamond" w:hAnsi="Garamond"/>
                <w:color w:val="auto"/>
              </w:rPr>
              <w:t>social distancing</w:t>
            </w:r>
            <w:r w:rsidR="00EC6DCD">
              <w:rPr>
                <w:rFonts w:ascii="Garamond" w:hAnsi="Garamond"/>
                <w:color w:val="auto"/>
              </w:rPr>
              <w:t>,</w:t>
            </w:r>
            <w:r w:rsidR="004C276E">
              <w:rPr>
                <w:rFonts w:ascii="Garamond" w:hAnsi="Garamond"/>
                <w:color w:val="auto"/>
              </w:rPr>
              <w:t xml:space="preserve"> and </w:t>
            </w:r>
            <w:r w:rsidR="00620DC7">
              <w:rPr>
                <w:rFonts w:ascii="Garamond" w:hAnsi="Garamond"/>
                <w:color w:val="auto"/>
              </w:rPr>
              <w:t>mask and hygiene compliance</w:t>
            </w:r>
            <w:r w:rsidR="00A823DE">
              <w:rPr>
                <w:rFonts w:ascii="Garamond" w:hAnsi="Garamond"/>
                <w:color w:val="auto"/>
              </w:rPr>
              <w:t xml:space="preserve"> during program.</w:t>
            </w:r>
            <w:r w:rsidR="00295A6C">
              <w:rPr>
                <w:rFonts w:ascii="Garamond" w:hAnsi="Garamond"/>
                <w:color w:val="auto"/>
              </w:rPr>
              <w:t xml:space="preserve"> </w:t>
            </w:r>
            <w:r w:rsidR="004C276E" w:rsidRPr="004C276E">
              <w:rPr>
                <w:rFonts w:ascii="Garamond" w:hAnsi="Garamond"/>
                <w:b/>
                <w:bCs/>
                <w:color w:val="auto"/>
              </w:rPr>
              <w:t>NB:</w:t>
            </w:r>
            <w:r w:rsidR="00620DC7" w:rsidRPr="004C276E">
              <w:rPr>
                <w:rFonts w:ascii="Garamond" w:hAnsi="Garamond"/>
                <w:b/>
                <w:bCs/>
                <w:color w:val="auto"/>
              </w:rPr>
              <w:t xml:space="preserve"> There </w:t>
            </w:r>
            <w:r w:rsidR="004C276E" w:rsidRPr="004C276E">
              <w:rPr>
                <w:rFonts w:ascii="Garamond" w:hAnsi="Garamond"/>
                <w:b/>
                <w:bCs/>
                <w:color w:val="auto"/>
              </w:rPr>
              <w:t xml:space="preserve">is </w:t>
            </w:r>
            <w:r w:rsidR="00620DC7" w:rsidRPr="004C276E">
              <w:rPr>
                <w:rFonts w:ascii="Garamond" w:hAnsi="Garamond"/>
                <w:b/>
                <w:bCs/>
                <w:color w:val="auto"/>
              </w:rPr>
              <w:t xml:space="preserve">never </w:t>
            </w:r>
            <w:r w:rsidR="004C276E" w:rsidRPr="004C276E">
              <w:rPr>
                <w:rFonts w:ascii="Garamond" w:hAnsi="Garamond"/>
                <w:b/>
                <w:bCs/>
                <w:color w:val="auto"/>
              </w:rPr>
              <w:t xml:space="preserve">to </w:t>
            </w:r>
            <w:r w:rsidR="00620DC7" w:rsidRPr="004C276E">
              <w:rPr>
                <w:rFonts w:ascii="Garamond" w:hAnsi="Garamond"/>
                <w:b/>
                <w:bCs/>
                <w:color w:val="auto"/>
              </w:rPr>
              <w:t xml:space="preserve">be fewer than two adults </w:t>
            </w:r>
            <w:r w:rsidR="000A4F36">
              <w:rPr>
                <w:rFonts w:ascii="Garamond" w:hAnsi="Garamond"/>
                <w:b/>
                <w:bCs/>
                <w:color w:val="auto"/>
              </w:rPr>
              <w:t>per</w:t>
            </w:r>
            <w:r w:rsidR="00620DC7" w:rsidRPr="004C276E">
              <w:rPr>
                <w:rFonts w:ascii="Garamond" w:hAnsi="Garamond"/>
                <w:b/>
                <w:bCs/>
                <w:color w:val="auto"/>
              </w:rPr>
              <w:t xml:space="preserve"> group of children</w:t>
            </w:r>
            <w:r w:rsidR="00A823DE">
              <w:rPr>
                <w:rFonts w:ascii="Garamond" w:hAnsi="Garamond"/>
                <w:b/>
                <w:bCs/>
                <w:color w:val="auto"/>
              </w:rPr>
              <w:t xml:space="preserve"> of any size.</w:t>
            </w:r>
          </w:p>
        </w:tc>
        <w:tc>
          <w:tcPr>
            <w:tcW w:w="1476" w:type="dxa"/>
          </w:tcPr>
          <w:p w14:paraId="08C66110" w14:textId="0127F699" w:rsidR="00891C07" w:rsidRPr="000D1AB9" w:rsidRDefault="00891C07" w:rsidP="00951EC7">
            <w:pPr>
              <w:pStyle w:val="Default"/>
              <w:rPr>
                <w:rFonts w:ascii="Garamond" w:hAnsi="Garamond"/>
                <w:color w:val="auto"/>
                <w:sz w:val="20"/>
                <w:szCs w:val="20"/>
              </w:rPr>
            </w:pPr>
          </w:p>
        </w:tc>
        <w:tc>
          <w:tcPr>
            <w:tcW w:w="1359" w:type="dxa"/>
          </w:tcPr>
          <w:p w14:paraId="3D8645A8" w14:textId="77777777" w:rsidR="00891C07" w:rsidRPr="000D1AB9" w:rsidRDefault="00891C07" w:rsidP="00951EC7">
            <w:pPr>
              <w:pStyle w:val="Default"/>
              <w:rPr>
                <w:rFonts w:ascii="Garamond" w:hAnsi="Garamond"/>
                <w:color w:val="auto"/>
                <w:sz w:val="20"/>
                <w:szCs w:val="20"/>
              </w:rPr>
            </w:pPr>
          </w:p>
        </w:tc>
      </w:tr>
      <w:tr w:rsidR="00891C07" w:rsidRPr="000D1AB9" w14:paraId="4A051544" w14:textId="77777777" w:rsidTr="00454AFE">
        <w:tc>
          <w:tcPr>
            <w:tcW w:w="6658" w:type="dxa"/>
          </w:tcPr>
          <w:p w14:paraId="6480F32E" w14:textId="7343B924" w:rsidR="00891C07" w:rsidRPr="00782429" w:rsidRDefault="00891C07" w:rsidP="00951EC7">
            <w:pPr>
              <w:pStyle w:val="Default"/>
              <w:rPr>
                <w:rFonts w:ascii="Garamond" w:hAnsi="Garamond"/>
                <w:color w:val="auto"/>
              </w:rPr>
            </w:pPr>
            <w:r w:rsidRPr="005C3623">
              <w:rPr>
                <w:rFonts w:ascii="Garamond" w:hAnsi="Garamond"/>
                <w:color w:val="auto"/>
              </w:rPr>
              <w:t xml:space="preserve">Review and modify if needed the emergency safety </w:t>
            </w:r>
            <w:proofErr w:type="gramStart"/>
            <w:r w:rsidRPr="005C3623">
              <w:rPr>
                <w:rFonts w:ascii="Garamond" w:hAnsi="Garamond"/>
                <w:color w:val="auto"/>
              </w:rPr>
              <w:t>protocols</w:t>
            </w:r>
            <w:proofErr w:type="gramEnd"/>
            <w:r w:rsidRPr="005C3623">
              <w:rPr>
                <w:rFonts w:ascii="Garamond" w:hAnsi="Garamond"/>
                <w:color w:val="auto"/>
              </w:rPr>
              <w:t xml:space="preserve"> (fire evacuation, medical emergency, etc.)</w:t>
            </w:r>
          </w:p>
        </w:tc>
        <w:tc>
          <w:tcPr>
            <w:tcW w:w="1476" w:type="dxa"/>
          </w:tcPr>
          <w:p w14:paraId="41FE228C" w14:textId="07FAFB31" w:rsidR="00891C07" w:rsidRPr="000D1AB9" w:rsidRDefault="00891C07" w:rsidP="00951EC7">
            <w:pPr>
              <w:pStyle w:val="Default"/>
              <w:rPr>
                <w:rFonts w:ascii="Garamond" w:hAnsi="Garamond"/>
                <w:color w:val="auto"/>
                <w:sz w:val="20"/>
                <w:szCs w:val="20"/>
              </w:rPr>
            </w:pPr>
          </w:p>
        </w:tc>
        <w:tc>
          <w:tcPr>
            <w:tcW w:w="1359" w:type="dxa"/>
          </w:tcPr>
          <w:p w14:paraId="4D8031D8" w14:textId="77777777" w:rsidR="00891C07" w:rsidRPr="000D1AB9" w:rsidRDefault="00891C07" w:rsidP="00951EC7">
            <w:pPr>
              <w:pStyle w:val="Default"/>
              <w:rPr>
                <w:rFonts w:ascii="Garamond" w:hAnsi="Garamond"/>
                <w:color w:val="auto"/>
                <w:sz w:val="20"/>
                <w:szCs w:val="20"/>
              </w:rPr>
            </w:pPr>
          </w:p>
        </w:tc>
      </w:tr>
      <w:tr w:rsidR="004C276E" w:rsidRPr="000D1AB9" w14:paraId="50C39ECA" w14:textId="77777777" w:rsidTr="00454AFE">
        <w:tc>
          <w:tcPr>
            <w:tcW w:w="6658" w:type="dxa"/>
          </w:tcPr>
          <w:p w14:paraId="400DBDD3" w14:textId="5CE72800" w:rsidR="004C276E" w:rsidRPr="00782429" w:rsidRDefault="004C276E" w:rsidP="00951EC7">
            <w:pPr>
              <w:pStyle w:val="Default"/>
              <w:rPr>
                <w:rFonts w:ascii="Garamond" w:hAnsi="Garamond"/>
                <w:color w:val="auto"/>
              </w:rPr>
            </w:pPr>
          </w:p>
        </w:tc>
        <w:tc>
          <w:tcPr>
            <w:tcW w:w="1476" w:type="dxa"/>
          </w:tcPr>
          <w:p w14:paraId="6A38259C" w14:textId="692A6B44" w:rsidR="004C276E" w:rsidRPr="000D1AB9" w:rsidRDefault="004C276E" w:rsidP="00951EC7">
            <w:pPr>
              <w:pStyle w:val="Default"/>
              <w:rPr>
                <w:rFonts w:ascii="Garamond" w:hAnsi="Garamond"/>
                <w:color w:val="auto"/>
                <w:sz w:val="20"/>
                <w:szCs w:val="20"/>
              </w:rPr>
            </w:pPr>
          </w:p>
        </w:tc>
        <w:tc>
          <w:tcPr>
            <w:tcW w:w="1359" w:type="dxa"/>
          </w:tcPr>
          <w:p w14:paraId="0707C956" w14:textId="77777777" w:rsidR="004C276E" w:rsidRPr="000D1AB9" w:rsidRDefault="004C276E" w:rsidP="00951EC7">
            <w:pPr>
              <w:pStyle w:val="Default"/>
              <w:rPr>
                <w:rFonts w:ascii="Garamond" w:hAnsi="Garamond"/>
                <w:color w:val="auto"/>
                <w:sz w:val="20"/>
                <w:szCs w:val="20"/>
              </w:rPr>
            </w:pPr>
          </w:p>
        </w:tc>
      </w:tr>
      <w:tr w:rsidR="004C276E" w:rsidRPr="004C276E" w14:paraId="6675B5C9" w14:textId="77777777" w:rsidTr="00454AFE">
        <w:tc>
          <w:tcPr>
            <w:tcW w:w="6658" w:type="dxa"/>
            <w:shd w:val="clear" w:color="auto" w:fill="ACB9CA" w:themeFill="text2" w:themeFillTint="66"/>
          </w:tcPr>
          <w:p w14:paraId="7BAF8E36" w14:textId="7FCAB71C" w:rsidR="004C276E" w:rsidRPr="004C276E" w:rsidRDefault="004C276E" w:rsidP="00951EC7">
            <w:pPr>
              <w:pStyle w:val="Default"/>
              <w:rPr>
                <w:rFonts w:ascii="Garamond" w:hAnsi="Garamond"/>
                <w:b/>
                <w:bCs/>
                <w:color w:val="auto"/>
              </w:rPr>
            </w:pPr>
            <w:r w:rsidRPr="004C276E">
              <w:rPr>
                <w:rFonts w:ascii="Garamond" w:hAnsi="Garamond"/>
                <w:b/>
                <w:bCs/>
                <w:color w:val="auto"/>
              </w:rPr>
              <w:t>Children</w:t>
            </w:r>
            <w:r w:rsidR="00010461">
              <w:rPr>
                <w:rFonts w:ascii="Garamond" w:hAnsi="Garamond"/>
                <w:b/>
                <w:bCs/>
                <w:color w:val="auto"/>
              </w:rPr>
              <w:t xml:space="preserve"> &amp; Youth </w:t>
            </w:r>
            <w:r w:rsidRPr="004C276E">
              <w:rPr>
                <w:rFonts w:ascii="Garamond" w:hAnsi="Garamond"/>
                <w:b/>
                <w:bCs/>
                <w:color w:val="auto"/>
              </w:rPr>
              <w:t xml:space="preserve">Ministry Staff and Volunteers </w:t>
            </w:r>
          </w:p>
        </w:tc>
        <w:tc>
          <w:tcPr>
            <w:tcW w:w="1476" w:type="dxa"/>
            <w:shd w:val="clear" w:color="auto" w:fill="ACB9CA" w:themeFill="text2" w:themeFillTint="66"/>
          </w:tcPr>
          <w:p w14:paraId="18EF9DDD" w14:textId="77777777" w:rsidR="004C276E" w:rsidRPr="004C276E" w:rsidRDefault="004C276E" w:rsidP="00951EC7">
            <w:pPr>
              <w:pStyle w:val="Default"/>
              <w:rPr>
                <w:rFonts w:ascii="Garamond" w:hAnsi="Garamond"/>
                <w:color w:val="auto"/>
              </w:rPr>
            </w:pPr>
          </w:p>
        </w:tc>
        <w:tc>
          <w:tcPr>
            <w:tcW w:w="1359" w:type="dxa"/>
            <w:shd w:val="clear" w:color="auto" w:fill="ACB9CA" w:themeFill="text2" w:themeFillTint="66"/>
          </w:tcPr>
          <w:p w14:paraId="3B87DEA8" w14:textId="77777777" w:rsidR="004C276E" w:rsidRPr="004C276E" w:rsidRDefault="004C276E" w:rsidP="00951EC7">
            <w:pPr>
              <w:pStyle w:val="Default"/>
              <w:rPr>
                <w:rFonts w:ascii="Garamond" w:hAnsi="Garamond"/>
                <w:color w:val="auto"/>
              </w:rPr>
            </w:pPr>
          </w:p>
        </w:tc>
      </w:tr>
      <w:tr w:rsidR="004C276E" w:rsidRPr="000D1AB9" w14:paraId="271846AB" w14:textId="77777777" w:rsidTr="00454AFE">
        <w:tc>
          <w:tcPr>
            <w:tcW w:w="6658" w:type="dxa"/>
          </w:tcPr>
          <w:p w14:paraId="4CCBC94B" w14:textId="7055FDB1" w:rsidR="004C276E" w:rsidRPr="00782429" w:rsidRDefault="004C276E" w:rsidP="00951EC7">
            <w:pPr>
              <w:pStyle w:val="Default"/>
              <w:rPr>
                <w:rFonts w:ascii="Garamond" w:hAnsi="Garamond"/>
                <w:color w:val="auto"/>
              </w:rPr>
            </w:pPr>
            <w:r w:rsidRPr="00782429">
              <w:rPr>
                <w:rFonts w:ascii="Garamond" w:hAnsi="Garamond"/>
                <w:color w:val="auto"/>
              </w:rPr>
              <w:t xml:space="preserve">Communicate that </w:t>
            </w:r>
            <w:r>
              <w:rPr>
                <w:rFonts w:ascii="Garamond" w:hAnsi="Garamond"/>
                <w:color w:val="auto"/>
              </w:rPr>
              <w:t xml:space="preserve">anyone </w:t>
            </w:r>
            <w:r w:rsidRPr="00782429">
              <w:rPr>
                <w:rFonts w:ascii="Garamond" w:hAnsi="Garamond"/>
                <w:color w:val="auto"/>
              </w:rPr>
              <w:t xml:space="preserve">who </w:t>
            </w:r>
            <w:r>
              <w:rPr>
                <w:rFonts w:ascii="Garamond" w:hAnsi="Garamond"/>
                <w:color w:val="auto"/>
              </w:rPr>
              <w:t>is</w:t>
            </w:r>
            <w:r w:rsidRPr="00782429">
              <w:rPr>
                <w:rFonts w:ascii="Garamond" w:hAnsi="Garamond"/>
                <w:color w:val="auto"/>
              </w:rPr>
              <w:t xml:space="preserve"> ill</w:t>
            </w:r>
            <w:r>
              <w:rPr>
                <w:rFonts w:ascii="Garamond" w:hAnsi="Garamond"/>
                <w:color w:val="auto"/>
              </w:rPr>
              <w:t>, experiencing symptoms</w:t>
            </w:r>
            <w:r w:rsidRPr="00782429">
              <w:rPr>
                <w:rFonts w:ascii="Garamond" w:hAnsi="Garamond"/>
                <w:color w:val="auto"/>
              </w:rPr>
              <w:t xml:space="preserve"> or who ha</w:t>
            </w:r>
            <w:r>
              <w:rPr>
                <w:rFonts w:ascii="Garamond" w:hAnsi="Garamond"/>
                <w:color w:val="auto"/>
              </w:rPr>
              <w:t>s</w:t>
            </w:r>
            <w:r w:rsidRPr="00782429">
              <w:rPr>
                <w:rFonts w:ascii="Garamond" w:hAnsi="Garamond"/>
                <w:color w:val="auto"/>
              </w:rPr>
              <w:t xml:space="preserve"> been exposed to C</w:t>
            </w:r>
            <w:r>
              <w:rPr>
                <w:rFonts w:ascii="Garamond" w:hAnsi="Garamond"/>
                <w:color w:val="auto"/>
              </w:rPr>
              <w:t>OVID</w:t>
            </w:r>
            <w:r w:rsidRPr="00782429">
              <w:rPr>
                <w:rFonts w:ascii="Garamond" w:hAnsi="Garamond"/>
                <w:color w:val="auto"/>
              </w:rPr>
              <w:t>-19 must stay home</w:t>
            </w:r>
            <w:r>
              <w:rPr>
                <w:rFonts w:ascii="Garamond" w:hAnsi="Garamond"/>
                <w:color w:val="auto"/>
              </w:rPr>
              <w:t>.  Everyone must be symptom-free before entering the building.</w:t>
            </w:r>
          </w:p>
        </w:tc>
        <w:tc>
          <w:tcPr>
            <w:tcW w:w="1476" w:type="dxa"/>
          </w:tcPr>
          <w:p w14:paraId="40F623F4" w14:textId="77777777" w:rsidR="004C276E" w:rsidRPr="000D1AB9" w:rsidRDefault="004C276E" w:rsidP="00951EC7">
            <w:pPr>
              <w:pStyle w:val="Default"/>
              <w:rPr>
                <w:rFonts w:ascii="Garamond" w:hAnsi="Garamond"/>
                <w:color w:val="auto"/>
                <w:sz w:val="20"/>
                <w:szCs w:val="20"/>
              </w:rPr>
            </w:pPr>
          </w:p>
        </w:tc>
        <w:tc>
          <w:tcPr>
            <w:tcW w:w="1359" w:type="dxa"/>
          </w:tcPr>
          <w:p w14:paraId="3DCE1C16" w14:textId="77777777" w:rsidR="004C276E" w:rsidRPr="000D1AB9" w:rsidRDefault="004C276E" w:rsidP="00951EC7">
            <w:pPr>
              <w:pStyle w:val="Default"/>
              <w:rPr>
                <w:rFonts w:ascii="Garamond" w:hAnsi="Garamond"/>
                <w:color w:val="auto"/>
                <w:sz w:val="20"/>
                <w:szCs w:val="20"/>
              </w:rPr>
            </w:pPr>
          </w:p>
        </w:tc>
      </w:tr>
      <w:tr w:rsidR="004C276E" w:rsidRPr="000D1AB9" w14:paraId="7B393222" w14:textId="77777777" w:rsidTr="00454AFE">
        <w:tc>
          <w:tcPr>
            <w:tcW w:w="6658" w:type="dxa"/>
          </w:tcPr>
          <w:p w14:paraId="0886FCD7" w14:textId="77777777" w:rsidR="00B262DC" w:rsidRDefault="00B262DC" w:rsidP="00951EC7">
            <w:pPr>
              <w:pStyle w:val="Default"/>
              <w:rPr>
                <w:rFonts w:ascii="Garamond" w:hAnsi="Garamond"/>
                <w:color w:val="auto"/>
              </w:rPr>
            </w:pPr>
            <w:r>
              <w:rPr>
                <w:rFonts w:ascii="Garamond" w:hAnsi="Garamond"/>
                <w:color w:val="auto"/>
              </w:rPr>
              <w:t xml:space="preserve">Be aware of the quarantine periods required if someone has been out of the country in the last days. See the screening information. </w:t>
            </w:r>
          </w:p>
          <w:p w14:paraId="13F6D2EB" w14:textId="0317AD7C" w:rsidR="004C276E" w:rsidRDefault="00B262DC" w:rsidP="00951EC7">
            <w:pPr>
              <w:pStyle w:val="Default"/>
              <w:rPr>
                <w:rFonts w:ascii="Garamond" w:hAnsi="Garamond"/>
                <w:color w:val="auto"/>
              </w:rPr>
            </w:pPr>
            <w:r>
              <w:rPr>
                <w:rFonts w:ascii="Garamond" w:hAnsi="Garamond"/>
                <w:color w:val="auto"/>
              </w:rPr>
              <w:t xml:space="preserve"> </w:t>
            </w:r>
            <w:hyperlink r:id="rId8" w:history="1">
              <w:r w:rsidRPr="00BD1ED6">
                <w:rPr>
                  <w:rStyle w:val="Hyperlink"/>
                  <w:rFonts w:ascii="Garamond" w:hAnsi="Garamond"/>
                </w:rPr>
                <w:t>https://travel.gc.ca/travel-covid/travel-restrictions/exemptions</w:t>
              </w:r>
            </w:hyperlink>
          </w:p>
          <w:p w14:paraId="7F4B4BFF" w14:textId="73F08FC4" w:rsidR="00B262DC" w:rsidRDefault="00E222E9" w:rsidP="00951EC7">
            <w:pPr>
              <w:pStyle w:val="Default"/>
              <w:rPr>
                <w:rFonts w:ascii="Garamond" w:hAnsi="Garamond"/>
                <w:b/>
                <w:bCs/>
                <w:color w:val="auto"/>
              </w:rPr>
            </w:pPr>
            <w:hyperlink r:id="rId9" w:anchor="a3" w:history="1">
              <w:r w:rsidR="00575458" w:rsidRPr="00BD1ED6">
                <w:rPr>
                  <w:rStyle w:val="Hyperlink"/>
                  <w:rFonts w:ascii="Garamond" w:hAnsi="Garamond"/>
                  <w:b/>
                  <w:bCs/>
                </w:rPr>
                <w:t>https://travel.gc.ca/travel-covid#a3</w:t>
              </w:r>
            </w:hyperlink>
          </w:p>
          <w:p w14:paraId="04466C68" w14:textId="75314C5C" w:rsidR="00575458" w:rsidRPr="00782429" w:rsidRDefault="00575458" w:rsidP="00951EC7">
            <w:pPr>
              <w:pStyle w:val="Default"/>
              <w:rPr>
                <w:rFonts w:ascii="Garamond" w:hAnsi="Garamond"/>
                <w:b/>
                <w:bCs/>
                <w:color w:val="auto"/>
              </w:rPr>
            </w:pPr>
          </w:p>
        </w:tc>
        <w:tc>
          <w:tcPr>
            <w:tcW w:w="1476" w:type="dxa"/>
          </w:tcPr>
          <w:p w14:paraId="1CB98E8D" w14:textId="77777777" w:rsidR="004C276E" w:rsidRPr="000D1AB9" w:rsidRDefault="004C276E" w:rsidP="00951EC7">
            <w:pPr>
              <w:pStyle w:val="Default"/>
              <w:rPr>
                <w:rFonts w:ascii="Garamond" w:hAnsi="Garamond"/>
                <w:color w:val="auto"/>
                <w:sz w:val="20"/>
                <w:szCs w:val="20"/>
              </w:rPr>
            </w:pPr>
          </w:p>
        </w:tc>
        <w:tc>
          <w:tcPr>
            <w:tcW w:w="1359" w:type="dxa"/>
          </w:tcPr>
          <w:p w14:paraId="159E769D" w14:textId="77777777" w:rsidR="004C276E" w:rsidRPr="000D1AB9" w:rsidRDefault="004C276E" w:rsidP="00951EC7">
            <w:pPr>
              <w:pStyle w:val="Default"/>
              <w:rPr>
                <w:rFonts w:ascii="Garamond" w:hAnsi="Garamond"/>
                <w:color w:val="auto"/>
                <w:sz w:val="20"/>
                <w:szCs w:val="20"/>
              </w:rPr>
            </w:pPr>
          </w:p>
        </w:tc>
      </w:tr>
      <w:tr w:rsidR="004C276E" w:rsidRPr="000D1AB9" w14:paraId="278DBED8" w14:textId="77777777" w:rsidTr="00454AFE">
        <w:tc>
          <w:tcPr>
            <w:tcW w:w="6658" w:type="dxa"/>
          </w:tcPr>
          <w:p w14:paraId="5C453F08" w14:textId="4AD46DC8" w:rsidR="004C276E" w:rsidRPr="00782429" w:rsidRDefault="004C276E" w:rsidP="00951EC7">
            <w:pPr>
              <w:pStyle w:val="Default"/>
              <w:rPr>
                <w:rFonts w:ascii="Garamond" w:hAnsi="Garamond"/>
                <w:color w:val="auto"/>
              </w:rPr>
            </w:pPr>
            <w:r w:rsidRPr="00782429">
              <w:rPr>
                <w:rFonts w:ascii="Garamond" w:hAnsi="Garamond"/>
                <w:color w:val="auto"/>
              </w:rPr>
              <w:t>Communicate to staff</w:t>
            </w:r>
            <w:r>
              <w:rPr>
                <w:rFonts w:ascii="Garamond" w:hAnsi="Garamond"/>
                <w:color w:val="auto"/>
              </w:rPr>
              <w:t xml:space="preserve"> and volunteers </w:t>
            </w:r>
            <w:r w:rsidRPr="00782429">
              <w:rPr>
                <w:rFonts w:ascii="Garamond" w:hAnsi="Garamond"/>
                <w:color w:val="auto"/>
              </w:rPr>
              <w:t xml:space="preserve">to </w:t>
            </w:r>
            <w:proofErr w:type="gramStart"/>
            <w:r w:rsidRPr="00782429">
              <w:rPr>
                <w:rFonts w:ascii="Garamond" w:hAnsi="Garamond"/>
                <w:color w:val="auto"/>
              </w:rPr>
              <w:t>keep physical distance at all times</w:t>
            </w:r>
            <w:proofErr w:type="gramEnd"/>
            <w:r w:rsidRPr="00782429">
              <w:rPr>
                <w:rFonts w:ascii="Garamond" w:hAnsi="Garamond"/>
                <w:color w:val="auto"/>
              </w:rPr>
              <w:t>, practice good hand hygiene</w:t>
            </w:r>
            <w:r>
              <w:rPr>
                <w:rFonts w:ascii="Garamond" w:hAnsi="Garamond"/>
                <w:color w:val="auto"/>
              </w:rPr>
              <w:t xml:space="preserve"> and </w:t>
            </w:r>
            <w:r w:rsidRPr="00782429">
              <w:rPr>
                <w:rFonts w:ascii="Garamond" w:hAnsi="Garamond"/>
                <w:color w:val="auto"/>
              </w:rPr>
              <w:t>cough hygiene</w:t>
            </w:r>
            <w:r>
              <w:rPr>
                <w:rFonts w:ascii="Garamond" w:hAnsi="Garamond"/>
                <w:color w:val="auto"/>
              </w:rPr>
              <w:t>,</w:t>
            </w:r>
            <w:r w:rsidRPr="00782429">
              <w:rPr>
                <w:rFonts w:ascii="Garamond" w:hAnsi="Garamond"/>
                <w:color w:val="auto"/>
              </w:rPr>
              <w:t xml:space="preserve"> and that they must wear a mask</w:t>
            </w:r>
            <w:r>
              <w:rPr>
                <w:rFonts w:ascii="Garamond" w:hAnsi="Garamond"/>
                <w:color w:val="auto"/>
              </w:rPr>
              <w:t xml:space="preserve">.    </w:t>
            </w:r>
          </w:p>
        </w:tc>
        <w:tc>
          <w:tcPr>
            <w:tcW w:w="1476" w:type="dxa"/>
          </w:tcPr>
          <w:p w14:paraId="678FF956" w14:textId="77777777" w:rsidR="004C276E" w:rsidRPr="000D1AB9" w:rsidRDefault="004C276E" w:rsidP="00951EC7">
            <w:pPr>
              <w:pStyle w:val="Default"/>
              <w:rPr>
                <w:rFonts w:ascii="Garamond" w:hAnsi="Garamond"/>
                <w:color w:val="auto"/>
                <w:sz w:val="20"/>
                <w:szCs w:val="20"/>
              </w:rPr>
            </w:pPr>
          </w:p>
        </w:tc>
        <w:tc>
          <w:tcPr>
            <w:tcW w:w="1359" w:type="dxa"/>
          </w:tcPr>
          <w:p w14:paraId="195D3382" w14:textId="77777777" w:rsidR="004C276E" w:rsidRPr="000D1AB9" w:rsidRDefault="004C276E" w:rsidP="00951EC7">
            <w:pPr>
              <w:pStyle w:val="Default"/>
              <w:rPr>
                <w:rFonts w:ascii="Garamond" w:hAnsi="Garamond"/>
                <w:color w:val="auto"/>
                <w:sz w:val="20"/>
                <w:szCs w:val="20"/>
              </w:rPr>
            </w:pPr>
          </w:p>
        </w:tc>
      </w:tr>
      <w:tr w:rsidR="004C276E" w:rsidRPr="000D1AB9" w14:paraId="0847B5AC" w14:textId="77777777" w:rsidTr="00454AFE">
        <w:tc>
          <w:tcPr>
            <w:tcW w:w="6658" w:type="dxa"/>
          </w:tcPr>
          <w:p w14:paraId="03DF3C4A" w14:textId="7468385B" w:rsidR="004C276E" w:rsidRPr="00782429" w:rsidRDefault="004C276E" w:rsidP="00951EC7">
            <w:pPr>
              <w:pStyle w:val="Default"/>
              <w:rPr>
                <w:rFonts w:ascii="Garamond" w:hAnsi="Garamond"/>
                <w:b/>
                <w:bCs/>
                <w:color w:val="auto"/>
              </w:rPr>
            </w:pPr>
            <w:r w:rsidRPr="00782429">
              <w:rPr>
                <w:rFonts w:ascii="Garamond" w:hAnsi="Garamond"/>
                <w:color w:val="auto"/>
              </w:rPr>
              <w:t>Remind staff</w:t>
            </w:r>
            <w:r>
              <w:rPr>
                <w:rFonts w:ascii="Garamond" w:hAnsi="Garamond"/>
                <w:color w:val="auto"/>
              </w:rPr>
              <w:t xml:space="preserve"> and volunteers </w:t>
            </w:r>
            <w:r w:rsidRPr="00782429">
              <w:rPr>
                <w:rFonts w:ascii="Garamond" w:hAnsi="Garamond"/>
                <w:color w:val="auto"/>
              </w:rPr>
              <w:t xml:space="preserve">that they must clean </w:t>
            </w:r>
            <w:r>
              <w:rPr>
                <w:rFonts w:ascii="Garamond" w:hAnsi="Garamond"/>
                <w:color w:val="auto"/>
              </w:rPr>
              <w:t xml:space="preserve">and sanitize </w:t>
            </w:r>
            <w:r w:rsidRPr="00782429">
              <w:rPr>
                <w:rFonts w:ascii="Garamond" w:hAnsi="Garamond"/>
                <w:color w:val="auto"/>
              </w:rPr>
              <w:t xml:space="preserve">hands </w:t>
            </w:r>
            <w:r>
              <w:rPr>
                <w:rFonts w:ascii="Garamond" w:hAnsi="Garamond"/>
                <w:color w:val="auto"/>
              </w:rPr>
              <w:t xml:space="preserve">upon arrival and frequently throughout their time </w:t>
            </w:r>
            <w:r w:rsidR="00737CEC">
              <w:rPr>
                <w:rFonts w:ascii="Garamond" w:hAnsi="Garamond"/>
                <w:color w:val="auto"/>
              </w:rPr>
              <w:t>doing children</w:t>
            </w:r>
            <w:r w:rsidR="00010461">
              <w:rPr>
                <w:rFonts w:ascii="Garamond" w:hAnsi="Garamond"/>
                <w:color w:val="auto"/>
              </w:rPr>
              <w:t xml:space="preserve"> and youth</w:t>
            </w:r>
            <w:r w:rsidR="00737CEC">
              <w:rPr>
                <w:rFonts w:ascii="Garamond" w:hAnsi="Garamond"/>
                <w:color w:val="auto"/>
              </w:rPr>
              <w:t xml:space="preserve"> ministry.  </w:t>
            </w:r>
          </w:p>
        </w:tc>
        <w:tc>
          <w:tcPr>
            <w:tcW w:w="1476" w:type="dxa"/>
          </w:tcPr>
          <w:p w14:paraId="261891DD" w14:textId="77777777" w:rsidR="004C276E" w:rsidRPr="000D1AB9" w:rsidRDefault="004C276E" w:rsidP="00951EC7">
            <w:pPr>
              <w:pStyle w:val="Default"/>
              <w:rPr>
                <w:rFonts w:ascii="Garamond" w:hAnsi="Garamond"/>
                <w:color w:val="auto"/>
                <w:sz w:val="20"/>
                <w:szCs w:val="20"/>
              </w:rPr>
            </w:pPr>
          </w:p>
        </w:tc>
        <w:tc>
          <w:tcPr>
            <w:tcW w:w="1359" w:type="dxa"/>
          </w:tcPr>
          <w:p w14:paraId="17A0A0DB" w14:textId="77777777" w:rsidR="004C276E" w:rsidRPr="000D1AB9" w:rsidRDefault="004C276E" w:rsidP="00951EC7">
            <w:pPr>
              <w:pStyle w:val="Default"/>
              <w:rPr>
                <w:rFonts w:ascii="Garamond" w:hAnsi="Garamond"/>
                <w:color w:val="auto"/>
                <w:sz w:val="20"/>
                <w:szCs w:val="20"/>
              </w:rPr>
            </w:pPr>
          </w:p>
        </w:tc>
      </w:tr>
      <w:tr w:rsidR="00454AFE" w14:paraId="5BD085DB" w14:textId="77777777" w:rsidTr="00454AFE">
        <w:tc>
          <w:tcPr>
            <w:tcW w:w="6658" w:type="dxa"/>
          </w:tcPr>
          <w:p w14:paraId="64FE4C67" w14:textId="49840541" w:rsidR="00AF185E" w:rsidRPr="00E166CC" w:rsidRDefault="00454AFE">
            <w:pPr>
              <w:pStyle w:val="Default"/>
              <w:rPr>
                <w:rStyle w:val="Hyperlink"/>
                <w:rFonts w:ascii="Garamond" w:hAnsi="Garamond"/>
                <w:color w:val="auto"/>
                <w:u w:val="none"/>
              </w:rPr>
            </w:pPr>
            <w:bookmarkStart w:id="4" w:name="_Hlk45619233"/>
            <w:r w:rsidRPr="002B0078">
              <w:rPr>
                <w:rFonts w:ascii="Garamond" w:hAnsi="Garamond"/>
                <w:b/>
                <w:bCs/>
                <w:color w:val="auto"/>
              </w:rPr>
              <w:t xml:space="preserve">A trained volunteer </w:t>
            </w:r>
            <w:r w:rsidR="00B262DC">
              <w:rPr>
                <w:rFonts w:ascii="Garamond" w:hAnsi="Garamond"/>
                <w:b/>
                <w:bCs/>
                <w:color w:val="auto"/>
              </w:rPr>
              <w:t xml:space="preserve">must </w:t>
            </w:r>
            <w:r w:rsidR="00085144" w:rsidRPr="002B0078">
              <w:rPr>
                <w:rFonts w:ascii="Garamond" w:hAnsi="Garamond"/>
                <w:b/>
                <w:bCs/>
                <w:color w:val="auto"/>
              </w:rPr>
              <w:t xml:space="preserve">have the sole task of </w:t>
            </w:r>
            <w:r w:rsidRPr="002B0078">
              <w:rPr>
                <w:rFonts w:ascii="Garamond" w:hAnsi="Garamond"/>
                <w:b/>
                <w:bCs/>
                <w:color w:val="auto"/>
              </w:rPr>
              <w:t>control</w:t>
            </w:r>
            <w:r w:rsidR="00085144" w:rsidRPr="002B0078">
              <w:rPr>
                <w:rFonts w:ascii="Garamond" w:hAnsi="Garamond"/>
                <w:b/>
                <w:bCs/>
                <w:color w:val="auto"/>
              </w:rPr>
              <w:t>ling</w:t>
            </w:r>
            <w:r w:rsidRPr="002B0078">
              <w:rPr>
                <w:rFonts w:ascii="Garamond" w:hAnsi="Garamond"/>
                <w:b/>
                <w:bCs/>
                <w:color w:val="auto"/>
              </w:rPr>
              <w:t xml:space="preserve"> entry, ask</w:t>
            </w:r>
            <w:r w:rsidR="00085144" w:rsidRPr="002B0078">
              <w:rPr>
                <w:rFonts w:ascii="Garamond" w:hAnsi="Garamond"/>
                <w:b/>
                <w:bCs/>
                <w:color w:val="auto"/>
              </w:rPr>
              <w:t>ing</w:t>
            </w:r>
            <w:r w:rsidRPr="002B0078">
              <w:rPr>
                <w:rFonts w:ascii="Garamond" w:hAnsi="Garamond"/>
                <w:b/>
                <w:bCs/>
                <w:color w:val="auto"/>
              </w:rPr>
              <w:t xml:space="preserve"> screening questions and tak</w:t>
            </w:r>
            <w:r w:rsidR="00085144" w:rsidRPr="002B0078">
              <w:rPr>
                <w:rFonts w:ascii="Garamond" w:hAnsi="Garamond"/>
                <w:b/>
                <w:bCs/>
                <w:color w:val="auto"/>
              </w:rPr>
              <w:t>ing</w:t>
            </w:r>
            <w:r w:rsidRPr="002B0078">
              <w:rPr>
                <w:rFonts w:ascii="Garamond" w:hAnsi="Garamond"/>
                <w:b/>
                <w:bCs/>
                <w:color w:val="auto"/>
              </w:rPr>
              <w:t xml:space="preserve"> attendance </w:t>
            </w:r>
            <w:r w:rsidR="00085144" w:rsidRPr="002B0078">
              <w:rPr>
                <w:rFonts w:ascii="Garamond" w:hAnsi="Garamond"/>
                <w:b/>
                <w:bCs/>
                <w:color w:val="auto"/>
              </w:rPr>
              <w:t>with the</w:t>
            </w:r>
            <w:r w:rsidRPr="002B0078">
              <w:rPr>
                <w:rFonts w:ascii="Garamond" w:hAnsi="Garamond"/>
                <w:b/>
                <w:bCs/>
                <w:color w:val="auto"/>
              </w:rPr>
              <w:t xml:space="preserve"> collecti</w:t>
            </w:r>
            <w:r w:rsidR="00085144" w:rsidRPr="002B0078">
              <w:rPr>
                <w:rFonts w:ascii="Garamond" w:hAnsi="Garamond"/>
                <w:b/>
                <w:bCs/>
                <w:color w:val="auto"/>
              </w:rPr>
              <w:t>on of</w:t>
            </w:r>
            <w:r w:rsidRPr="002B0078">
              <w:rPr>
                <w:rFonts w:ascii="Garamond" w:hAnsi="Garamond"/>
                <w:b/>
                <w:bCs/>
                <w:color w:val="auto"/>
              </w:rPr>
              <w:t xml:space="preserve"> contact tracing information.</w:t>
            </w:r>
            <w:r>
              <w:rPr>
                <w:rFonts w:ascii="Garamond" w:hAnsi="Garamond"/>
                <w:color w:val="auto"/>
              </w:rPr>
              <w:t xml:space="preserve">  For reasons of privacy, contact logs must be securely stored for a period of three (3) years. </w:t>
            </w:r>
          </w:p>
          <w:p w14:paraId="656FC788" w14:textId="70D6D28C" w:rsidR="00AF185E" w:rsidRDefault="00E166CC">
            <w:pPr>
              <w:pStyle w:val="Default"/>
              <w:rPr>
                <w:rStyle w:val="Hyperlink"/>
                <w:rFonts w:ascii="Garamond" w:hAnsi="Garamond"/>
              </w:rPr>
            </w:pPr>
            <w:r>
              <w:rPr>
                <w:rStyle w:val="Hyperlink"/>
                <w:rFonts w:ascii="Garamond" w:hAnsi="Garamond"/>
              </w:rPr>
              <w:t xml:space="preserve"> </w:t>
            </w:r>
            <w:r w:rsidRPr="00E166CC">
              <w:rPr>
                <w:rStyle w:val="Hyperlink"/>
                <w:rFonts w:ascii="Garamond" w:hAnsi="Garamond"/>
              </w:rPr>
              <w:t>https://covid-19.ontario.ca/covid19-cms-assets/2021-06/COVID-19_printable%20school%20and%20child%20care%20screening_ENG.pdf</w:t>
            </w:r>
          </w:p>
          <w:p w14:paraId="5E96FE0E" w14:textId="622D3F3F" w:rsidR="00454AFE" w:rsidRDefault="00E166CC">
            <w:pPr>
              <w:pStyle w:val="Default"/>
              <w:rPr>
                <w:color w:val="auto"/>
              </w:rPr>
            </w:pPr>
            <w:r>
              <w:rPr>
                <w:color w:val="auto"/>
                <w:sz w:val="24"/>
              </w:rPr>
              <w:t xml:space="preserve">     </w:t>
            </w:r>
          </w:p>
        </w:tc>
        <w:tc>
          <w:tcPr>
            <w:tcW w:w="1476" w:type="dxa"/>
          </w:tcPr>
          <w:p w14:paraId="619D4C2E" w14:textId="77777777" w:rsidR="00454AFE" w:rsidRDefault="00454AFE">
            <w:pPr>
              <w:pStyle w:val="Default"/>
              <w:rPr>
                <w:rFonts w:ascii="Garamond" w:hAnsi="Garamond"/>
                <w:color w:val="auto"/>
                <w:sz w:val="20"/>
                <w:szCs w:val="20"/>
              </w:rPr>
            </w:pPr>
          </w:p>
        </w:tc>
        <w:tc>
          <w:tcPr>
            <w:tcW w:w="1359" w:type="dxa"/>
          </w:tcPr>
          <w:p w14:paraId="6A806C88" w14:textId="77777777" w:rsidR="00454AFE" w:rsidRDefault="00454AFE">
            <w:pPr>
              <w:pStyle w:val="Default"/>
              <w:rPr>
                <w:rFonts w:ascii="Garamond" w:hAnsi="Garamond"/>
                <w:color w:val="auto"/>
                <w:sz w:val="20"/>
                <w:szCs w:val="20"/>
              </w:rPr>
            </w:pPr>
          </w:p>
        </w:tc>
        <w:bookmarkEnd w:id="4"/>
      </w:tr>
      <w:bookmarkStart w:id="5" w:name="_MON_1666507579"/>
      <w:bookmarkEnd w:id="5"/>
      <w:tr w:rsidR="00BE7672" w:rsidRPr="000D1AB9" w14:paraId="0983D032" w14:textId="77777777" w:rsidTr="00454AFE">
        <w:tc>
          <w:tcPr>
            <w:tcW w:w="6658" w:type="dxa"/>
          </w:tcPr>
          <w:p w14:paraId="3D35B1D3" w14:textId="3066E511" w:rsidR="00BE7672" w:rsidRPr="00782429" w:rsidRDefault="00192200" w:rsidP="00951EC7">
            <w:pPr>
              <w:pStyle w:val="Default"/>
              <w:rPr>
                <w:rFonts w:ascii="Garamond" w:hAnsi="Garamond"/>
                <w:color w:val="auto"/>
              </w:rPr>
            </w:pPr>
            <w:r>
              <w:rPr>
                <w:rFonts w:ascii="Garamond" w:hAnsi="Garamond"/>
                <w:color w:val="auto"/>
                <w:sz w:val="24"/>
                <w:highlight w:val="yellow"/>
              </w:rPr>
              <w:object w:dxaOrig="1508" w:dyaOrig="985" w14:anchorId="2299C2BE">
                <v:shape id="_x0000_i1026" type="#_x0000_t75" style="width:79.2pt;height:50.4pt" o:ole="">
                  <v:imagedata r:id="rId10" o:title=""/>
                </v:shape>
                <o:OLEObject Type="Embed" ProgID="Word.Document.8" ShapeID="_x0000_i1026" DrawAspect="Icon" ObjectID="_1688231882" r:id="rId11">
                  <o:FieldCodes>\s</o:FieldCodes>
                </o:OLEObject>
              </w:object>
            </w:r>
          </w:p>
        </w:tc>
        <w:tc>
          <w:tcPr>
            <w:tcW w:w="1476" w:type="dxa"/>
          </w:tcPr>
          <w:p w14:paraId="4FF3C32B" w14:textId="77777777" w:rsidR="00BE7672" w:rsidRPr="000D1AB9" w:rsidRDefault="00BE7672" w:rsidP="00951EC7">
            <w:pPr>
              <w:pStyle w:val="Default"/>
              <w:rPr>
                <w:rFonts w:ascii="Garamond" w:hAnsi="Garamond"/>
                <w:color w:val="auto"/>
                <w:sz w:val="20"/>
                <w:szCs w:val="20"/>
              </w:rPr>
            </w:pPr>
          </w:p>
        </w:tc>
        <w:tc>
          <w:tcPr>
            <w:tcW w:w="1359" w:type="dxa"/>
          </w:tcPr>
          <w:p w14:paraId="55932874" w14:textId="77777777" w:rsidR="00BE7672" w:rsidRPr="000D1AB9" w:rsidRDefault="00BE7672" w:rsidP="00951EC7">
            <w:pPr>
              <w:pStyle w:val="Default"/>
              <w:rPr>
                <w:rFonts w:ascii="Garamond" w:hAnsi="Garamond"/>
                <w:color w:val="auto"/>
                <w:sz w:val="20"/>
                <w:szCs w:val="20"/>
              </w:rPr>
            </w:pPr>
          </w:p>
        </w:tc>
      </w:tr>
      <w:tr w:rsidR="00BE7672" w:rsidRPr="000D1AB9" w14:paraId="2E096E34" w14:textId="77777777" w:rsidTr="00454AFE">
        <w:tc>
          <w:tcPr>
            <w:tcW w:w="6658" w:type="dxa"/>
          </w:tcPr>
          <w:p w14:paraId="62AE5F91" w14:textId="0F4A4F4F" w:rsidR="00BE7672" w:rsidRPr="00782429" w:rsidRDefault="00BE7672" w:rsidP="00951EC7">
            <w:pPr>
              <w:pStyle w:val="Default"/>
              <w:rPr>
                <w:rFonts w:ascii="Garamond" w:hAnsi="Garamond"/>
                <w:color w:val="auto"/>
              </w:rPr>
            </w:pPr>
          </w:p>
        </w:tc>
        <w:tc>
          <w:tcPr>
            <w:tcW w:w="1476" w:type="dxa"/>
          </w:tcPr>
          <w:p w14:paraId="5695186A" w14:textId="77777777" w:rsidR="00BE7672" w:rsidRPr="000D1AB9" w:rsidRDefault="00BE7672" w:rsidP="00951EC7">
            <w:pPr>
              <w:pStyle w:val="Default"/>
              <w:rPr>
                <w:rFonts w:ascii="Garamond" w:hAnsi="Garamond"/>
                <w:color w:val="auto"/>
                <w:sz w:val="20"/>
                <w:szCs w:val="20"/>
              </w:rPr>
            </w:pPr>
          </w:p>
        </w:tc>
        <w:tc>
          <w:tcPr>
            <w:tcW w:w="1359" w:type="dxa"/>
          </w:tcPr>
          <w:p w14:paraId="30D67313" w14:textId="77777777" w:rsidR="00BE7672" w:rsidRPr="000D1AB9" w:rsidRDefault="00BE7672" w:rsidP="00951EC7">
            <w:pPr>
              <w:pStyle w:val="Default"/>
              <w:rPr>
                <w:rFonts w:ascii="Garamond" w:hAnsi="Garamond"/>
                <w:color w:val="auto"/>
                <w:sz w:val="20"/>
                <w:szCs w:val="20"/>
              </w:rPr>
            </w:pPr>
          </w:p>
        </w:tc>
      </w:tr>
      <w:tr w:rsidR="00BE7672" w:rsidRPr="000D1AB9" w14:paraId="700A95FD" w14:textId="77777777" w:rsidTr="00DA7932">
        <w:tc>
          <w:tcPr>
            <w:tcW w:w="6658" w:type="dxa"/>
            <w:shd w:val="clear" w:color="auto" w:fill="ACB9CA" w:themeFill="text2" w:themeFillTint="66"/>
          </w:tcPr>
          <w:p w14:paraId="3AD5939D" w14:textId="30D138FB" w:rsidR="00BE7672" w:rsidRPr="00782429" w:rsidRDefault="00BE7672" w:rsidP="00951EC7">
            <w:pPr>
              <w:pStyle w:val="Default"/>
              <w:rPr>
                <w:rFonts w:ascii="Garamond" w:hAnsi="Garamond"/>
                <w:color w:val="auto"/>
              </w:rPr>
            </w:pPr>
            <w:r>
              <w:rPr>
                <w:rFonts w:ascii="Garamond" w:hAnsi="Garamond"/>
                <w:b/>
                <w:bCs/>
                <w:color w:val="auto"/>
              </w:rPr>
              <w:t>Children’s Ministry Protocols</w:t>
            </w:r>
          </w:p>
        </w:tc>
        <w:tc>
          <w:tcPr>
            <w:tcW w:w="1476" w:type="dxa"/>
            <w:shd w:val="clear" w:color="auto" w:fill="ACB9CA" w:themeFill="text2" w:themeFillTint="66"/>
          </w:tcPr>
          <w:p w14:paraId="2E8CB5E5" w14:textId="77777777" w:rsidR="00BE7672" w:rsidRPr="000D1AB9" w:rsidRDefault="00BE7672" w:rsidP="00951EC7">
            <w:pPr>
              <w:pStyle w:val="Default"/>
              <w:rPr>
                <w:rFonts w:ascii="Garamond" w:hAnsi="Garamond"/>
                <w:color w:val="auto"/>
                <w:sz w:val="20"/>
                <w:szCs w:val="20"/>
              </w:rPr>
            </w:pPr>
          </w:p>
        </w:tc>
        <w:tc>
          <w:tcPr>
            <w:tcW w:w="1359" w:type="dxa"/>
            <w:shd w:val="clear" w:color="auto" w:fill="ACB9CA" w:themeFill="text2" w:themeFillTint="66"/>
          </w:tcPr>
          <w:p w14:paraId="672ACD15" w14:textId="77777777" w:rsidR="00BE7672" w:rsidRPr="000D1AB9" w:rsidRDefault="00BE7672" w:rsidP="00951EC7">
            <w:pPr>
              <w:pStyle w:val="Default"/>
              <w:rPr>
                <w:rFonts w:ascii="Garamond" w:hAnsi="Garamond"/>
                <w:color w:val="auto"/>
                <w:sz w:val="20"/>
                <w:szCs w:val="20"/>
              </w:rPr>
            </w:pPr>
          </w:p>
        </w:tc>
      </w:tr>
      <w:tr w:rsidR="00BE7672" w:rsidRPr="000D1AB9" w14:paraId="0DE46834" w14:textId="77777777" w:rsidTr="00DA7932">
        <w:tc>
          <w:tcPr>
            <w:tcW w:w="6658" w:type="dxa"/>
          </w:tcPr>
          <w:p w14:paraId="6128F24F" w14:textId="0A73A455" w:rsidR="00BE7672" w:rsidRPr="00782429" w:rsidRDefault="00BE7672" w:rsidP="00951EC7">
            <w:pPr>
              <w:pStyle w:val="Default"/>
              <w:rPr>
                <w:rFonts w:ascii="Garamond" w:hAnsi="Garamond"/>
                <w:color w:val="auto"/>
              </w:rPr>
            </w:pPr>
            <w:r>
              <w:rPr>
                <w:rFonts w:ascii="Garamond" w:hAnsi="Garamond"/>
                <w:color w:val="auto"/>
              </w:rPr>
              <w:t>Communicate with families that children’s ministry is recommencing and what changes to expect, as follows.</w:t>
            </w:r>
          </w:p>
        </w:tc>
        <w:tc>
          <w:tcPr>
            <w:tcW w:w="1476" w:type="dxa"/>
          </w:tcPr>
          <w:p w14:paraId="7AE4B403" w14:textId="77777777" w:rsidR="00BE7672" w:rsidRPr="000D1AB9" w:rsidRDefault="00BE7672" w:rsidP="00951EC7">
            <w:pPr>
              <w:pStyle w:val="Default"/>
              <w:rPr>
                <w:rFonts w:ascii="Garamond" w:hAnsi="Garamond"/>
                <w:color w:val="auto"/>
                <w:sz w:val="20"/>
                <w:szCs w:val="20"/>
              </w:rPr>
            </w:pPr>
          </w:p>
        </w:tc>
        <w:tc>
          <w:tcPr>
            <w:tcW w:w="1359" w:type="dxa"/>
          </w:tcPr>
          <w:p w14:paraId="32DAC5D6" w14:textId="77777777" w:rsidR="00BE7672" w:rsidRPr="000D1AB9" w:rsidRDefault="00BE7672" w:rsidP="00951EC7">
            <w:pPr>
              <w:pStyle w:val="Default"/>
              <w:rPr>
                <w:rFonts w:ascii="Garamond" w:hAnsi="Garamond"/>
                <w:color w:val="auto"/>
                <w:sz w:val="20"/>
                <w:szCs w:val="20"/>
              </w:rPr>
            </w:pPr>
          </w:p>
        </w:tc>
      </w:tr>
      <w:tr w:rsidR="00BE7672" w:rsidRPr="000D1AB9" w14:paraId="303922FA" w14:textId="77777777" w:rsidTr="00454AFE">
        <w:tc>
          <w:tcPr>
            <w:tcW w:w="6658" w:type="dxa"/>
          </w:tcPr>
          <w:p w14:paraId="0E7E54FB" w14:textId="0B45FC0D" w:rsidR="00BE7672" w:rsidRPr="00CA328D" w:rsidRDefault="00BE7672" w:rsidP="00951EC7">
            <w:pPr>
              <w:pStyle w:val="Default"/>
              <w:rPr>
                <w:rFonts w:ascii="Garamond" w:hAnsi="Garamond"/>
                <w:b/>
                <w:bCs/>
                <w:color w:val="auto"/>
              </w:rPr>
            </w:pPr>
            <w:r w:rsidRPr="00CA328D">
              <w:rPr>
                <w:rFonts w:ascii="Garamond" w:hAnsi="Garamond"/>
                <w:b/>
                <w:bCs/>
                <w:color w:val="auto"/>
              </w:rPr>
              <w:t>Children aged four and older (</w:t>
            </w:r>
            <w:proofErr w:type="spellStart"/>
            <w:r w:rsidRPr="00CA328D">
              <w:rPr>
                <w:rFonts w:ascii="Garamond" w:hAnsi="Garamond"/>
                <w:b/>
                <w:bCs/>
                <w:color w:val="auto"/>
              </w:rPr>
              <w:t>ie</w:t>
            </w:r>
            <w:proofErr w:type="spellEnd"/>
            <w:r w:rsidRPr="00CA328D">
              <w:rPr>
                <w:rFonts w:ascii="Garamond" w:hAnsi="Garamond"/>
                <w:b/>
                <w:bCs/>
                <w:color w:val="auto"/>
              </w:rPr>
              <w:t xml:space="preserve">., those who are familiar with school </w:t>
            </w:r>
            <w:r w:rsidR="007A043E" w:rsidRPr="00CA328D">
              <w:rPr>
                <w:rFonts w:ascii="Garamond" w:hAnsi="Garamond"/>
                <w:b/>
                <w:bCs/>
                <w:color w:val="auto"/>
              </w:rPr>
              <w:t>Covid-</w:t>
            </w:r>
            <w:r w:rsidRPr="00CA328D">
              <w:rPr>
                <w:rFonts w:ascii="Garamond" w:hAnsi="Garamond"/>
                <w:b/>
                <w:bCs/>
                <w:color w:val="auto"/>
              </w:rPr>
              <w:t>protocols</w:t>
            </w:r>
            <w:r w:rsidR="007A043E" w:rsidRPr="00CA328D">
              <w:rPr>
                <w:rFonts w:ascii="Garamond" w:hAnsi="Garamond"/>
                <w:b/>
                <w:bCs/>
                <w:color w:val="auto"/>
              </w:rPr>
              <w:t>,</w:t>
            </w:r>
            <w:r w:rsidR="00440FB1" w:rsidRPr="00CA328D">
              <w:rPr>
                <w:rFonts w:ascii="Garamond" w:hAnsi="Garamond"/>
                <w:b/>
                <w:bCs/>
                <w:color w:val="auto"/>
              </w:rPr>
              <w:t xml:space="preserve"> and can self-toilet</w:t>
            </w:r>
            <w:r w:rsidRPr="00CA328D">
              <w:rPr>
                <w:rFonts w:ascii="Garamond" w:hAnsi="Garamond"/>
                <w:b/>
                <w:bCs/>
                <w:color w:val="auto"/>
              </w:rPr>
              <w:t>) may attend without adult accompaniment.</w:t>
            </w:r>
            <w:r w:rsidR="00C91FFD">
              <w:rPr>
                <w:rFonts w:ascii="Garamond" w:hAnsi="Garamond"/>
                <w:b/>
                <w:bCs/>
                <w:color w:val="auto"/>
              </w:rPr>
              <w:t xml:space="preserve">  </w:t>
            </w:r>
            <w:r w:rsidR="00EA792E" w:rsidRPr="00CA328D">
              <w:rPr>
                <w:rFonts w:ascii="Garamond" w:hAnsi="Garamond"/>
                <w:b/>
                <w:bCs/>
                <w:color w:val="auto"/>
              </w:rPr>
              <w:t>Children under the age of four must be accompanied by an adult</w:t>
            </w:r>
            <w:r w:rsidR="00EA792E">
              <w:rPr>
                <w:rFonts w:ascii="Garamond" w:hAnsi="Garamond"/>
                <w:b/>
                <w:bCs/>
                <w:color w:val="auto"/>
              </w:rPr>
              <w:t xml:space="preserve"> in their ‘bubble’</w:t>
            </w:r>
            <w:r w:rsidR="00EA792E" w:rsidRPr="00CA328D">
              <w:rPr>
                <w:rFonts w:ascii="Garamond" w:hAnsi="Garamond"/>
                <w:b/>
                <w:bCs/>
                <w:color w:val="auto"/>
              </w:rPr>
              <w:t xml:space="preserve">.  </w:t>
            </w:r>
            <w:r w:rsidR="00C91FFD" w:rsidRPr="00C91FFD">
              <w:rPr>
                <w:rFonts w:ascii="Garamond" w:hAnsi="Garamond"/>
                <w:color w:val="auto"/>
              </w:rPr>
              <w:t xml:space="preserve">Children’s ministry </w:t>
            </w:r>
            <w:r w:rsidR="00C91FFD" w:rsidRPr="00C91FFD">
              <w:rPr>
                <w:rFonts w:ascii="Garamond" w:hAnsi="Garamond"/>
                <w:color w:val="auto"/>
              </w:rPr>
              <w:lastRenderedPageBreak/>
              <w:t>volunteers and staff are n</w:t>
            </w:r>
            <w:r w:rsidR="00C0471F">
              <w:rPr>
                <w:rFonts w:ascii="Garamond" w:hAnsi="Garamond"/>
                <w:color w:val="auto"/>
              </w:rPr>
              <w:t>ot permitted to touch</w:t>
            </w:r>
            <w:r w:rsidR="00EA792E">
              <w:rPr>
                <w:rFonts w:ascii="Garamond" w:hAnsi="Garamond"/>
                <w:color w:val="auto"/>
              </w:rPr>
              <w:t xml:space="preserve"> or</w:t>
            </w:r>
            <w:r w:rsidR="00DF29C7">
              <w:rPr>
                <w:rFonts w:ascii="Garamond" w:hAnsi="Garamond"/>
                <w:color w:val="auto"/>
              </w:rPr>
              <w:t xml:space="preserve"> hug</w:t>
            </w:r>
            <w:r w:rsidR="00EA792E">
              <w:rPr>
                <w:rFonts w:ascii="Garamond" w:hAnsi="Garamond"/>
                <w:color w:val="auto"/>
              </w:rPr>
              <w:t xml:space="preserve"> children,</w:t>
            </w:r>
            <w:r w:rsidR="00DF29C7">
              <w:rPr>
                <w:rFonts w:ascii="Garamond" w:hAnsi="Garamond"/>
                <w:color w:val="auto"/>
              </w:rPr>
              <w:t xml:space="preserve"> or </w:t>
            </w:r>
            <w:r w:rsidR="00EA792E">
              <w:rPr>
                <w:rFonts w:ascii="Garamond" w:hAnsi="Garamond"/>
                <w:color w:val="auto"/>
              </w:rPr>
              <w:t xml:space="preserve">to </w:t>
            </w:r>
            <w:r w:rsidR="00DF29C7">
              <w:rPr>
                <w:rFonts w:ascii="Garamond" w:hAnsi="Garamond"/>
                <w:color w:val="auto"/>
              </w:rPr>
              <w:t>help</w:t>
            </w:r>
            <w:r w:rsidR="00C0471F">
              <w:rPr>
                <w:rFonts w:ascii="Garamond" w:hAnsi="Garamond"/>
                <w:color w:val="auto"/>
              </w:rPr>
              <w:t xml:space="preserve"> </w:t>
            </w:r>
            <w:r w:rsidR="00EA792E">
              <w:rPr>
                <w:rFonts w:ascii="Garamond" w:hAnsi="Garamond"/>
                <w:color w:val="auto"/>
              </w:rPr>
              <w:t xml:space="preserve">them with </w:t>
            </w:r>
            <w:r w:rsidR="00DF29C7">
              <w:rPr>
                <w:rFonts w:ascii="Garamond" w:hAnsi="Garamond"/>
                <w:color w:val="auto"/>
              </w:rPr>
              <w:t xml:space="preserve">their </w:t>
            </w:r>
            <w:r w:rsidR="00DA064A">
              <w:rPr>
                <w:rFonts w:ascii="Garamond" w:hAnsi="Garamond"/>
                <w:color w:val="auto"/>
              </w:rPr>
              <w:t>hygiene</w:t>
            </w:r>
            <w:r w:rsidR="00C91FFD" w:rsidRPr="00C91FFD">
              <w:rPr>
                <w:rFonts w:ascii="Garamond" w:hAnsi="Garamond"/>
                <w:color w:val="auto"/>
              </w:rPr>
              <w:t>.</w:t>
            </w:r>
          </w:p>
        </w:tc>
        <w:tc>
          <w:tcPr>
            <w:tcW w:w="1476" w:type="dxa"/>
          </w:tcPr>
          <w:p w14:paraId="1F8EDC9B" w14:textId="77777777" w:rsidR="00BE7672" w:rsidRPr="000D1AB9" w:rsidRDefault="00BE7672" w:rsidP="00951EC7">
            <w:pPr>
              <w:pStyle w:val="Default"/>
              <w:rPr>
                <w:rFonts w:ascii="Garamond" w:hAnsi="Garamond"/>
                <w:color w:val="auto"/>
                <w:sz w:val="20"/>
                <w:szCs w:val="20"/>
              </w:rPr>
            </w:pPr>
          </w:p>
        </w:tc>
        <w:tc>
          <w:tcPr>
            <w:tcW w:w="1359" w:type="dxa"/>
          </w:tcPr>
          <w:p w14:paraId="46B1DB5C" w14:textId="77777777" w:rsidR="00BE7672" w:rsidRPr="000D1AB9" w:rsidRDefault="00BE7672" w:rsidP="00951EC7">
            <w:pPr>
              <w:pStyle w:val="Default"/>
              <w:rPr>
                <w:rFonts w:ascii="Garamond" w:hAnsi="Garamond"/>
                <w:color w:val="auto"/>
                <w:sz w:val="20"/>
                <w:szCs w:val="20"/>
              </w:rPr>
            </w:pPr>
          </w:p>
        </w:tc>
      </w:tr>
      <w:tr w:rsidR="00BE7672" w:rsidRPr="000D1AB9" w14:paraId="2D064B4A" w14:textId="77777777" w:rsidTr="00454AFE">
        <w:tc>
          <w:tcPr>
            <w:tcW w:w="6658" w:type="dxa"/>
          </w:tcPr>
          <w:p w14:paraId="37AE5486" w14:textId="29CD88FE" w:rsidR="00BE7672" w:rsidRDefault="00BE7672" w:rsidP="00951EC7">
            <w:pPr>
              <w:pStyle w:val="Default"/>
              <w:rPr>
                <w:rFonts w:ascii="Garamond" w:hAnsi="Garamond"/>
                <w:color w:val="auto"/>
              </w:rPr>
            </w:pPr>
            <w:r>
              <w:rPr>
                <w:rFonts w:ascii="Garamond" w:hAnsi="Garamond"/>
                <w:color w:val="auto"/>
              </w:rPr>
              <w:t xml:space="preserve">No food, snacks or drinks are to be served or shared.  Children are encouraged to bring their own water bottles from home.  </w:t>
            </w:r>
          </w:p>
        </w:tc>
        <w:tc>
          <w:tcPr>
            <w:tcW w:w="1476" w:type="dxa"/>
          </w:tcPr>
          <w:p w14:paraId="35ED5A8B" w14:textId="77777777" w:rsidR="00BE7672" w:rsidRPr="000D1AB9" w:rsidRDefault="00BE7672" w:rsidP="00951EC7">
            <w:pPr>
              <w:pStyle w:val="Default"/>
              <w:rPr>
                <w:rFonts w:ascii="Garamond" w:hAnsi="Garamond"/>
                <w:color w:val="auto"/>
                <w:sz w:val="20"/>
                <w:szCs w:val="20"/>
              </w:rPr>
            </w:pPr>
          </w:p>
        </w:tc>
        <w:tc>
          <w:tcPr>
            <w:tcW w:w="1359" w:type="dxa"/>
          </w:tcPr>
          <w:p w14:paraId="6DB7535F" w14:textId="77777777" w:rsidR="00BE7672" w:rsidRPr="000D1AB9" w:rsidRDefault="00BE7672" w:rsidP="00951EC7">
            <w:pPr>
              <w:pStyle w:val="Default"/>
              <w:rPr>
                <w:rFonts w:ascii="Garamond" w:hAnsi="Garamond"/>
                <w:color w:val="auto"/>
                <w:sz w:val="20"/>
                <w:szCs w:val="20"/>
              </w:rPr>
            </w:pPr>
          </w:p>
        </w:tc>
      </w:tr>
      <w:tr w:rsidR="00BE7672" w:rsidRPr="000D1AB9" w14:paraId="6BF3AD1F" w14:textId="77777777" w:rsidTr="00454AFE">
        <w:tc>
          <w:tcPr>
            <w:tcW w:w="6658" w:type="dxa"/>
          </w:tcPr>
          <w:p w14:paraId="1AFFA066" w14:textId="1092F10D" w:rsidR="00BE7672" w:rsidRPr="00782429" w:rsidRDefault="00BE7672" w:rsidP="00951EC7">
            <w:pPr>
              <w:pStyle w:val="Default"/>
              <w:rPr>
                <w:rFonts w:ascii="Garamond" w:hAnsi="Garamond"/>
                <w:color w:val="auto"/>
              </w:rPr>
            </w:pPr>
            <w:r>
              <w:rPr>
                <w:rFonts w:ascii="Garamond" w:hAnsi="Garamond"/>
                <w:color w:val="auto"/>
              </w:rPr>
              <w:t xml:space="preserve">Screening will occur at </w:t>
            </w:r>
            <w:proofErr w:type="gramStart"/>
            <w:r>
              <w:rPr>
                <w:rFonts w:ascii="Garamond" w:hAnsi="Garamond"/>
                <w:color w:val="auto"/>
              </w:rPr>
              <w:t>arrival,</w:t>
            </w:r>
            <w:proofErr w:type="gramEnd"/>
            <w:r>
              <w:rPr>
                <w:rFonts w:ascii="Garamond" w:hAnsi="Garamond"/>
                <w:color w:val="auto"/>
              </w:rPr>
              <w:t xml:space="preserve"> attendance will be taken and contact tracing information collected. </w:t>
            </w:r>
          </w:p>
        </w:tc>
        <w:tc>
          <w:tcPr>
            <w:tcW w:w="1476" w:type="dxa"/>
          </w:tcPr>
          <w:p w14:paraId="5BB918C8" w14:textId="77777777" w:rsidR="00BE7672" w:rsidRPr="000D1AB9" w:rsidRDefault="00BE7672" w:rsidP="00951EC7">
            <w:pPr>
              <w:pStyle w:val="Default"/>
              <w:rPr>
                <w:rFonts w:ascii="Garamond" w:hAnsi="Garamond"/>
                <w:color w:val="auto"/>
                <w:sz w:val="20"/>
                <w:szCs w:val="20"/>
              </w:rPr>
            </w:pPr>
          </w:p>
        </w:tc>
        <w:tc>
          <w:tcPr>
            <w:tcW w:w="1359" w:type="dxa"/>
          </w:tcPr>
          <w:p w14:paraId="66F8A58B" w14:textId="77777777" w:rsidR="00BE7672" w:rsidRPr="000D1AB9" w:rsidRDefault="00BE7672" w:rsidP="00951EC7">
            <w:pPr>
              <w:pStyle w:val="Default"/>
              <w:rPr>
                <w:rFonts w:ascii="Garamond" w:hAnsi="Garamond"/>
                <w:color w:val="auto"/>
                <w:sz w:val="20"/>
                <w:szCs w:val="20"/>
              </w:rPr>
            </w:pPr>
          </w:p>
        </w:tc>
      </w:tr>
      <w:tr w:rsidR="00BE7672" w:rsidRPr="000D1AB9" w14:paraId="0D3F7D76" w14:textId="77777777" w:rsidTr="00454AFE">
        <w:tc>
          <w:tcPr>
            <w:tcW w:w="6658" w:type="dxa"/>
          </w:tcPr>
          <w:p w14:paraId="7E45601D" w14:textId="7CCB4B2A" w:rsidR="00BE7672" w:rsidRPr="00782429" w:rsidRDefault="00BE7672" w:rsidP="00951EC7">
            <w:pPr>
              <w:pStyle w:val="Default"/>
              <w:rPr>
                <w:rFonts w:ascii="Garamond" w:hAnsi="Garamond"/>
                <w:color w:val="auto"/>
              </w:rPr>
            </w:pPr>
            <w:r>
              <w:rPr>
                <w:rFonts w:ascii="Garamond" w:hAnsi="Garamond"/>
                <w:color w:val="auto"/>
              </w:rPr>
              <w:t xml:space="preserve">Masks </w:t>
            </w:r>
            <w:r w:rsidR="00F76B73">
              <w:rPr>
                <w:rFonts w:ascii="Garamond" w:hAnsi="Garamond"/>
                <w:color w:val="auto"/>
              </w:rPr>
              <w:t>must always be worn</w:t>
            </w:r>
            <w:r>
              <w:rPr>
                <w:rFonts w:ascii="Garamond" w:hAnsi="Garamond"/>
                <w:color w:val="auto"/>
              </w:rPr>
              <w:t xml:space="preserve"> by all children over the age of 2.  </w:t>
            </w:r>
            <w:r w:rsidR="006D0278">
              <w:rPr>
                <w:rFonts w:ascii="Garamond" w:hAnsi="Garamond"/>
                <w:color w:val="auto"/>
              </w:rPr>
              <w:t xml:space="preserve">Children are encouraged to bring their own mask from home.  </w:t>
            </w:r>
            <w:r>
              <w:rPr>
                <w:rFonts w:ascii="Garamond" w:hAnsi="Garamond"/>
                <w:color w:val="auto"/>
              </w:rPr>
              <w:t>Review with children at each gathering the mask rules that they have learned in school and emphasize that they apply at church.</w:t>
            </w:r>
          </w:p>
        </w:tc>
        <w:tc>
          <w:tcPr>
            <w:tcW w:w="1476" w:type="dxa"/>
          </w:tcPr>
          <w:p w14:paraId="4685416E" w14:textId="77777777" w:rsidR="00BE7672" w:rsidRPr="000D1AB9" w:rsidRDefault="00BE7672" w:rsidP="00951EC7">
            <w:pPr>
              <w:pStyle w:val="Default"/>
              <w:rPr>
                <w:rFonts w:ascii="Garamond" w:hAnsi="Garamond"/>
                <w:color w:val="auto"/>
                <w:sz w:val="20"/>
                <w:szCs w:val="20"/>
              </w:rPr>
            </w:pPr>
          </w:p>
        </w:tc>
        <w:tc>
          <w:tcPr>
            <w:tcW w:w="1359" w:type="dxa"/>
          </w:tcPr>
          <w:p w14:paraId="012BED69" w14:textId="77777777" w:rsidR="00BE7672" w:rsidRPr="000D1AB9" w:rsidRDefault="00BE7672" w:rsidP="00951EC7">
            <w:pPr>
              <w:pStyle w:val="Default"/>
              <w:rPr>
                <w:rFonts w:ascii="Garamond" w:hAnsi="Garamond"/>
                <w:color w:val="auto"/>
                <w:sz w:val="20"/>
                <w:szCs w:val="20"/>
              </w:rPr>
            </w:pPr>
          </w:p>
        </w:tc>
      </w:tr>
      <w:tr w:rsidR="00BE7672" w:rsidRPr="000D1AB9" w14:paraId="4491B132" w14:textId="77777777" w:rsidTr="00454AFE">
        <w:tc>
          <w:tcPr>
            <w:tcW w:w="6658" w:type="dxa"/>
          </w:tcPr>
          <w:p w14:paraId="19157B45" w14:textId="4835ADEB" w:rsidR="00BE7672" w:rsidRDefault="00BE7672" w:rsidP="00951EC7">
            <w:pPr>
              <w:pStyle w:val="Default"/>
              <w:rPr>
                <w:rFonts w:ascii="Garamond" w:hAnsi="Garamond"/>
                <w:color w:val="auto"/>
              </w:rPr>
            </w:pPr>
            <w:r>
              <w:rPr>
                <w:rFonts w:ascii="Garamond" w:hAnsi="Garamond"/>
                <w:color w:val="auto"/>
              </w:rPr>
              <w:t xml:space="preserve">Children </w:t>
            </w:r>
            <w:r w:rsidR="00F76B73">
              <w:rPr>
                <w:rFonts w:ascii="Garamond" w:hAnsi="Garamond"/>
                <w:color w:val="auto"/>
              </w:rPr>
              <w:t>are always to maintain physical distancing</w:t>
            </w:r>
            <w:r>
              <w:rPr>
                <w:rFonts w:ascii="Garamond" w:hAnsi="Garamond"/>
                <w:color w:val="auto"/>
              </w:rPr>
              <w:t>.  Review at each gathering the “No Touch” rules that children have learned in school and emphasize that they apply at church.</w:t>
            </w:r>
          </w:p>
        </w:tc>
        <w:tc>
          <w:tcPr>
            <w:tcW w:w="1476" w:type="dxa"/>
          </w:tcPr>
          <w:p w14:paraId="6826D424" w14:textId="77777777" w:rsidR="00BE7672" w:rsidRPr="000D1AB9" w:rsidRDefault="00BE7672" w:rsidP="00951EC7">
            <w:pPr>
              <w:pStyle w:val="Default"/>
              <w:rPr>
                <w:rFonts w:ascii="Garamond" w:hAnsi="Garamond"/>
                <w:color w:val="auto"/>
                <w:sz w:val="20"/>
                <w:szCs w:val="20"/>
              </w:rPr>
            </w:pPr>
          </w:p>
        </w:tc>
        <w:tc>
          <w:tcPr>
            <w:tcW w:w="1359" w:type="dxa"/>
          </w:tcPr>
          <w:p w14:paraId="34A54D42" w14:textId="77777777" w:rsidR="00BE7672" w:rsidRPr="000D1AB9" w:rsidRDefault="00BE7672" w:rsidP="00951EC7">
            <w:pPr>
              <w:pStyle w:val="Default"/>
              <w:rPr>
                <w:rFonts w:ascii="Garamond" w:hAnsi="Garamond"/>
                <w:color w:val="auto"/>
                <w:sz w:val="20"/>
                <w:szCs w:val="20"/>
              </w:rPr>
            </w:pPr>
          </w:p>
        </w:tc>
      </w:tr>
      <w:tr w:rsidR="00BE7672" w:rsidRPr="000D1AB9" w14:paraId="35E78795" w14:textId="77777777" w:rsidTr="00454AFE">
        <w:tc>
          <w:tcPr>
            <w:tcW w:w="6658" w:type="dxa"/>
          </w:tcPr>
          <w:p w14:paraId="6082AC9A" w14:textId="1C838B23" w:rsidR="00BE7672" w:rsidRPr="00782429" w:rsidRDefault="00BE7672" w:rsidP="00951EC7">
            <w:pPr>
              <w:pStyle w:val="Default"/>
              <w:rPr>
                <w:rFonts w:ascii="Garamond" w:hAnsi="Garamond"/>
                <w:color w:val="auto"/>
              </w:rPr>
            </w:pPr>
            <w:r>
              <w:rPr>
                <w:rFonts w:ascii="Garamond" w:hAnsi="Garamond"/>
                <w:color w:val="auto"/>
              </w:rPr>
              <w:t xml:space="preserve">Review good handwashing technique and duration (20 seconds) and communicate that only one child (or one child with adult) may visit the washroom at a time.  </w:t>
            </w:r>
          </w:p>
        </w:tc>
        <w:tc>
          <w:tcPr>
            <w:tcW w:w="1476" w:type="dxa"/>
          </w:tcPr>
          <w:p w14:paraId="102485F6" w14:textId="77777777" w:rsidR="00BE7672" w:rsidRPr="000D1AB9" w:rsidRDefault="00BE7672" w:rsidP="00951EC7">
            <w:pPr>
              <w:pStyle w:val="Default"/>
              <w:rPr>
                <w:rFonts w:ascii="Garamond" w:hAnsi="Garamond"/>
                <w:color w:val="auto"/>
                <w:sz w:val="20"/>
                <w:szCs w:val="20"/>
              </w:rPr>
            </w:pPr>
          </w:p>
        </w:tc>
        <w:tc>
          <w:tcPr>
            <w:tcW w:w="1359" w:type="dxa"/>
          </w:tcPr>
          <w:p w14:paraId="6433E510" w14:textId="77777777" w:rsidR="00BE7672" w:rsidRPr="000D1AB9" w:rsidRDefault="00BE7672" w:rsidP="00951EC7">
            <w:pPr>
              <w:pStyle w:val="Default"/>
              <w:rPr>
                <w:rFonts w:ascii="Garamond" w:hAnsi="Garamond"/>
                <w:color w:val="auto"/>
                <w:sz w:val="20"/>
                <w:szCs w:val="20"/>
              </w:rPr>
            </w:pPr>
          </w:p>
        </w:tc>
      </w:tr>
      <w:tr w:rsidR="00BE7672" w:rsidRPr="000D1AB9" w14:paraId="3D3BE6F3" w14:textId="77777777" w:rsidTr="00454AFE">
        <w:tc>
          <w:tcPr>
            <w:tcW w:w="6658" w:type="dxa"/>
          </w:tcPr>
          <w:p w14:paraId="0E4920C5" w14:textId="544ED53A" w:rsidR="00BE7672" w:rsidRPr="00782429" w:rsidRDefault="00BE7672" w:rsidP="00951EC7">
            <w:pPr>
              <w:pStyle w:val="Default"/>
              <w:rPr>
                <w:rFonts w:ascii="Garamond" w:hAnsi="Garamond"/>
                <w:color w:val="auto"/>
              </w:rPr>
            </w:pPr>
            <w:r>
              <w:rPr>
                <w:rFonts w:ascii="Garamond" w:hAnsi="Garamond"/>
                <w:color w:val="auto"/>
              </w:rPr>
              <w:t xml:space="preserve">Teaching materials and craft materials </w:t>
            </w:r>
            <w:proofErr w:type="gramStart"/>
            <w:r>
              <w:rPr>
                <w:rFonts w:ascii="Garamond" w:hAnsi="Garamond"/>
                <w:color w:val="auto"/>
              </w:rPr>
              <w:t>are not be</w:t>
            </w:r>
            <w:proofErr w:type="gramEnd"/>
            <w:r>
              <w:rPr>
                <w:rFonts w:ascii="Garamond" w:hAnsi="Garamond"/>
                <w:color w:val="auto"/>
              </w:rPr>
              <w:t xml:space="preserve"> shared.  Ensure adequate supplies (markers, scissors, glue sticks, etc) so that they need not be passed from child to child. All such supplies must be sanitized after use and before redistribution on the next occasion. </w:t>
            </w:r>
          </w:p>
        </w:tc>
        <w:tc>
          <w:tcPr>
            <w:tcW w:w="1476" w:type="dxa"/>
          </w:tcPr>
          <w:p w14:paraId="267ADD8A" w14:textId="77777777" w:rsidR="00BE7672" w:rsidRPr="000D1AB9" w:rsidRDefault="00BE7672" w:rsidP="00951EC7">
            <w:pPr>
              <w:pStyle w:val="Default"/>
              <w:rPr>
                <w:rFonts w:ascii="Garamond" w:hAnsi="Garamond"/>
                <w:color w:val="auto"/>
                <w:sz w:val="20"/>
                <w:szCs w:val="20"/>
              </w:rPr>
            </w:pPr>
          </w:p>
        </w:tc>
        <w:tc>
          <w:tcPr>
            <w:tcW w:w="1359" w:type="dxa"/>
          </w:tcPr>
          <w:p w14:paraId="5291C4E8" w14:textId="77777777" w:rsidR="00BE7672" w:rsidRPr="000D1AB9" w:rsidRDefault="00BE7672" w:rsidP="00951EC7">
            <w:pPr>
              <w:pStyle w:val="Default"/>
              <w:rPr>
                <w:rFonts w:ascii="Garamond" w:hAnsi="Garamond"/>
                <w:color w:val="auto"/>
                <w:sz w:val="20"/>
                <w:szCs w:val="20"/>
              </w:rPr>
            </w:pPr>
          </w:p>
        </w:tc>
      </w:tr>
      <w:tr w:rsidR="00BE7672" w:rsidRPr="00301982" w14:paraId="2FE8EDEC" w14:textId="77777777" w:rsidTr="00454AFE">
        <w:tc>
          <w:tcPr>
            <w:tcW w:w="6658" w:type="dxa"/>
          </w:tcPr>
          <w:p w14:paraId="4B2AE7C5" w14:textId="18DA51D4" w:rsidR="00BE7672" w:rsidRPr="00301982" w:rsidRDefault="00BA448F" w:rsidP="00951EC7">
            <w:pPr>
              <w:pStyle w:val="Default"/>
              <w:rPr>
                <w:rFonts w:ascii="Garamond" w:hAnsi="Garamond"/>
                <w:b/>
                <w:bCs/>
                <w:color w:val="auto"/>
              </w:rPr>
            </w:pPr>
            <w:r>
              <w:rPr>
                <w:rFonts w:ascii="Garamond" w:hAnsi="Garamond"/>
                <w:color w:val="auto"/>
              </w:rPr>
              <w:t>All t</w:t>
            </w:r>
            <w:r w:rsidR="00BE7672">
              <w:rPr>
                <w:rFonts w:ascii="Garamond" w:hAnsi="Garamond"/>
                <w:color w:val="auto"/>
              </w:rPr>
              <w:t xml:space="preserve">oys, including fabric items such as stuffed animals </w:t>
            </w:r>
            <w:r>
              <w:rPr>
                <w:rFonts w:ascii="Garamond" w:hAnsi="Garamond"/>
                <w:color w:val="auto"/>
              </w:rPr>
              <w:t xml:space="preserve">or </w:t>
            </w:r>
            <w:r w:rsidR="00BE7672">
              <w:rPr>
                <w:rFonts w:ascii="Garamond" w:hAnsi="Garamond"/>
                <w:color w:val="auto"/>
              </w:rPr>
              <w:t xml:space="preserve">costumes, are to be thoroughly </w:t>
            </w:r>
            <w:r w:rsidR="0028638E">
              <w:rPr>
                <w:rFonts w:ascii="Garamond" w:hAnsi="Garamond"/>
                <w:color w:val="auto"/>
              </w:rPr>
              <w:t>cleaned</w:t>
            </w:r>
            <w:r w:rsidR="00AB5DF5">
              <w:rPr>
                <w:rFonts w:ascii="Garamond" w:hAnsi="Garamond"/>
                <w:color w:val="auto"/>
              </w:rPr>
              <w:t xml:space="preserve"> or </w:t>
            </w:r>
            <w:r w:rsidR="0028638E">
              <w:rPr>
                <w:rFonts w:ascii="Garamond" w:hAnsi="Garamond"/>
                <w:color w:val="auto"/>
              </w:rPr>
              <w:t xml:space="preserve">sanitized </w:t>
            </w:r>
            <w:r w:rsidR="00BE7672">
              <w:rPr>
                <w:rFonts w:ascii="Garamond" w:hAnsi="Garamond"/>
                <w:color w:val="auto"/>
              </w:rPr>
              <w:t xml:space="preserve">between users and before the next occasion.  </w:t>
            </w:r>
            <w:r>
              <w:rPr>
                <w:rFonts w:ascii="Garamond" w:hAnsi="Garamond"/>
                <w:color w:val="auto"/>
              </w:rPr>
              <w:t>A</w:t>
            </w:r>
            <w:r w:rsidR="00BE7672">
              <w:rPr>
                <w:rFonts w:ascii="Garamond" w:hAnsi="Garamond"/>
                <w:color w:val="auto"/>
              </w:rPr>
              <w:t xml:space="preserve">void toys or equipment that are typically shared </w:t>
            </w:r>
            <w:r w:rsidR="00EF78EC">
              <w:rPr>
                <w:rFonts w:ascii="Garamond" w:hAnsi="Garamond"/>
                <w:color w:val="auto"/>
              </w:rPr>
              <w:t xml:space="preserve">and handled </w:t>
            </w:r>
            <w:r w:rsidR="00BE7672">
              <w:rPr>
                <w:rFonts w:ascii="Garamond" w:hAnsi="Garamond"/>
                <w:color w:val="auto"/>
              </w:rPr>
              <w:t xml:space="preserve">concurrently, such as balls, </w:t>
            </w:r>
            <w:r w:rsidR="00EF78EC">
              <w:rPr>
                <w:rFonts w:ascii="Garamond" w:hAnsi="Garamond"/>
                <w:color w:val="auto"/>
              </w:rPr>
              <w:t xml:space="preserve">cards and </w:t>
            </w:r>
            <w:r w:rsidR="00BE7672">
              <w:rPr>
                <w:rFonts w:ascii="Garamond" w:hAnsi="Garamond"/>
                <w:color w:val="auto"/>
              </w:rPr>
              <w:t xml:space="preserve">boardgames, </w:t>
            </w:r>
            <w:proofErr w:type="spellStart"/>
            <w:r w:rsidR="00BE7672">
              <w:rPr>
                <w:rFonts w:ascii="Garamond" w:hAnsi="Garamond"/>
                <w:color w:val="auto"/>
              </w:rPr>
              <w:t>sandtables</w:t>
            </w:r>
            <w:proofErr w:type="spellEnd"/>
            <w:r w:rsidR="00BE7672">
              <w:rPr>
                <w:rFonts w:ascii="Garamond" w:hAnsi="Garamond"/>
                <w:color w:val="auto"/>
              </w:rPr>
              <w:t xml:space="preserve"> </w:t>
            </w:r>
            <w:r w:rsidR="007E4ED1">
              <w:rPr>
                <w:rFonts w:ascii="Garamond" w:hAnsi="Garamond"/>
                <w:color w:val="auto"/>
              </w:rPr>
              <w:t xml:space="preserve">or any activity that encourages crowding and/or </w:t>
            </w:r>
            <w:r w:rsidR="005E629A">
              <w:rPr>
                <w:rFonts w:ascii="Garamond" w:hAnsi="Garamond"/>
                <w:color w:val="auto"/>
              </w:rPr>
              <w:t xml:space="preserve">multi-user </w:t>
            </w:r>
            <w:r w:rsidR="00BE7672">
              <w:rPr>
                <w:rFonts w:ascii="Garamond" w:hAnsi="Garamond"/>
                <w:color w:val="auto"/>
              </w:rPr>
              <w:t xml:space="preserve">contact.   </w:t>
            </w:r>
          </w:p>
        </w:tc>
        <w:tc>
          <w:tcPr>
            <w:tcW w:w="1476" w:type="dxa"/>
          </w:tcPr>
          <w:p w14:paraId="480A4815" w14:textId="77777777" w:rsidR="00BE7672" w:rsidRPr="00301982" w:rsidRDefault="00BE7672" w:rsidP="00951EC7">
            <w:pPr>
              <w:pStyle w:val="Default"/>
              <w:rPr>
                <w:rFonts w:ascii="Garamond" w:hAnsi="Garamond"/>
                <w:b/>
                <w:bCs/>
                <w:color w:val="auto"/>
              </w:rPr>
            </w:pPr>
          </w:p>
        </w:tc>
        <w:tc>
          <w:tcPr>
            <w:tcW w:w="1359" w:type="dxa"/>
          </w:tcPr>
          <w:p w14:paraId="4D7C2D76" w14:textId="77777777" w:rsidR="00BE7672" w:rsidRPr="00301982" w:rsidRDefault="00BE7672" w:rsidP="00951EC7">
            <w:pPr>
              <w:pStyle w:val="Default"/>
              <w:rPr>
                <w:rFonts w:ascii="Garamond" w:hAnsi="Garamond"/>
                <w:b/>
                <w:bCs/>
                <w:color w:val="auto"/>
              </w:rPr>
            </w:pPr>
          </w:p>
        </w:tc>
      </w:tr>
      <w:tr w:rsidR="00BE7672" w:rsidRPr="000D1AB9" w14:paraId="6E337C18" w14:textId="77777777" w:rsidTr="00454AFE">
        <w:tc>
          <w:tcPr>
            <w:tcW w:w="6658" w:type="dxa"/>
          </w:tcPr>
          <w:p w14:paraId="53D51D2F" w14:textId="7F68B1E8" w:rsidR="00BE7672" w:rsidRPr="00782429" w:rsidRDefault="00BE7672" w:rsidP="00951EC7">
            <w:pPr>
              <w:pStyle w:val="Default"/>
              <w:rPr>
                <w:rFonts w:ascii="Garamond" w:hAnsi="Garamond"/>
                <w:color w:val="auto"/>
              </w:rPr>
            </w:pPr>
            <w:r>
              <w:rPr>
                <w:rFonts w:ascii="Garamond" w:hAnsi="Garamond"/>
                <w:color w:val="auto"/>
              </w:rPr>
              <w:t xml:space="preserve">There is to be no </w:t>
            </w:r>
            <w:r w:rsidR="00E166CC">
              <w:rPr>
                <w:rFonts w:ascii="Garamond" w:hAnsi="Garamond"/>
                <w:color w:val="auto"/>
              </w:rPr>
              <w:t xml:space="preserve">group </w:t>
            </w:r>
            <w:r>
              <w:rPr>
                <w:rFonts w:ascii="Garamond" w:hAnsi="Garamond"/>
                <w:color w:val="auto"/>
              </w:rPr>
              <w:t xml:space="preserve">singing indoors. </w:t>
            </w:r>
            <w:r w:rsidR="00E166CC">
              <w:rPr>
                <w:rFonts w:ascii="Garamond" w:hAnsi="Garamond"/>
                <w:color w:val="auto"/>
              </w:rPr>
              <w:t xml:space="preserve">A soloist must be masked and distanced at least 4-metres from all others.  </w:t>
            </w:r>
          </w:p>
        </w:tc>
        <w:tc>
          <w:tcPr>
            <w:tcW w:w="1476" w:type="dxa"/>
          </w:tcPr>
          <w:p w14:paraId="31CD879D" w14:textId="77777777" w:rsidR="00BE7672" w:rsidRPr="000D1AB9" w:rsidRDefault="00BE7672" w:rsidP="00951EC7">
            <w:pPr>
              <w:pStyle w:val="Default"/>
              <w:rPr>
                <w:rFonts w:ascii="Garamond" w:hAnsi="Garamond"/>
                <w:color w:val="auto"/>
                <w:sz w:val="20"/>
                <w:szCs w:val="20"/>
              </w:rPr>
            </w:pPr>
          </w:p>
        </w:tc>
        <w:tc>
          <w:tcPr>
            <w:tcW w:w="1359" w:type="dxa"/>
          </w:tcPr>
          <w:p w14:paraId="34D86F52" w14:textId="77777777" w:rsidR="00BE7672" w:rsidRPr="000D1AB9" w:rsidRDefault="00BE7672" w:rsidP="00951EC7">
            <w:pPr>
              <w:pStyle w:val="Default"/>
              <w:rPr>
                <w:rFonts w:ascii="Garamond" w:hAnsi="Garamond"/>
                <w:color w:val="auto"/>
                <w:sz w:val="20"/>
                <w:szCs w:val="20"/>
              </w:rPr>
            </w:pPr>
          </w:p>
        </w:tc>
      </w:tr>
      <w:tr w:rsidR="00F76B73" w:rsidRPr="000D1AB9" w14:paraId="6B923AD9" w14:textId="77777777" w:rsidTr="00454AFE">
        <w:tc>
          <w:tcPr>
            <w:tcW w:w="6658" w:type="dxa"/>
          </w:tcPr>
          <w:p w14:paraId="6F0E7833" w14:textId="68DD6973" w:rsidR="00F76B73" w:rsidRDefault="00F76B73" w:rsidP="00951EC7">
            <w:pPr>
              <w:pStyle w:val="Default"/>
              <w:rPr>
                <w:rFonts w:ascii="Garamond" w:hAnsi="Garamond"/>
                <w:color w:val="auto"/>
              </w:rPr>
            </w:pPr>
            <w:r>
              <w:rPr>
                <w:rFonts w:ascii="Garamond" w:hAnsi="Garamond"/>
                <w:color w:val="auto"/>
              </w:rPr>
              <w:t xml:space="preserve">Children are to be offered hand sanitizer at regular intervals and whenever they are seen to be touching their face or mask.  </w:t>
            </w:r>
          </w:p>
        </w:tc>
        <w:tc>
          <w:tcPr>
            <w:tcW w:w="1476" w:type="dxa"/>
          </w:tcPr>
          <w:p w14:paraId="19263F48" w14:textId="77777777" w:rsidR="00F76B73" w:rsidRPr="000D1AB9" w:rsidRDefault="00F76B73" w:rsidP="00951EC7">
            <w:pPr>
              <w:pStyle w:val="Default"/>
              <w:rPr>
                <w:rFonts w:ascii="Garamond" w:hAnsi="Garamond"/>
                <w:color w:val="auto"/>
                <w:sz w:val="20"/>
                <w:szCs w:val="20"/>
              </w:rPr>
            </w:pPr>
          </w:p>
        </w:tc>
        <w:tc>
          <w:tcPr>
            <w:tcW w:w="1359" w:type="dxa"/>
          </w:tcPr>
          <w:p w14:paraId="6B565F48" w14:textId="77777777" w:rsidR="00F76B73" w:rsidRPr="000D1AB9" w:rsidRDefault="00F76B73" w:rsidP="00951EC7">
            <w:pPr>
              <w:pStyle w:val="Default"/>
              <w:rPr>
                <w:rFonts w:ascii="Garamond" w:hAnsi="Garamond"/>
                <w:color w:val="auto"/>
                <w:sz w:val="20"/>
                <w:szCs w:val="20"/>
              </w:rPr>
            </w:pPr>
          </w:p>
        </w:tc>
      </w:tr>
      <w:tr w:rsidR="00BE7672" w:rsidRPr="000D1AB9" w14:paraId="5BD6C31D" w14:textId="77777777" w:rsidTr="00454AFE">
        <w:tc>
          <w:tcPr>
            <w:tcW w:w="6658" w:type="dxa"/>
          </w:tcPr>
          <w:p w14:paraId="482CA6B8" w14:textId="56BCD8F2" w:rsidR="00BE7672" w:rsidRPr="00782429" w:rsidRDefault="00BE7672" w:rsidP="00951EC7">
            <w:pPr>
              <w:pStyle w:val="Default"/>
              <w:rPr>
                <w:rFonts w:ascii="Garamond" w:hAnsi="Garamond"/>
                <w:color w:val="auto"/>
              </w:rPr>
            </w:pPr>
          </w:p>
        </w:tc>
        <w:tc>
          <w:tcPr>
            <w:tcW w:w="1476" w:type="dxa"/>
          </w:tcPr>
          <w:p w14:paraId="7404C060" w14:textId="77777777" w:rsidR="00BE7672" w:rsidRPr="000D1AB9" w:rsidRDefault="00BE7672" w:rsidP="00951EC7">
            <w:pPr>
              <w:pStyle w:val="Default"/>
              <w:rPr>
                <w:rFonts w:ascii="Garamond" w:hAnsi="Garamond"/>
                <w:color w:val="auto"/>
                <w:sz w:val="20"/>
                <w:szCs w:val="20"/>
              </w:rPr>
            </w:pPr>
          </w:p>
        </w:tc>
        <w:tc>
          <w:tcPr>
            <w:tcW w:w="1359" w:type="dxa"/>
          </w:tcPr>
          <w:p w14:paraId="7555136A" w14:textId="77777777" w:rsidR="00BE7672" w:rsidRPr="000D1AB9" w:rsidRDefault="00BE7672" w:rsidP="00951EC7">
            <w:pPr>
              <w:pStyle w:val="Default"/>
              <w:rPr>
                <w:rFonts w:ascii="Garamond" w:hAnsi="Garamond"/>
                <w:color w:val="auto"/>
                <w:sz w:val="20"/>
                <w:szCs w:val="20"/>
              </w:rPr>
            </w:pPr>
          </w:p>
        </w:tc>
      </w:tr>
      <w:tr w:rsidR="00BE7672" w:rsidRPr="000D1AB9" w14:paraId="63997E03" w14:textId="77777777" w:rsidTr="00DA7932">
        <w:tc>
          <w:tcPr>
            <w:tcW w:w="6658" w:type="dxa"/>
            <w:shd w:val="clear" w:color="auto" w:fill="ACB9CA" w:themeFill="text2" w:themeFillTint="66"/>
          </w:tcPr>
          <w:p w14:paraId="5908283E" w14:textId="25DBB048" w:rsidR="00BE7672" w:rsidRPr="00782429" w:rsidRDefault="00BE7672" w:rsidP="00951EC7">
            <w:pPr>
              <w:pStyle w:val="Default"/>
              <w:rPr>
                <w:rFonts w:ascii="Garamond" w:hAnsi="Garamond"/>
                <w:color w:val="auto"/>
              </w:rPr>
            </w:pPr>
            <w:r w:rsidRPr="00737CEC">
              <w:rPr>
                <w:rFonts w:ascii="Garamond" w:hAnsi="Garamond"/>
                <w:b/>
                <w:bCs/>
                <w:color w:val="auto"/>
              </w:rPr>
              <w:t>Youth Ministry Protocols</w:t>
            </w:r>
          </w:p>
        </w:tc>
        <w:tc>
          <w:tcPr>
            <w:tcW w:w="1476" w:type="dxa"/>
            <w:shd w:val="clear" w:color="auto" w:fill="ACB9CA" w:themeFill="text2" w:themeFillTint="66"/>
          </w:tcPr>
          <w:p w14:paraId="28FCC444" w14:textId="77777777" w:rsidR="00BE7672" w:rsidRPr="000D1AB9" w:rsidRDefault="00BE7672" w:rsidP="00951EC7">
            <w:pPr>
              <w:pStyle w:val="Default"/>
              <w:rPr>
                <w:rFonts w:ascii="Garamond" w:hAnsi="Garamond"/>
                <w:color w:val="auto"/>
                <w:sz w:val="20"/>
                <w:szCs w:val="20"/>
              </w:rPr>
            </w:pPr>
          </w:p>
        </w:tc>
        <w:tc>
          <w:tcPr>
            <w:tcW w:w="1359" w:type="dxa"/>
            <w:shd w:val="clear" w:color="auto" w:fill="ACB9CA" w:themeFill="text2" w:themeFillTint="66"/>
          </w:tcPr>
          <w:p w14:paraId="04023435" w14:textId="77777777" w:rsidR="00BE7672" w:rsidRPr="000D1AB9" w:rsidRDefault="00BE7672" w:rsidP="00951EC7">
            <w:pPr>
              <w:pStyle w:val="Default"/>
              <w:rPr>
                <w:rFonts w:ascii="Garamond" w:hAnsi="Garamond"/>
                <w:color w:val="auto"/>
                <w:sz w:val="20"/>
                <w:szCs w:val="20"/>
              </w:rPr>
            </w:pPr>
          </w:p>
        </w:tc>
      </w:tr>
      <w:tr w:rsidR="00BE7672" w:rsidRPr="00737CEC" w14:paraId="7FB7DEAC" w14:textId="77777777" w:rsidTr="00DA7932">
        <w:tc>
          <w:tcPr>
            <w:tcW w:w="6658" w:type="dxa"/>
          </w:tcPr>
          <w:p w14:paraId="1284321A" w14:textId="09736A27" w:rsidR="00BE7672" w:rsidRPr="00737CEC" w:rsidRDefault="00BE7672" w:rsidP="00951EC7">
            <w:pPr>
              <w:pStyle w:val="Default"/>
              <w:rPr>
                <w:rFonts w:ascii="Garamond" w:hAnsi="Garamond"/>
                <w:b/>
                <w:bCs/>
                <w:color w:val="auto"/>
              </w:rPr>
            </w:pPr>
            <w:r>
              <w:rPr>
                <w:rFonts w:ascii="Garamond" w:hAnsi="Garamond"/>
                <w:color w:val="auto"/>
              </w:rPr>
              <w:t>Youth activities that are purely “social” (</w:t>
            </w:r>
            <w:proofErr w:type="spellStart"/>
            <w:r>
              <w:rPr>
                <w:rFonts w:ascii="Garamond" w:hAnsi="Garamond"/>
                <w:color w:val="auto"/>
              </w:rPr>
              <w:t>ie</w:t>
            </w:r>
            <w:proofErr w:type="spellEnd"/>
            <w:r>
              <w:rPr>
                <w:rFonts w:ascii="Garamond" w:hAnsi="Garamond"/>
                <w:color w:val="auto"/>
              </w:rPr>
              <w:t xml:space="preserve">., neither worship nor educational in nature) will be limited to the gathering limits in the respective health region of the Province of Ontario. </w:t>
            </w:r>
            <w:r w:rsidR="00D60D63" w:rsidRPr="00D60D63">
              <w:rPr>
                <w:rFonts w:ascii="Garamond" w:hAnsi="Garamond"/>
                <w:b/>
                <w:bCs/>
                <w:color w:val="auto"/>
              </w:rPr>
              <w:t>Confirm and e</w:t>
            </w:r>
            <w:r w:rsidRPr="00D60D63">
              <w:rPr>
                <w:rFonts w:ascii="Garamond" w:hAnsi="Garamond"/>
                <w:b/>
                <w:bCs/>
                <w:color w:val="auto"/>
              </w:rPr>
              <w:t xml:space="preserve">nsure that you are not exceeding the limits on social gathering in your </w:t>
            </w:r>
            <w:r w:rsidR="003B5D74">
              <w:rPr>
                <w:rFonts w:ascii="Garamond" w:hAnsi="Garamond"/>
                <w:b/>
                <w:bCs/>
                <w:color w:val="auto"/>
              </w:rPr>
              <w:t>R</w:t>
            </w:r>
            <w:r w:rsidRPr="00D60D63">
              <w:rPr>
                <w:rFonts w:ascii="Garamond" w:hAnsi="Garamond"/>
                <w:b/>
                <w:bCs/>
                <w:color w:val="auto"/>
              </w:rPr>
              <w:t>egion.</w:t>
            </w:r>
            <w:r>
              <w:rPr>
                <w:rFonts w:ascii="Garamond" w:hAnsi="Garamond"/>
                <w:color w:val="auto"/>
              </w:rPr>
              <w:t xml:space="preserve"> </w:t>
            </w:r>
          </w:p>
        </w:tc>
        <w:tc>
          <w:tcPr>
            <w:tcW w:w="1476" w:type="dxa"/>
          </w:tcPr>
          <w:p w14:paraId="7482D055" w14:textId="77777777" w:rsidR="00BE7672" w:rsidRPr="00737CEC" w:rsidRDefault="00BE7672" w:rsidP="00951EC7">
            <w:pPr>
              <w:pStyle w:val="Default"/>
              <w:rPr>
                <w:rFonts w:ascii="Garamond" w:hAnsi="Garamond"/>
                <w:b/>
                <w:bCs/>
                <w:color w:val="auto"/>
              </w:rPr>
            </w:pPr>
          </w:p>
        </w:tc>
        <w:tc>
          <w:tcPr>
            <w:tcW w:w="1359" w:type="dxa"/>
          </w:tcPr>
          <w:p w14:paraId="597F3241" w14:textId="77777777" w:rsidR="00BE7672" w:rsidRPr="00737CEC" w:rsidRDefault="00BE7672" w:rsidP="00951EC7">
            <w:pPr>
              <w:pStyle w:val="Default"/>
              <w:rPr>
                <w:rFonts w:ascii="Garamond" w:hAnsi="Garamond"/>
                <w:b/>
                <w:bCs/>
                <w:color w:val="auto"/>
              </w:rPr>
            </w:pPr>
          </w:p>
        </w:tc>
      </w:tr>
      <w:tr w:rsidR="00BE7672" w:rsidRPr="000D1AB9" w14:paraId="35B7044F" w14:textId="77777777" w:rsidTr="00454AFE">
        <w:tc>
          <w:tcPr>
            <w:tcW w:w="6658" w:type="dxa"/>
          </w:tcPr>
          <w:p w14:paraId="4BE65E60" w14:textId="3F376DCB" w:rsidR="00BE7672" w:rsidRPr="00782429" w:rsidRDefault="00BE7672" w:rsidP="00951EC7">
            <w:pPr>
              <w:pStyle w:val="Default"/>
              <w:rPr>
                <w:rFonts w:ascii="Garamond" w:hAnsi="Garamond"/>
                <w:color w:val="auto"/>
              </w:rPr>
            </w:pPr>
            <w:r>
              <w:rPr>
                <w:rFonts w:ascii="Garamond" w:hAnsi="Garamond"/>
                <w:color w:val="auto"/>
              </w:rPr>
              <w:t xml:space="preserve">Regardless of the activity, youth must be masked and </w:t>
            </w:r>
            <w:r w:rsidR="00B262DC">
              <w:rPr>
                <w:rFonts w:ascii="Garamond" w:hAnsi="Garamond"/>
                <w:color w:val="auto"/>
              </w:rPr>
              <w:t>physically</w:t>
            </w:r>
            <w:r>
              <w:rPr>
                <w:rFonts w:ascii="Garamond" w:hAnsi="Garamond"/>
                <w:color w:val="auto"/>
              </w:rPr>
              <w:t xml:space="preserve"> distanced.</w:t>
            </w:r>
          </w:p>
        </w:tc>
        <w:tc>
          <w:tcPr>
            <w:tcW w:w="1476" w:type="dxa"/>
          </w:tcPr>
          <w:p w14:paraId="5FBF664F" w14:textId="77777777" w:rsidR="00BE7672" w:rsidRPr="000D1AB9" w:rsidRDefault="00BE7672" w:rsidP="00951EC7">
            <w:pPr>
              <w:pStyle w:val="Default"/>
              <w:rPr>
                <w:rFonts w:ascii="Garamond" w:hAnsi="Garamond"/>
                <w:color w:val="auto"/>
                <w:sz w:val="20"/>
                <w:szCs w:val="20"/>
              </w:rPr>
            </w:pPr>
          </w:p>
        </w:tc>
        <w:tc>
          <w:tcPr>
            <w:tcW w:w="1359" w:type="dxa"/>
          </w:tcPr>
          <w:p w14:paraId="4CC4D1F2" w14:textId="77777777" w:rsidR="00BE7672" w:rsidRPr="000D1AB9" w:rsidRDefault="00BE7672" w:rsidP="00951EC7">
            <w:pPr>
              <w:pStyle w:val="Default"/>
              <w:rPr>
                <w:rFonts w:ascii="Garamond" w:hAnsi="Garamond"/>
                <w:color w:val="auto"/>
                <w:sz w:val="20"/>
                <w:szCs w:val="20"/>
              </w:rPr>
            </w:pPr>
          </w:p>
        </w:tc>
      </w:tr>
    </w:tbl>
    <w:tbl>
      <w:tblPr>
        <w:tblStyle w:val="TableGrid"/>
        <w:tblW w:w="9493" w:type="dxa"/>
        <w:tblLayout w:type="fixed"/>
        <w:tblLook w:val="04A0" w:firstRow="1" w:lastRow="0" w:firstColumn="1" w:lastColumn="0" w:noHBand="0" w:noVBand="1"/>
      </w:tblPr>
      <w:tblGrid>
        <w:gridCol w:w="6658"/>
        <w:gridCol w:w="1476"/>
        <w:gridCol w:w="1359"/>
      </w:tblGrid>
      <w:tr w:rsidR="00891C07" w:rsidRPr="000D1AB9" w14:paraId="27D54EBE" w14:textId="77777777" w:rsidTr="00951EC7">
        <w:tc>
          <w:tcPr>
            <w:tcW w:w="6658" w:type="dxa"/>
          </w:tcPr>
          <w:p w14:paraId="4F240F94" w14:textId="2BCD9BEA" w:rsidR="00891C07" w:rsidRPr="00782429" w:rsidRDefault="00737CEC" w:rsidP="00951EC7">
            <w:pPr>
              <w:pStyle w:val="Default"/>
              <w:rPr>
                <w:rFonts w:ascii="Garamond" w:hAnsi="Garamond"/>
                <w:color w:val="auto"/>
              </w:rPr>
            </w:pPr>
            <w:r>
              <w:rPr>
                <w:rFonts w:ascii="Garamond" w:hAnsi="Garamond"/>
                <w:color w:val="auto"/>
              </w:rPr>
              <w:t>Food and drinks are not to be served or shared.  Youth are encouraged to bring their own water bottles.</w:t>
            </w:r>
          </w:p>
        </w:tc>
        <w:tc>
          <w:tcPr>
            <w:tcW w:w="1476" w:type="dxa"/>
          </w:tcPr>
          <w:p w14:paraId="35766ED8" w14:textId="77777777" w:rsidR="00891C07" w:rsidRPr="000D1AB9" w:rsidRDefault="00891C07" w:rsidP="00951EC7">
            <w:pPr>
              <w:pStyle w:val="Default"/>
              <w:rPr>
                <w:rFonts w:ascii="Garamond" w:hAnsi="Garamond"/>
                <w:color w:val="auto"/>
                <w:sz w:val="20"/>
                <w:szCs w:val="20"/>
              </w:rPr>
            </w:pPr>
          </w:p>
        </w:tc>
        <w:tc>
          <w:tcPr>
            <w:tcW w:w="1359" w:type="dxa"/>
          </w:tcPr>
          <w:p w14:paraId="1B87124A" w14:textId="77777777" w:rsidR="00891C07" w:rsidRPr="000D1AB9" w:rsidRDefault="00891C07" w:rsidP="00951EC7">
            <w:pPr>
              <w:pStyle w:val="Default"/>
              <w:rPr>
                <w:rFonts w:ascii="Garamond" w:hAnsi="Garamond"/>
                <w:color w:val="auto"/>
                <w:sz w:val="20"/>
                <w:szCs w:val="20"/>
              </w:rPr>
            </w:pPr>
          </w:p>
        </w:tc>
      </w:tr>
      <w:tr w:rsidR="00891C07" w:rsidRPr="000D1AB9" w14:paraId="62D01921" w14:textId="77777777" w:rsidTr="00951EC7">
        <w:tc>
          <w:tcPr>
            <w:tcW w:w="6658" w:type="dxa"/>
          </w:tcPr>
          <w:p w14:paraId="3D3A88CB" w14:textId="62443417" w:rsidR="00891C07" w:rsidRPr="00782429" w:rsidRDefault="00737CEC" w:rsidP="00951EC7">
            <w:pPr>
              <w:pStyle w:val="Default"/>
              <w:rPr>
                <w:rFonts w:ascii="Garamond" w:hAnsi="Garamond"/>
                <w:color w:val="auto"/>
              </w:rPr>
            </w:pPr>
            <w:r>
              <w:rPr>
                <w:rFonts w:ascii="Garamond" w:hAnsi="Garamond"/>
                <w:color w:val="auto"/>
              </w:rPr>
              <w:t xml:space="preserve">No </w:t>
            </w:r>
            <w:r w:rsidR="00B262DC">
              <w:rPr>
                <w:rFonts w:ascii="Garamond" w:hAnsi="Garamond"/>
                <w:color w:val="auto"/>
              </w:rPr>
              <w:t xml:space="preserve">group </w:t>
            </w:r>
            <w:r>
              <w:rPr>
                <w:rFonts w:ascii="Garamond" w:hAnsi="Garamond"/>
                <w:color w:val="auto"/>
              </w:rPr>
              <w:t>singing indoors is permitted.</w:t>
            </w:r>
            <w:r w:rsidR="00B262DC">
              <w:rPr>
                <w:rFonts w:ascii="Garamond" w:hAnsi="Garamond"/>
                <w:color w:val="auto"/>
              </w:rPr>
              <w:t xml:space="preserve"> </w:t>
            </w:r>
            <w:r w:rsidR="00B262DC" w:rsidRPr="00B262DC">
              <w:rPr>
                <w:rFonts w:ascii="Garamond" w:hAnsi="Garamond"/>
                <w:color w:val="auto"/>
              </w:rPr>
              <w:t xml:space="preserve">A soloist must be masked and distanced at least 4-metres from all others.  </w:t>
            </w:r>
          </w:p>
        </w:tc>
        <w:tc>
          <w:tcPr>
            <w:tcW w:w="1476" w:type="dxa"/>
          </w:tcPr>
          <w:p w14:paraId="099EAF50" w14:textId="77777777" w:rsidR="00891C07" w:rsidRPr="000D1AB9" w:rsidRDefault="00891C07" w:rsidP="00951EC7">
            <w:pPr>
              <w:pStyle w:val="Default"/>
              <w:rPr>
                <w:rFonts w:ascii="Garamond" w:hAnsi="Garamond"/>
                <w:color w:val="auto"/>
                <w:sz w:val="20"/>
                <w:szCs w:val="20"/>
              </w:rPr>
            </w:pPr>
          </w:p>
        </w:tc>
        <w:tc>
          <w:tcPr>
            <w:tcW w:w="1359" w:type="dxa"/>
          </w:tcPr>
          <w:p w14:paraId="27B84231" w14:textId="77777777" w:rsidR="00891C07" w:rsidRPr="000D1AB9" w:rsidRDefault="00891C07" w:rsidP="00951EC7">
            <w:pPr>
              <w:pStyle w:val="Default"/>
              <w:rPr>
                <w:rFonts w:ascii="Garamond" w:hAnsi="Garamond"/>
                <w:color w:val="auto"/>
                <w:sz w:val="20"/>
                <w:szCs w:val="20"/>
              </w:rPr>
            </w:pPr>
          </w:p>
        </w:tc>
      </w:tr>
      <w:tr w:rsidR="00891C07" w:rsidRPr="00F76B73" w14:paraId="27E89086" w14:textId="77777777" w:rsidTr="00951EC7">
        <w:tc>
          <w:tcPr>
            <w:tcW w:w="6658" w:type="dxa"/>
          </w:tcPr>
          <w:p w14:paraId="5FA7D60E" w14:textId="657CC53F" w:rsidR="00891C07" w:rsidRPr="00F76B73" w:rsidRDefault="00F76B73" w:rsidP="00F76B73">
            <w:pPr>
              <w:pStyle w:val="Default"/>
              <w:rPr>
                <w:rFonts w:ascii="Garamond" w:hAnsi="Garamond"/>
                <w:color w:val="auto"/>
              </w:rPr>
            </w:pPr>
            <w:r w:rsidRPr="00F76B73">
              <w:rPr>
                <w:rFonts w:ascii="Garamond" w:hAnsi="Garamond"/>
                <w:color w:val="auto"/>
              </w:rPr>
              <w:t>Youth are to be offered hand sanitizer at regular intervals and whenever they are seen to be touch</w:t>
            </w:r>
            <w:r w:rsidR="008105F0">
              <w:rPr>
                <w:rFonts w:ascii="Garamond" w:hAnsi="Garamond"/>
                <w:color w:val="auto"/>
              </w:rPr>
              <w:t>i</w:t>
            </w:r>
            <w:r w:rsidRPr="00F76B73">
              <w:rPr>
                <w:rFonts w:ascii="Garamond" w:hAnsi="Garamond"/>
                <w:color w:val="auto"/>
              </w:rPr>
              <w:t>ng their face or mask.</w:t>
            </w:r>
          </w:p>
        </w:tc>
        <w:tc>
          <w:tcPr>
            <w:tcW w:w="1476" w:type="dxa"/>
          </w:tcPr>
          <w:p w14:paraId="44CBB605" w14:textId="77777777" w:rsidR="00891C07" w:rsidRPr="00F76B73" w:rsidRDefault="00891C07" w:rsidP="00F76B73">
            <w:pPr>
              <w:pStyle w:val="Default"/>
              <w:rPr>
                <w:rFonts w:ascii="Garamond" w:hAnsi="Garamond"/>
                <w:color w:val="auto"/>
                <w:sz w:val="20"/>
                <w:szCs w:val="20"/>
              </w:rPr>
            </w:pPr>
          </w:p>
        </w:tc>
        <w:tc>
          <w:tcPr>
            <w:tcW w:w="1359" w:type="dxa"/>
          </w:tcPr>
          <w:p w14:paraId="5612BCF9" w14:textId="77777777" w:rsidR="00891C07" w:rsidRPr="00F76B73" w:rsidRDefault="00891C07" w:rsidP="00F76B73">
            <w:pPr>
              <w:pStyle w:val="Default"/>
              <w:rPr>
                <w:rFonts w:ascii="Garamond" w:hAnsi="Garamond"/>
                <w:color w:val="auto"/>
                <w:sz w:val="20"/>
                <w:szCs w:val="20"/>
              </w:rPr>
            </w:pPr>
          </w:p>
        </w:tc>
      </w:tr>
      <w:tr w:rsidR="00F76B73" w:rsidRPr="00F76B73" w14:paraId="3A441FB9" w14:textId="77777777" w:rsidTr="00951EC7">
        <w:tc>
          <w:tcPr>
            <w:tcW w:w="6658" w:type="dxa"/>
          </w:tcPr>
          <w:p w14:paraId="68FAC896" w14:textId="77777777" w:rsidR="00F76B73" w:rsidRPr="00F76B73" w:rsidRDefault="00F76B73" w:rsidP="00F76B73">
            <w:pPr>
              <w:pStyle w:val="Default"/>
              <w:rPr>
                <w:rFonts w:ascii="Garamond" w:hAnsi="Garamond"/>
                <w:color w:val="auto"/>
              </w:rPr>
            </w:pPr>
          </w:p>
        </w:tc>
        <w:tc>
          <w:tcPr>
            <w:tcW w:w="1476" w:type="dxa"/>
          </w:tcPr>
          <w:p w14:paraId="77EE185A" w14:textId="77777777" w:rsidR="00F76B73" w:rsidRPr="00F76B73" w:rsidRDefault="00F76B73" w:rsidP="00F76B73">
            <w:pPr>
              <w:pStyle w:val="Default"/>
              <w:rPr>
                <w:rFonts w:ascii="Garamond" w:hAnsi="Garamond"/>
                <w:color w:val="auto"/>
                <w:sz w:val="20"/>
                <w:szCs w:val="20"/>
              </w:rPr>
            </w:pPr>
          </w:p>
        </w:tc>
        <w:tc>
          <w:tcPr>
            <w:tcW w:w="1359" w:type="dxa"/>
          </w:tcPr>
          <w:p w14:paraId="04292A30" w14:textId="77777777" w:rsidR="00F76B73" w:rsidRPr="00F76B73" w:rsidRDefault="00F76B73" w:rsidP="00F76B73">
            <w:pPr>
              <w:pStyle w:val="Default"/>
              <w:rPr>
                <w:rFonts w:ascii="Garamond" w:hAnsi="Garamond"/>
                <w:color w:val="auto"/>
                <w:sz w:val="20"/>
                <w:szCs w:val="20"/>
              </w:rPr>
            </w:pPr>
          </w:p>
        </w:tc>
      </w:tr>
    </w:tbl>
    <w:p w14:paraId="6BC7278E" w14:textId="77777777" w:rsidR="008A72C9" w:rsidRDefault="00E222E9"/>
    <w:sectPr w:rsidR="008A72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07"/>
    <w:rsid w:val="00010461"/>
    <w:rsid w:val="00031747"/>
    <w:rsid w:val="000622E4"/>
    <w:rsid w:val="000655CC"/>
    <w:rsid w:val="00065BDE"/>
    <w:rsid w:val="00085144"/>
    <w:rsid w:val="000A4F36"/>
    <w:rsid w:val="000C2784"/>
    <w:rsid w:val="00110D2E"/>
    <w:rsid w:val="001736AD"/>
    <w:rsid w:val="00192200"/>
    <w:rsid w:val="001B11EB"/>
    <w:rsid w:val="00241BB8"/>
    <w:rsid w:val="0028638E"/>
    <w:rsid w:val="00295A6C"/>
    <w:rsid w:val="002B0078"/>
    <w:rsid w:val="002D41E9"/>
    <w:rsid w:val="002F6EF3"/>
    <w:rsid w:val="00304E7C"/>
    <w:rsid w:val="003B5D74"/>
    <w:rsid w:val="003B7FA7"/>
    <w:rsid w:val="003C13A7"/>
    <w:rsid w:val="003D4238"/>
    <w:rsid w:val="00440FB1"/>
    <w:rsid w:val="00454AFE"/>
    <w:rsid w:val="00467740"/>
    <w:rsid w:val="004921B7"/>
    <w:rsid w:val="004C276E"/>
    <w:rsid w:val="00574CE4"/>
    <w:rsid w:val="00575458"/>
    <w:rsid w:val="005821C2"/>
    <w:rsid w:val="00593873"/>
    <w:rsid w:val="005B505C"/>
    <w:rsid w:val="005E0EF4"/>
    <w:rsid w:val="005E629A"/>
    <w:rsid w:val="00620DC7"/>
    <w:rsid w:val="0063116E"/>
    <w:rsid w:val="006D0278"/>
    <w:rsid w:val="00737CEC"/>
    <w:rsid w:val="007A043E"/>
    <w:rsid w:val="007E4ED1"/>
    <w:rsid w:val="007E6DF5"/>
    <w:rsid w:val="007F264D"/>
    <w:rsid w:val="008105F0"/>
    <w:rsid w:val="008349DC"/>
    <w:rsid w:val="00836F1C"/>
    <w:rsid w:val="00891C07"/>
    <w:rsid w:val="00914554"/>
    <w:rsid w:val="00986B13"/>
    <w:rsid w:val="00A304F6"/>
    <w:rsid w:val="00A444A4"/>
    <w:rsid w:val="00A823DE"/>
    <w:rsid w:val="00AB5DF5"/>
    <w:rsid w:val="00AC2C3B"/>
    <w:rsid w:val="00AF185E"/>
    <w:rsid w:val="00B262DC"/>
    <w:rsid w:val="00B31FE3"/>
    <w:rsid w:val="00BA14AF"/>
    <w:rsid w:val="00BA448F"/>
    <w:rsid w:val="00BB0CFF"/>
    <w:rsid w:val="00BD7AB5"/>
    <w:rsid w:val="00BE7672"/>
    <w:rsid w:val="00C0471F"/>
    <w:rsid w:val="00C20F33"/>
    <w:rsid w:val="00C56D0F"/>
    <w:rsid w:val="00C752DC"/>
    <w:rsid w:val="00C91FFD"/>
    <w:rsid w:val="00CA328D"/>
    <w:rsid w:val="00CE2677"/>
    <w:rsid w:val="00CE4F22"/>
    <w:rsid w:val="00D60D63"/>
    <w:rsid w:val="00DA064A"/>
    <w:rsid w:val="00DC4E80"/>
    <w:rsid w:val="00DF29C7"/>
    <w:rsid w:val="00E14160"/>
    <w:rsid w:val="00E166CC"/>
    <w:rsid w:val="00E222E9"/>
    <w:rsid w:val="00EA1361"/>
    <w:rsid w:val="00EA792E"/>
    <w:rsid w:val="00EC6DCD"/>
    <w:rsid w:val="00ED785C"/>
    <w:rsid w:val="00EF78EC"/>
    <w:rsid w:val="00F04029"/>
    <w:rsid w:val="00F448DC"/>
    <w:rsid w:val="00F76B73"/>
    <w:rsid w:val="00FE2D06"/>
    <w:rsid w:val="00FF5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BBDC45"/>
  <w15:chartTrackingRefBased/>
  <w15:docId w15:val="{A8ECA56A-79E6-4D0B-91E2-7137795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07"/>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C07"/>
    <w:pPr>
      <w:autoSpaceDE w:val="0"/>
      <w:autoSpaceDN w:val="0"/>
      <w:adjustRightInd w:val="0"/>
    </w:pPr>
    <w:rPr>
      <w:rFonts w:ascii="Calibri" w:hAnsi="Calibri" w:cs="Calibri"/>
      <w:color w:val="000000"/>
      <w:szCs w:val="24"/>
    </w:rPr>
  </w:style>
  <w:style w:type="table" w:styleId="TableGrid">
    <w:name w:val="Table Grid"/>
    <w:basedOn w:val="TableNormal"/>
    <w:uiPriority w:val="59"/>
    <w:unhideWhenUsed/>
    <w:rsid w:val="00891C0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C07"/>
    <w:rPr>
      <w:color w:val="0563C1" w:themeColor="hyperlink"/>
      <w:u w:val="single"/>
    </w:rPr>
  </w:style>
  <w:style w:type="table" w:customStyle="1" w:styleId="TableGrid1">
    <w:name w:val="Table Grid1"/>
    <w:basedOn w:val="TableNormal"/>
    <w:next w:val="TableGrid"/>
    <w:uiPriority w:val="59"/>
    <w:unhideWhenUsed/>
    <w:rsid w:val="00891C0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B7"/>
    <w:rPr>
      <w:rFonts w:ascii="Segoe UI" w:hAnsi="Segoe UI" w:cs="Segoe UI"/>
      <w:sz w:val="18"/>
      <w:szCs w:val="18"/>
    </w:rPr>
  </w:style>
  <w:style w:type="character" w:styleId="FollowedHyperlink">
    <w:name w:val="FollowedHyperlink"/>
    <w:basedOn w:val="DefaultParagraphFont"/>
    <w:uiPriority w:val="99"/>
    <w:semiHidden/>
    <w:unhideWhenUsed/>
    <w:rsid w:val="00EA1361"/>
    <w:rPr>
      <w:color w:val="954F72" w:themeColor="followedHyperlink"/>
      <w:u w:val="single"/>
    </w:rPr>
  </w:style>
  <w:style w:type="character" w:styleId="UnresolvedMention">
    <w:name w:val="Unresolved Mention"/>
    <w:basedOn w:val="DefaultParagraphFont"/>
    <w:uiPriority w:val="99"/>
    <w:semiHidden/>
    <w:unhideWhenUsed/>
    <w:rsid w:val="00B2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c.ca/travel-covid/travel-restrictions/exemp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Microsoft_Word_97_-_2003_Document.doc"/><Relationship Id="rId5" Type="http://schemas.openxmlformats.org/officeDocument/2006/relationships/hyperlink" Target="https://safetymedia.com/category/healthCOVID19/covid-19-signage-and-displays" TargetMode="External"/><Relationship Id="rId10" Type="http://schemas.openxmlformats.org/officeDocument/2006/relationships/image" Target="media/image2.emf"/><Relationship Id="rId4" Type="http://schemas.openxmlformats.org/officeDocument/2006/relationships/hyperlink" Target="https://www.toronto.ca/home/covid-19/covid-19-how-you-can-help/covid-19-spread-the-word/" TargetMode="External"/><Relationship Id="rId9" Type="http://schemas.openxmlformats.org/officeDocument/2006/relationships/hyperlink" Target="https://travel.gc.ca/travel-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Conliffe</dc:creator>
  <cp:keywords/>
  <dc:description/>
  <cp:lastModifiedBy>Jo Davies</cp:lastModifiedBy>
  <cp:revision>2</cp:revision>
  <cp:lastPrinted>2020-11-10T17:23:00Z</cp:lastPrinted>
  <dcterms:created xsi:type="dcterms:W3CDTF">2021-07-20T00:32:00Z</dcterms:created>
  <dcterms:modified xsi:type="dcterms:W3CDTF">2021-07-20T00:32:00Z</dcterms:modified>
</cp:coreProperties>
</file>