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098A" w14:textId="53DE0F81" w:rsidR="00402D93" w:rsidRDefault="003358A3" w:rsidP="00352454">
      <w:pPr>
        <w:pStyle w:val="TitleWithoutTitlePage"/>
        <w:spacing w:after="0"/>
      </w:pPr>
      <w:r>
        <w:rPr>
          <w:noProof/>
        </w:rPr>
        <w:drawing>
          <wp:anchor distT="0" distB="0" distL="114300" distR="114300" simplePos="0" relativeHeight="251657728" behindDoc="0" locked="0" layoutInCell="1" allowOverlap="1" wp14:anchorId="1F0DC089" wp14:editId="6DA01205">
            <wp:simplePos x="0" y="0"/>
            <wp:positionH relativeFrom="column">
              <wp:posOffset>4943475</wp:posOffset>
            </wp:positionH>
            <wp:positionV relativeFrom="paragraph">
              <wp:posOffset>-142875</wp:posOffset>
            </wp:positionV>
            <wp:extent cx="998220" cy="720725"/>
            <wp:effectExtent l="0" t="0" r="0" b="0"/>
            <wp:wrapSquare wrapText="bothSides"/>
            <wp:docPr id="2" name="Picture 2" descr="Newlogo-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med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20"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2D93">
        <w:t>Parish of _________________________</w:t>
      </w:r>
    </w:p>
    <w:p w14:paraId="45D3CEC5" w14:textId="77777777" w:rsidR="00402D93" w:rsidRDefault="00402D93" w:rsidP="00352454">
      <w:pPr>
        <w:pStyle w:val="TitleWithoutTitlePage"/>
      </w:pPr>
      <w:r>
        <w:t>Re-Opening for Public Worship</w:t>
      </w:r>
    </w:p>
    <w:p w14:paraId="7B3E45EE" w14:textId="3283F7B2" w:rsidR="00FC7475" w:rsidRDefault="00402D93" w:rsidP="00352454">
      <w:pPr>
        <w:pStyle w:val="Heading1"/>
      </w:pPr>
      <w:bookmarkStart w:id="0" w:name="_Hlk77582433"/>
      <w:r w:rsidRPr="006C6E57">
        <w:rPr>
          <w:b/>
          <w:bCs/>
          <w:color w:val="BF8F00"/>
        </w:rPr>
        <w:t>Amber Stage</w:t>
      </w:r>
      <w:r>
        <w:rPr>
          <w:color w:val="BF8F00"/>
        </w:rPr>
        <w:t xml:space="preserve"> </w:t>
      </w:r>
      <w:bookmarkEnd w:id="0"/>
      <w:r>
        <w:t>– February 23, 2022</w:t>
      </w:r>
    </w:p>
    <w:p w14:paraId="0BC2409C" w14:textId="36354517" w:rsidR="00352454" w:rsidRDefault="00352454" w:rsidP="00352454"/>
    <w:tbl>
      <w:tblPr>
        <w:tblW w:w="10080" w:type="dxa"/>
        <w:tblInd w:w="-275" w:type="dxa"/>
        <w:tblCellMar>
          <w:left w:w="10" w:type="dxa"/>
          <w:right w:w="10" w:type="dxa"/>
        </w:tblCellMar>
        <w:tblLook w:val="04A0" w:firstRow="1" w:lastRow="0" w:firstColumn="1" w:lastColumn="0" w:noHBand="0" w:noVBand="1"/>
      </w:tblPr>
      <w:tblGrid>
        <w:gridCol w:w="7560"/>
        <w:gridCol w:w="1260"/>
        <w:gridCol w:w="1260"/>
      </w:tblGrid>
      <w:tr w:rsidR="00352454" w14:paraId="27DA40EA"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488B0"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C9797" w14:textId="77777777" w:rsidR="00352454" w:rsidRPr="00371E30" w:rsidRDefault="00352454" w:rsidP="00B1104A">
            <w:pPr>
              <w:spacing w:line="240" w:lineRule="auto"/>
              <w:rPr>
                <w:rFonts w:asciiTheme="minorHAnsi" w:hAnsiTheme="minorHAnsi" w:cstheme="minorHAnsi"/>
              </w:rPr>
            </w:pPr>
            <w:r w:rsidRPr="00371E30">
              <w:rPr>
                <w:rFonts w:asciiTheme="minorHAnsi" w:eastAsia="Garamond" w:hAnsiTheme="minorHAnsi" w:cstheme="minorHAnsi"/>
                <w:sz w:val="20"/>
              </w:rPr>
              <w:t>Person responsible</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0328E" w14:textId="77777777" w:rsidR="00352454" w:rsidRPr="00371E30" w:rsidRDefault="00352454" w:rsidP="00B1104A">
            <w:pPr>
              <w:spacing w:line="240" w:lineRule="auto"/>
              <w:rPr>
                <w:rFonts w:asciiTheme="minorHAnsi" w:eastAsia="Garamond" w:hAnsiTheme="minorHAnsi" w:cstheme="minorHAnsi"/>
                <w:sz w:val="20"/>
              </w:rPr>
            </w:pPr>
            <w:r w:rsidRPr="00371E30">
              <w:rPr>
                <w:rFonts w:asciiTheme="minorHAnsi" w:eastAsia="Garamond" w:hAnsiTheme="minorHAnsi" w:cstheme="minorHAnsi"/>
                <w:sz w:val="20"/>
              </w:rPr>
              <w:t>Date</w:t>
            </w:r>
          </w:p>
          <w:p w14:paraId="36103BFE" w14:textId="77777777" w:rsidR="00352454" w:rsidRPr="00371E30" w:rsidRDefault="00352454" w:rsidP="00B1104A">
            <w:pPr>
              <w:spacing w:line="240" w:lineRule="auto"/>
              <w:rPr>
                <w:rFonts w:asciiTheme="minorHAnsi" w:hAnsiTheme="minorHAnsi" w:cstheme="minorHAnsi"/>
              </w:rPr>
            </w:pPr>
            <w:r w:rsidRPr="00371E30">
              <w:rPr>
                <w:rFonts w:asciiTheme="minorHAnsi" w:eastAsia="Garamond" w:hAnsiTheme="minorHAnsi" w:cstheme="minorHAnsi"/>
                <w:sz w:val="20"/>
              </w:rPr>
              <w:t>completed</w:t>
            </w:r>
          </w:p>
        </w:tc>
      </w:tr>
      <w:tr w:rsidR="00352454" w14:paraId="10A7BDEF"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7AF908FA" w14:textId="77777777" w:rsidR="00352454" w:rsidRDefault="00352454" w:rsidP="0018043E">
            <w:pPr>
              <w:pStyle w:val="Heading2"/>
              <w:spacing w:before="0"/>
            </w:pPr>
            <w:r>
              <w:t>Corporate Worship</w:t>
            </w:r>
          </w:p>
        </w:tc>
        <w:tc>
          <w:tcPr>
            <w:tcW w:w="12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3EDA52F6"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58AD6FD2" w14:textId="77777777" w:rsidR="00352454" w:rsidRDefault="00352454" w:rsidP="00B1104A">
            <w:pPr>
              <w:spacing w:line="240" w:lineRule="auto"/>
              <w:rPr>
                <w:rFonts w:ascii="Calibri" w:eastAsia="Calibri" w:hAnsi="Calibri" w:cs="Calibri"/>
              </w:rPr>
            </w:pPr>
          </w:p>
        </w:tc>
      </w:tr>
      <w:tr w:rsidR="00352454" w14:paraId="0B38DCC8"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2E29DB" w14:textId="77777777" w:rsidR="00352454" w:rsidRPr="00352454" w:rsidRDefault="00352454" w:rsidP="00BF3FC7">
            <w:pPr>
              <w:pStyle w:val="Body"/>
              <w:spacing w:after="0"/>
              <w:rPr>
                <w:sz w:val="20"/>
                <w:szCs w:val="20"/>
              </w:rPr>
            </w:pPr>
            <w:r w:rsidRPr="00352454">
              <w:rPr>
                <w:sz w:val="20"/>
                <w:szCs w:val="20"/>
              </w:rPr>
              <w:t>Corporate worship may resume with in-person worship services to the number that the space can accommodate with physical distancing. All other indoor gatherings (social, meetings, etc.) are subject to numerical limits.  Be aware of the current restrictions for indoor gatherings.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87A99"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3F05D" w14:textId="77777777" w:rsidR="00352454" w:rsidRDefault="00352454" w:rsidP="00B1104A">
            <w:pPr>
              <w:spacing w:line="240" w:lineRule="auto"/>
              <w:rPr>
                <w:rFonts w:ascii="Calibri" w:eastAsia="Calibri" w:hAnsi="Calibri" w:cs="Calibri"/>
              </w:rPr>
            </w:pPr>
          </w:p>
        </w:tc>
      </w:tr>
      <w:tr w:rsidR="00352454" w14:paraId="42639542"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A9297" w14:textId="77777777" w:rsidR="00352454" w:rsidRPr="00352454" w:rsidRDefault="00352454" w:rsidP="00BF3FC7">
            <w:pPr>
              <w:pStyle w:val="Body"/>
              <w:spacing w:after="0"/>
              <w:rPr>
                <w:sz w:val="20"/>
                <w:szCs w:val="20"/>
              </w:rPr>
            </w:pPr>
            <w:r w:rsidRPr="00352454">
              <w:rPr>
                <w:sz w:val="20"/>
                <w:szCs w:val="20"/>
              </w:rPr>
              <w:t>Parishes continue to offer online worship - or direct parishioners to online services - in addition to providing in-person worship.  No person should feel obligated to attend in-person worship.</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66B98"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A7DA9" w14:textId="77777777" w:rsidR="00352454" w:rsidRDefault="00352454" w:rsidP="00B1104A">
            <w:pPr>
              <w:spacing w:line="240" w:lineRule="auto"/>
              <w:rPr>
                <w:rFonts w:ascii="Calibri" w:eastAsia="Calibri" w:hAnsi="Calibri" w:cs="Calibri"/>
              </w:rPr>
            </w:pPr>
          </w:p>
        </w:tc>
      </w:tr>
      <w:tr w:rsidR="00352454" w14:paraId="14693564"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4445D" w14:textId="77777777" w:rsidR="00352454" w:rsidRDefault="00352454" w:rsidP="00BF3FC7">
            <w:pPr>
              <w:pStyle w:val="Body"/>
              <w:spacing w:after="0"/>
              <w:rPr>
                <w:sz w:val="20"/>
                <w:szCs w:val="20"/>
              </w:rPr>
            </w:pPr>
            <w:r w:rsidRPr="00352454">
              <w:rPr>
                <w:sz w:val="20"/>
                <w:szCs w:val="20"/>
              </w:rPr>
              <w:t>The clergy and all involved in the liturgy must be healthy and well.    Practice self-assessments.  Create a plan for non-sacramental, lay-led worship that can be put into practice if required on short notice.</w:t>
            </w:r>
          </w:p>
          <w:p w14:paraId="0161EF27" w14:textId="02BD17BC" w:rsidR="0018043E" w:rsidRPr="00352454" w:rsidRDefault="0018043E" w:rsidP="00BF3FC7">
            <w:pPr>
              <w:pStyle w:val="Body"/>
              <w:spacing w:after="0"/>
              <w:rPr>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06D68"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1F823" w14:textId="77777777" w:rsidR="00352454" w:rsidRDefault="00352454" w:rsidP="00B1104A">
            <w:pPr>
              <w:spacing w:line="240" w:lineRule="auto"/>
              <w:rPr>
                <w:rFonts w:ascii="Calibri" w:eastAsia="Calibri" w:hAnsi="Calibri" w:cs="Calibri"/>
              </w:rPr>
            </w:pPr>
          </w:p>
        </w:tc>
      </w:tr>
      <w:tr w:rsidR="00352454" w14:paraId="2F5E2FD4"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2331F0E2" w14:textId="77777777" w:rsidR="00352454" w:rsidRDefault="00352454" w:rsidP="0018043E">
            <w:pPr>
              <w:pStyle w:val="Heading3"/>
              <w:spacing w:before="0"/>
            </w:pPr>
            <w:r>
              <w:t>Indoor Worship Space Preparation</w:t>
            </w:r>
          </w:p>
        </w:tc>
        <w:tc>
          <w:tcPr>
            <w:tcW w:w="12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4DF2C061"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74CB1E81" w14:textId="77777777" w:rsidR="00352454" w:rsidRDefault="00352454" w:rsidP="00B1104A">
            <w:pPr>
              <w:spacing w:line="240" w:lineRule="auto"/>
              <w:rPr>
                <w:rFonts w:ascii="Calibri" w:eastAsia="Calibri" w:hAnsi="Calibri" w:cs="Calibri"/>
              </w:rPr>
            </w:pPr>
          </w:p>
        </w:tc>
      </w:tr>
      <w:tr w:rsidR="00352454" w14:paraId="59B47D6E"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DA052" w14:textId="77777777" w:rsidR="00352454" w:rsidRPr="00352454" w:rsidRDefault="00352454" w:rsidP="00BF3FC7">
            <w:pPr>
              <w:pStyle w:val="Body"/>
              <w:spacing w:after="0"/>
              <w:rPr>
                <w:sz w:val="20"/>
                <w:szCs w:val="20"/>
              </w:rPr>
            </w:pPr>
            <w:r w:rsidRPr="00352454">
              <w:rPr>
                <w:sz w:val="20"/>
                <w:szCs w:val="20"/>
              </w:rPr>
              <w:t>Order all required cleaning supplies.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C4E7E"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C1668" w14:textId="77777777" w:rsidR="00352454" w:rsidRDefault="00352454" w:rsidP="00BF3FC7">
            <w:pPr>
              <w:spacing w:line="240" w:lineRule="auto"/>
              <w:rPr>
                <w:rFonts w:ascii="Calibri" w:eastAsia="Calibri" w:hAnsi="Calibri" w:cs="Calibri"/>
              </w:rPr>
            </w:pPr>
          </w:p>
        </w:tc>
      </w:tr>
      <w:tr w:rsidR="00352454" w14:paraId="56AE495D"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CC324" w14:textId="77777777" w:rsidR="00352454" w:rsidRPr="00352454" w:rsidRDefault="00352454" w:rsidP="00BF3FC7">
            <w:pPr>
              <w:pStyle w:val="Body"/>
              <w:spacing w:after="0"/>
              <w:rPr>
                <w:sz w:val="20"/>
                <w:szCs w:val="20"/>
              </w:rPr>
            </w:pPr>
            <w:r w:rsidRPr="00352454">
              <w:rPr>
                <w:sz w:val="20"/>
                <w:szCs w:val="20"/>
              </w:rPr>
              <w:t xml:space="preserve">Identify your high-touch areas: doorknobs, light switches, elevator buttons, bannisters, railings, kneelers, the backs, </w:t>
            </w:r>
            <w:proofErr w:type="gramStart"/>
            <w:r w:rsidRPr="00352454">
              <w:rPr>
                <w:sz w:val="20"/>
                <w:szCs w:val="20"/>
              </w:rPr>
              <w:t>tops</w:t>
            </w:r>
            <w:proofErr w:type="gramEnd"/>
            <w:r w:rsidRPr="00352454">
              <w:rPr>
                <w:sz w:val="20"/>
                <w:szCs w:val="20"/>
              </w:rPr>
              <w:t xml:space="preserve"> and arms of pews.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748A5"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AB27E" w14:textId="77777777" w:rsidR="00352454" w:rsidRDefault="00352454" w:rsidP="00BF3FC7">
            <w:pPr>
              <w:spacing w:line="240" w:lineRule="auto"/>
              <w:rPr>
                <w:rFonts w:ascii="Calibri" w:eastAsia="Calibri" w:hAnsi="Calibri" w:cs="Calibri"/>
              </w:rPr>
            </w:pPr>
          </w:p>
        </w:tc>
      </w:tr>
      <w:tr w:rsidR="00352454" w14:paraId="06DA44C4"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15A76" w14:textId="77777777" w:rsidR="00352454" w:rsidRPr="00352454" w:rsidRDefault="00352454" w:rsidP="00BF3FC7">
            <w:pPr>
              <w:pStyle w:val="Body"/>
              <w:spacing w:after="0"/>
              <w:rPr>
                <w:sz w:val="20"/>
                <w:szCs w:val="20"/>
              </w:rPr>
            </w:pPr>
            <w:r w:rsidRPr="00352454">
              <w:rPr>
                <w:sz w:val="20"/>
                <w:szCs w:val="20"/>
              </w:rPr>
              <w:t xml:space="preserve">Arrange for high-touch areas in the worship space to be cleaned by professionals and/or trained volunteers </w:t>
            </w:r>
            <w:r w:rsidRPr="00352454">
              <w:rPr>
                <w:b/>
                <w:sz w:val="20"/>
                <w:szCs w:val="20"/>
              </w:rPr>
              <w:t>after each service</w:t>
            </w:r>
            <w:r w:rsidRPr="00352454">
              <w:rPr>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84D5E"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CC33A" w14:textId="77777777" w:rsidR="00352454" w:rsidRDefault="00352454" w:rsidP="00BF3FC7">
            <w:pPr>
              <w:spacing w:line="240" w:lineRule="auto"/>
              <w:rPr>
                <w:rFonts w:ascii="Calibri" w:eastAsia="Calibri" w:hAnsi="Calibri" w:cs="Calibri"/>
              </w:rPr>
            </w:pPr>
          </w:p>
        </w:tc>
      </w:tr>
      <w:tr w:rsidR="00352454" w14:paraId="387F55CF"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CCB9F" w14:textId="77777777" w:rsidR="00352454" w:rsidRPr="00352454" w:rsidRDefault="00352454" w:rsidP="00352454">
            <w:pPr>
              <w:pStyle w:val="Body"/>
              <w:rPr>
                <w:sz w:val="20"/>
                <w:szCs w:val="20"/>
              </w:rPr>
            </w:pPr>
            <w:r w:rsidRPr="00352454">
              <w:rPr>
                <w:sz w:val="20"/>
                <w:szCs w:val="20"/>
              </w:rPr>
              <w:t xml:space="preserve">Designate how many people will be allowed in a washroom at one time. Use signage as well as floor indicators to show physical distance for those waiting for the washroom. </w:t>
            </w:r>
          </w:p>
          <w:p w14:paraId="31044E47" w14:textId="1B5D2630" w:rsidR="00352454" w:rsidRPr="00555DD1" w:rsidRDefault="00352454" w:rsidP="00555DD1">
            <w:pPr>
              <w:pStyle w:val="Body"/>
              <w:rPr>
                <w:i/>
                <w:sz w:val="20"/>
                <w:szCs w:val="20"/>
              </w:rPr>
            </w:pPr>
            <w:r w:rsidRPr="00352454">
              <w:rPr>
                <w:i/>
                <w:sz w:val="20"/>
                <w:szCs w:val="20"/>
              </w:rPr>
              <w:t>Supplier link:</w:t>
            </w:r>
            <w:r w:rsidR="00555DD1">
              <w:rPr>
                <w:i/>
                <w:sz w:val="20"/>
                <w:szCs w:val="20"/>
              </w:rPr>
              <w:t xml:space="preserve"> </w:t>
            </w:r>
            <w:hyperlink r:id="rId9" w:history="1">
              <w:r w:rsidR="00E03B5E" w:rsidRPr="00471CBC">
                <w:rPr>
                  <w:rStyle w:val="Hyperlink"/>
                  <w:sz w:val="20"/>
                  <w:szCs w:val="20"/>
                </w:rPr>
                <w:t>https://safetymedia.com/category/healthCOVID19/covid-19-signage-and-displays</w:t>
              </w:r>
            </w:hyperlink>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BBA76"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CEAFA" w14:textId="77777777" w:rsidR="00352454" w:rsidRDefault="00352454" w:rsidP="00B1104A">
            <w:pPr>
              <w:spacing w:line="240" w:lineRule="auto"/>
              <w:rPr>
                <w:rFonts w:ascii="Calibri" w:eastAsia="Calibri" w:hAnsi="Calibri" w:cs="Calibri"/>
              </w:rPr>
            </w:pPr>
          </w:p>
        </w:tc>
      </w:tr>
      <w:tr w:rsidR="00352454" w14:paraId="128C1F2C"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BA9A3" w14:textId="77777777" w:rsidR="00352454" w:rsidRPr="00352454" w:rsidRDefault="00352454" w:rsidP="00BF3FC7">
            <w:pPr>
              <w:pStyle w:val="Body"/>
              <w:spacing w:after="0"/>
              <w:rPr>
                <w:sz w:val="20"/>
                <w:szCs w:val="20"/>
              </w:rPr>
            </w:pPr>
            <w:r w:rsidRPr="00352454">
              <w:rPr>
                <w:sz w:val="20"/>
                <w:szCs w:val="20"/>
              </w:rPr>
              <w:t>Drinking fountains must be turned off and marked as such.</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797F9"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E096C" w14:textId="77777777" w:rsidR="00352454" w:rsidRDefault="00352454" w:rsidP="00BF3FC7">
            <w:pPr>
              <w:spacing w:line="240" w:lineRule="auto"/>
              <w:rPr>
                <w:rFonts w:ascii="Calibri" w:eastAsia="Calibri" w:hAnsi="Calibri" w:cs="Calibri"/>
              </w:rPr>
            </w:pPr>
          </w:p>
        </w:tc>
      </w:tr>
      <w:tr w:rsidR="00352454" w14:paraId="36138A79"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49189" w14:textId="77777777" w:rsidR="00352454" w:rsidRPr="00352454" w:rsidRDefault="00352454" w:rsidP="00BF3FC7">
            <w:pPr>
              <w:pStyle w:val="Body"/>
              <w:spacing w:after="0"/>
              <w:rPr>
                <w:sz w:val="20"/>
                <w:szCs w:val="20"/>
              </w:rPr>
            </w:pPr>
            <w:r w:rsidRPr="00352454">
              <w:rPr>
                <w:sz w:val="20"/>
                <w:szCs w:val="20"/>
              </w:rPr>
              <w:t>Designate how many people will be allowed in elevator (if applicable) at one time. Post sign on elevator to advise.</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FFCBC"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FB72F" w14:textId="77777777" w:rsidR="00352454" w:rsidRDefault="00352454" w:rsidP="00BF3FC7">
            <w:pPr>
              <w:spacing w:line="240" w:lineRule="auto"/>
              <w:rPr>
                <w:rFonts w:ascii="Calibri" w:eastAsia="Calibri" w:hAnsi="Calibri" w:cs="Calibri"/>
              </w:rPr>
            </w:pPr>
          </w:p>
        </w:tc>
      </w:tr>
      <w:tr w:rsidR="00352454" w14:paraId="2C26EC88"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41C4D" w14:textId="77777777" w:rsidR="00352454" w:rsidRPr="00352454" w:rsidRDefault="00352454" w:rsidP="00BF3FC7">
            <w:pPr>
              <w:pStyle w:val="Body"/>
              <w:spacing w:after="0"/>
              <w:rPr>
                <w:sz w:val="20"/>
                <w:szCs w:val="20"/>
              </w:rPr>
            </w:pPr>
            <w:r w:rsidRPr="00352454">
              <w:rPr>
                <w:sz w:val="20"/>
                <w:szCs w:val="20"/>
              </w:rPr>
              <w:t xml:space="preserve">Rope off pews (or remove seats) to indicate appropriate physical distancing of 2 m between individuals/family groupings, to the </w:t>
            </w:r>
            <w:proofErr w:type="gramStart"/>
            <w:r w:rsidRPr="00352454">
              <w:rPr>
                <w:sz w:val="20"/>
                <w:szCs w:val="20"/>
              </w:rPr>
              <w:t>maximum  space</w:t>
            </w:r>
            <w:proofErr w:type="gramEnd"/>
            <w:r w:rsidRPr="00352454">
              <w:rPr>
                <w:sz w:val="20"/>
                <w:szCs w:val="20"/>
              </w:rPr>
              <w:t xml:space="preserve"> available with physical distancing.  If pews are used, use every other pew and people should sit physically distanced from one another</w:t>
            </w:r>
            <w:r w:rsidRPr="00352454">
              <w:rPr>
                <w:color w:val="FF0000"/>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AE6F5E"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3483B" w14:textId="77777777" w:rsidR="00352454" w:rsidRDefault="00352454" w:rsidP="00BF3FC7">
            <w:pPr>
              <w:spacing w:line="240" w:lineRule="auto"/>
              <w:rPr>
                <w:rFonts w:ascii="Calibri" w:eastAsia="Calibri" w:hAnsi="Calibri" w:cs="Calibri"/>
              </w:rPr>
            </w:pPr>
          </w:p>
        </w:tc>
      </w:tr>
      <w:tr w:rsidR="00352454" w14:paraId="50B4D06B"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CE2DD" w14:textId="77777777" w:rsidR="00352454" w:rsidRPr="00352454" w:rsidRDefault="00352454" w:rsidP="00BF3FC7">
            <w:pPr>
              <w:pStyle w:val="Body"/>
              <w:spacing w:after="0"/>
              <w:rPr>
                <w:sz w:val="20"/>
                <w:szCs w:val="20"/>
              </w:rPr>
            </w:pPr>
            <w:r w:rsidRPr="00352454">
              <w:rPr>
                <w:sz w:val="20"/>
                <w:szCs w:val="20"/>
              </w:rPr>
              <w:t>Seating in the sanctuary also needs to maintain physical distancing.   Furniture may need to be rearranged.</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820BC"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CAE3B" w14:textId="77777777" w:rsidR="00352454" w:rsidRDefault="00352454" w:rsidP="00BF3FC7">
            <w:pPr>
              <w:spacing w:line="240" w:lineRule="auto"/>
              <w:rPr>
                <w:rFonts w:ascii="Calibri" w:eastAsia="Calibri" w:hAnsi="Calibri" w:cs="Calibri"/>
              </w:rPr>
            </w:pPr>
          </w:p>
        </w:tc>
      </w:tr>
      <w:tr w:rsidR="00352454" w14:paraId="0331B14E"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C818C" w14:textId="77777777" w:rsidR="00352454" w:rsidRPr="00352454" w:rsidRDefault="00352454" w:rsidP="00BF3FC7">
            <w:pPr>
              <w:pStyle w:val="Body"/>
              <w:spacing w:after="0"/>
              <w:rPr>
                <w:sz w:val="20"/>
                <w:szCs w:val="20"/>
              </w:rPr>
            </w:pPr>
            <w:r w:rsidRPr="00352454">
              <w:rPr>
                <w:sz w:val="20"/>
                <w:szCs w:val="20"/>
              </w:rPr>
              <w:lastRenderedPageBreak/>
              <w:t xml:space="preserve">Use signage and floor markings to indicate directions of movement through the space.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2A82F"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AE220" w14:textId="77777777" w:rsidR="00352454" w:rsidRDefault="00352454" w:rsidP="00BF3FC7">
            <w:pPr>
              <w:spacing w:line="240" w:lineRule="auto"/>
              <w:rPr>
                <w:rFonts w:ascii="Calibri" w:eastAsia="Calibri" w:hAnsi="Calibri" w:cs="Calibri"/>
              </w:rPr>
            </w:pPr>
          </w:p>
        </w:tc>
      </w:tr>
      <w:tr w:rsidR="00352454" w14:paraId="310DF768"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BC259" w14:textId="77777777" w:rsidR="00352454" w:rsidRPr="00352454" w:rsidRDefault="00352454" w:rsidP="00BF3FC7">
            <w:pPr>
              <w:pStyle w:val="Body"/>
              <w:spacing w:after="0"/>
              <w:rPr>
                <w:sz w:val="20"/>
                <w:szCs w:val="20"/>
              </w:rPr>
            </w:pPr>
            <w:r w:rsidRPr="00352454">
              <w:rPr>
                <w:sz w:val="20"/>
                <w:szCs w:val="20"/>
              </w:rPr>
              <w:t xml:space="preserve">The capacity of the vestry, </w:t>
            </w:r>
            <w:proofErr w:type="spellStart"/>
            <w:r w:rsidRPr="00352454">
              <w:rPr>
                <w:sz w:val="20"/>
                <w:szCs w:val="20"/>
              </w:rPr>
              <w:t>sacristry</w:t>
            </w:r>
            <w:proofErr w:type="spellEnd"/>
            <w:r w:rsidRPr="00352454">
              <w:rPr>
                <w:sz w:val="20"/>
                <w:szCs w:val="20"/>
              </w:rPr>
              <w:t xml:space="preserve"> and other small rooms will need to be considered to prevent overcrowding.  Limit access to these rooms prior to services and stagger preparation times for participants.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B8EF9"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8D19B" w14:textId="77777777" w:rsidR="00352454" w:rsidRDefault="00352454" w:rsidP="00BF3FC7">
            <w:pPr>
              <w:spacing w:line="240" w:lineRule="auto"/>
              <w:rPr>
                <w:rFonts w:ascii="Calibri" w:eastAsia="Calibri" w:hAnsi="Calibri" w:cs="Calibri"/>
              </w:rPr>
            </w:pPr>
          </w:p>
        </w:tc>
      </w:tr>
      <w:tr w:rsidR="00352454" w14:paraId="394F0AA0"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D93149" w14:textId="77777777" w:rsidR="00352454" w:rsidRPr="00352454" w:rsidRDefault="00352454" w:rsidP="00BF3FC7">
            <w:pPr>
              <w:pStyle w:val="Body"/>
              <w:spacing w:after="0"/>
              <w:rPr>
                <w:sz w:val="20"/>
                <w:szCs w:val="20"/>
              </w:rPr>
            </w:pPr>
            <w:r w:rsidRPr="00352454">
              <w:rPr>
                <w:sz w:val="20"/>
                <w:szCs w:val="20"/>
              </w:rPr>
              <w:t xml:space="preserve">Close off areas and rooms that will not be in use and </w:t>
            </w:r>
            <w:proofErr w:type="gramStart"/>
            <w:r w:rsidRPr="00352454">
              <w:rPr>
                <w:sz w:val="20"/>
                <w:szCs w:val="20"/>
              </w:rPr>
              <w:t>put up</w:t>
            </w:r>
            <w:proofErr w:type="gramEnd"/>
            <w:r w:rsidRPr="00352454">
              <w:rPr>
                <w:sz w:val="20"/>
                <w:szCs w:val="20"/>
              </w:rPr>
              <w:t xml:space="preserve"> signs indicating such.</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4BBEC"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A370F" w14:textId="77777777" w:rsidR="00352454" w:rsidRDefault="00352454" w:rsidP="00BF3FC7">
            <w:pPr>
              <w:spacing w:line="240" w:lineRule="auto"/>
              <w:rPr>
                <w:rFonts w:ascii="Calibri" w:eastAsia="Calibri" w:hAnsi="Calibri" w:cs="Calibri"/>
              </w:rPr>
            </w:pPr>
          </w:p>
        </w:tc>
      </w:tr>
      <w:tr w:rsidR="00352454" w14:paraId="02411E84"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75D3D" w14:textId="77777777" w:rsidR="00352454" w:rsidRPr="00352454" w:rsidRDefault="00352454" w:rsidP="00BF3FC7">
            <w:pPr>
              <w:pStyle w:val="Body"/>
              <w:spacing w:after="0"/>
              <w:rPr>
                <w:sz w:val="20"/>
                <w:szCs w:val="20"/>
              </w:rPr>
            </w:pPr>
            <w:r w:rsidRPr="00352454">
              <w:rPr>
                <w:sz w:val="20"/>
                <w:szCs w:val="20"/>
              </w:rPr>
              <w:t>Place hand sanitizer containing at least 70% isopropyl or 60% ethanol at the entrance(s) and throughout the church</w:t>
            </w:r>
            <w:r w:rsidRPr="00352454">
              <w:rPr>
                <w:color w:val="FF0000"/>
                <w:sz w:val="20"/>
                <w:szCs w:val="20"/>
              </w:rPr>
              <w:t xml:space="preserve">. </w:t>
            </w:r>
            <w:r w:rsidRPr="00352454">
              <w:rPr>
                <w:color w:val="000000" w:themeColor="text1"/>
                <w:sz w:val="20"/>
                <w:szCs w:val="20"/>
              </w:rPr>
              <w:t xml:space="preserve">Plan for sanitizer needs during worship and other gatherings.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0C115"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C06E3" w14:textId="77777777" w:rsidR="00352454" w:rsidRDefault="00352454" w:rsidP="00BF3FC7">
            <w:pPr>
              <w:spacing w:line="240" w:lineRule="auto"/>
              <w:rPr>
                <w:rFonts w:ascii="Calibri" w:eastAsia="Calibri" w:hAnsi="Calibri" w:cs="Calibri"/>
              </w:rPr>
            </w:pPr>
          </w:p>
        </w:tc>
      </w:tr>
      <w:tr w:rsidR="00352454" w14:paraId="5B2436EA"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C5E96" w14:textId="77777777" w:rsidR="00352454" w:rsidRPr="00352454" w:rsidRDefault="00352454" w:rsidP="00352454">
            <w:pPr>
              <w:pStyle w:val="Body"/>
              <w:rPr>
                <w:color w:val="000000" w:themeColor="text1"/>
                <w:sz w:val="20"/>
                <w:szCs w:val="20"/>
              </w:rPr>
            </w:pPr>
            <w:r w:rsidRPr="00352454">
              <w:rPr>
                <w:color w:val="000000" w:themeColor="text1"/>
                <w:sz w:val="20"/>
                <w:szCs w:val="20"/>
              </w:rPr>
              <w:t xml:space="preserve">After each use, chalices, patens, </w:t>
            </w:r>
            <w:proofErr w:type="gramStart"/>
            <w:r w:rsidRPr="00352454">
              <w:rPr>
                <w:color w:val="000000" w:themeColor="text1"/>
                <w:sz w:val="20"/>
                <w:szCs w:val="20"/>
              </w:rPr>
              <w:t>cruets</w:t>
            </w:r>
            <w:proofErr w:type="gramEnd"/>
            <w:r w:rsidRPr="00352454">
              <w:rPr>
                <w:color w:val="000000" w:themeColor="text1"/>
                <w:sz w:val="20"/>
                <w:szCs w:val="20"/>
              </w:rPr>
              <w:t xml:space="preserve"> and ciborium are to be cleaned with hot water and soap and stored in cupboards, a covered area or in containers. Purificators are washed in soap and hot water and stored in sealed containers between use. All other linens are washed in soap and hot water and stored in sealed containers or covered areas between use.</w:t>
            </w:r>
          </w:p>
          <w:p w14:paraId="02054F8E" w14:textId="77777777" w:rsidR="00352454" w:rsidRPr="00352454" w:rsidRDefault="00352454" w:rsidP="00BF3FC7">
            <w:pPr>
              <w:pStyle w:val="Body"/>
              <w:spacing w:after="0"/>
              <w:rPr>
                <w:sz w:val="20"/>
                <w:szCs w:val="20"/>
              </w:rPr>
            </w:pPr>
            <w:r w:rsidRPr="00352454">
              <w:rPr>
                <w:color w:val="000000" w:themeColor="text1"/>
                <w:sz w:val="20"/>
                <w:szCs w:val="20"/>
              </w:rPr>
              <w:t xml:space="preserve">Unconsecrated hosts/wafers must be kept in a clean, sealed dry container or sealable bag at a cool temperature.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9A167"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1A357" w14:textId="77777777" w:rsidR="00352454" w:rsidRDefault="00352454" w:rsidP="00B1104A">
            <w:pPr>
              <w:spacing w:line="240" w:lineRule="auto"/>
              <w:rPr>
                <w:rFonts w:ascii="Calibri" w:eastAsia="Calibri" w:hAnsi="Calibri" w:cs="Calibri"/>
              </w:rPr>
            </w:pPr>
          </w:p>
        </w:tc>
      </w:tr>
      <w:tr w:rsidR="00352454" w14:paraId="2B1C505D"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BA805" w14:textId="77777777" w:rsidR="00352454" w:rsidRPr="00352454" w:rsidRDefault="00352454" w:rsidP="00352454">
            <w:pPr>
              <w:pStyle w:val="Body"/>
              <w:rPr>
                <w:sz w:val="20"/>
                <w:szCs w:val="20"/>
              </w:rPr>
            </w:pPr>
            <w:r w:rsidRPr="00352454">
              <w:rPr>
                <w:sz w:val="20"/>
                <w:szCs w:val="20"/>
              </w:rPr>
              <w:t xml:space="preserve">Provide masks (disposable or washable cloth) and require their use.  Provide a laundry basket to collect used cloth masks at exits.  </w:t>
            </w:r>
          </w:p>
          <w:p w14:paraId="324988B5" w14:textId="77777777" w:rsidR="00352454" w:rsidRPr="00352454" w:rsidRDefault="00352454" w:rsidP="00BF3FC7">
            <w:pPr>
              <w:pStyle w:val="Body"/>
              <w:spacing w:after="0"/>
              <w:rPr>
                <w:sz w:val="20"/>
                <w:szCs w:val="20"/>
              </w:rPr>
            </w:pPr>
            <w:r w:rsidRPr="00352454">
              <w:rPr>
                <w:sz w:val="20"/>
                <w:szCs w:val="20"/>
              </w:rPr>
              <w:t xml:space="preserve">Arrange for safe laundering of reusable cloth masks.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E46C5"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DC431" w14:textId="77777777" w:rsidR="00352454" w:rsidRDefault="00352454" w:rsidP="00B1104A">
            <w:pPr>
              <w:spacing w:line="240" w:lineRule="auto"/>
              <w:rPr>
                <w:rFonts w:ascii="Calibri" w:eastAsia="Calibri" w:hAnsi="Calibri" w:cs="Calibri"/>
              </w:rPr>
            </w:pPr>
          </w:p>
        </w:tc>
      </w:tr>
      <w:tr w:rsidR="00352454" w14:paraId="4B7C38AA"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3BAFA" w14:textId="77777777" w:rsidR="00352454" w:rsidRPr="00352454" w:rsidRDefault="00352454" w:rsidP="00BF3FC7">
            <w:pPr>
              <w:pStyle w:val="Body"/>
              <w:spacing w:after="0"/>
              <w:rPr>
                <w:sz w:val="20"/>
                <w:szCs w:val="20"/>
              </w:rPr>
            </w:pPr>
            <w:r w:rsidRPr="00352454">
              <w:rPr>
                <w:sz w:val="20"/>
                <w:szCs w:val="20"/>
              </w:rPr>
              <w:t xml:space="preserve">Fonts and </w:t>
            </w:r>
            <w:r w:rsidRPr="00352454">
              <w:rPr>
                <w:color w:val="000000" w:themeColor="text1"/>
                <w:sz w:val="20"/>
                <w:szCs w:val="20"/>
              </w:rPr>
              <w:t xml:space="preserve">stoups </w:t>
            </w:r>
            <w:r w:rsidRPr="00352454">
              <w:rPr>
                <w:sz w:val="20"/>
                <w:szCs w:val="20"/>
              </w:rPr>
              <w:t>are to remain dry or should have the water changed daily.</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8F5B1"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65E4B" w14:textId="77777777" w:rsidR="00352454" w:rsidRDefault="00352454" w:rsidP="00BF3FC7">
            <w:pPr>
              <w:spacing w:line="240" w:lineRule="auto"/>
              <w:rPr>
                <w:rFonts w:ascii="Calibri" w:eastAsia="Calibri" w:hAnsi="Calibri" w:cs="Calibri"/>
              </w:rPr>
            </w:pPr>
          </w:p>
        </w:tc>
      </w:tr>
      <w:tr w:rsidR="00352454" w14:paraId="740A24A0"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96AE4B" w14:textId="77777777" w:rsidR="00352454" w:rsidRPr="00352454" w:rsidRDefault="00352454" w:rsidP="00BF3FC7">
            <w:pPr>
              <w:pStyle w:val="Body"/>
              <w:spacing w:after="0"/>
              <w:rPr>
                <w:sz w:val="20"/>
                <w:szCs w:val="20"/>
              </w:rPr>
            </w:pPr>
            <w:r w:rsidRPr="00352454">
              <w:rPr>
                <w:sz w:val="20"/>
                <w:szCs w:val="20"/>
              </w:rPr>
              <w:t>Introduce more fresh air by increasing the ventilation system air intake or opening windows. Avoid central air recirculation where possible.  Do not use fans.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A95999"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DF2137" w14:textId="77777777" w:rsidR="00352454" w:rsidRDefault="00352454" w:rsidP="00BF3FC7">
            <w:pPr>
              <w:spacing w:line="240" w:lineRule="auto"/>
              <w:rPr>
                <w:rFonts w:ascii="Calibri" w:eastAsia="Calibri" w:hAnsi="Calibri" w:cs="Calibri"/>
              </w:rPr>
            </w:pPr>
          </w:p>
        </w:tc>
      </w:tr>
      <w:tr w:rsidR="00352454" w14:paraId="378D4989"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C12D3" w14:textId="77777777" w:rsidR="00352454" w:rsidRPr="00352454" w:rsidRDefault="00352454" w:rsidP="00352454">
            <w:pPr>
              <w:pStyle w:val="Body"/>
              <w:rPr>
                <w:sz w:val="20"/>
                <w:szCs w:val="20"/>
              </w:rPr>
            </w:pPr>
            <w:r w:rsidRPr="00352454">
              <w:rPr>
                <w:sz w:val="20"/>
                <w:szCs w:val="20"/>
              </w:rPr>
              <w:t>Put up posters with information on COVID-19, physical distancing, hand hygiene, cough hygiene, use masks, and when to stay home.</w:t>
            </w:r>
          </w:p>
          <w:p w14:paraId="69DAF680" w14:textId="77777777" w:rsidR="00352454" w:rsidRPr="00352454" w:rsidRDefault="00AD00D7" w:rsidP="00352454">
            <w:pPr>
              <w:pStyle w:val="Body"/>
              <w:spacing w:after="0"/>
              <w:rPr>
                <w:sz w:val="20"/>
                <w:szCs w:val="20"/>
              </w:rPr>
            </w:pPr>
            <w:hyperlink r:id="rId10">
              <w:r w:rsidR="00352454" w:rsidRPr="00352454">
                <w:rPr>
                  <w:color w:val="0563C1"/>
                  <w:sz w:val="20"/>
                  <w:szCs w:val="20"/>
                  <w:u w:val="single"/>
                </w:rPr>
                <w:t>Fact Sheet Novel Coronavirus</w:t>
              </w:r>
            </w:hyperlink>
          </w:p>
          <w:p w14:paraId="102F8224" w14:textId="77777777" w:rsidR="00352454" w:rsidRPr="00352454" w:rsidRDefault="00AD00D7" w:rsidP="00352454">
            <w:pPr>
              <w:pStyle w:val="Body"/>
              <w:spacing w:after="0"/>
              <w:rPr>
                <w:sz w:val="20"/>
                <w:szCs w:val="20"/>
              </w:rPr>
            </w:pPr>
            <w:hyperlink r:id="rId11">
              <w:r w:rsidR="00352454" w:rsidRPr="00352454">
                <w:rPr>
                  <w:color w:val="0563C1"/>
                  <w:sz w:val="20"/>
                  <w:szCs w:val="20"/>
                  <w:u w:val="single"/>
                </w:rPr>
                <w:t>COVID-19 Social Distancing</w:t>
              </w:r>
            </w:hyperlink>
          </w:p>
          <w:p w14:paraId="09A0594D" w14:textId="77777777" w:rsidR="00352454" w:rsidRPr="00352454" w:rsidRDefault="00AD00D7" w:rsidP="00352454">
            <w:pPr>
              <w:pStyle w:val="Body"/>
              <w:spacing w:after="0"/>
              <w:rPr>
                <w:sz w:val="20"/>
                <w:szCs w:val="20"/>
              </w:rPr>
            </w:pPr>
            <w:hyperlink r:id="rId12">
              <w:r w:rsidR="00352454" w:rsidRPr="00352454">
                <w:rPr>
                  <w:color w:val="0563C1"/>
                  <w:sz w:val="20"/>
                  <w:szCs w:val="20"/>
                  <w:u w:val="single"/>
                </w:rPr>
                <w:t>COVID-19: Protect Yourself - Wash Your Hands</w:t>
              </w:r>
            </w:hyperlink>
          </w:p>
          <w:p w14:paraId="678E979E" w14:textId="77777777" w:rsidR="00352454" w:rsidRPr="00352454" w:rsidRDefault="00AD00D7" w:rsidP="00352454">
            <w:pPr>
              <w:pStyle w:val="Body"/>
              <w:spacing w:after="0"/>
              <w:rPr>
                <w:sz w:val="20"/>
                <w:szCs w:val="20"/>
              </w:rPr>
            </w:pPr>
            <w:hyperlink r:id="rId13">
              <w:r w:rsidR="00352454" w:rsidRPr="00352454">
                <w:rPr>
                  <w:color w:val="0563C1"/>
                  <w:sz w:val="20"/>
                  <w:szCs w:val="20"/>
                  <w:u w:val="single"/>
                </w:rPr>
                <w:t>Handwashing</w:t>
              </w:r>
              <w:r w:rsidR="00352454" w:rsidRPr="00352454">
                <w:rPr>
                  <w:vanish/>
                  <w:color w:val="0563C1"/>
                  <w:sz w:val="20"/>
                  <w:szCs w:val="20"/>
                  <w:u w:val="single"/>
                </w:rPr>
                <w:t>HYPERLINK "https://www.toronto.anglican.ca/uploads.php?id=5f0741d13564e"</w:t>
              </w:r>
              <w:r w:rsidR="00352454" w:rsidRPr="00352454">
                <w:rPr>
                  <w:color w:val="0563C1"/>
                  <w:sz w:val="20"/>
                  <w:szCs w:val="20"/>
                  <w:u w:val="single"/>
                </w:rPr>
                <w:t xml:space="preserve"> Poster</w:t>
              </w:r>
            </w:hyperlink>
          </w:p>
          <w:p w14:paraId="645B6E86" w14:textId="77777777" w:rsidR="00352454" w:rsidRPr="00352454" w:rsidRDefault="00AD00D7" w:rsidP="00352454">
            <w:pPr>
              <w:pStyle w:val="Body"/>
              <w:spacing w:after="0"/>
              <w:rPr>
                <w:sz w:val="20"/>
                <w:szCs w:val="20"/>
              </w:rPr>
            </w:pPr>
            <w:hyperlink r:id="rId14">
              <w:r w:rsidR="00352454" w:rsidRPr="00352454">
                <w:rPr>
                  <w:color w:val="0563C1"/>
                  <w:sz w:val="20"/>
                  <w:szCs w:val="20"/>
                  <w:u w:val="single"/>
                </w:rPr>
                <w:t>Hand Sanitizing Poster</w:t>
              </w:r>
            </w:hyperlink>
          </w:p>
          <w:p w14:paraId="22ABFAA0" w14:textId="77777777" w:rsidR="00352454" w:rsidRPr="00352454" w:rsidRDefault="00AD00D7" w:rsidP="00352454">
            <w:pPr>
              <w:pStyle w:val="Body"/>
              <w:spacing w:after="0"/>
              <w:rPr>
                <w:sz w:val="20"/>
                <w:szCs w:val="20"/>
              </w:rPr>
            </w:pPr>
            <w:hyperlink r:id="rId15">
              <w:r w:rsidR="00352454" w:rsidRPr="00352454">
                <w:rPr>
                  <w:color w:val="0563C1"/>
                  <w:sz w:val="20"/>
                  <w:szCs w:val="20"/>
                  <w:u w:val="single"/>
                </w:rPr>
                <w:t>Cover Your Cough</w:t>
              </w:r>
            </w:hyperlink>
          </w:p>
          <w:p w14:paraId="3ABA8DD6" w14:textId="77777777" w:rsidR="00352454" w:rsidRPr="00352454" w:rsidRDefault="00AD00D7" w:rsidP="00352454">
            <w:pPr>
              <w:pStyle w:val="Body"/>
              <w:spacing w:after="0"/>
              <w:rPr>
                <w:sz w:val="20"/>
                <w:szCs w:val="20"/>
              </w:rPr>
            </w:pPr>
            <w:hyperlink r:id="rId16">
              <w:r w:rsidR="00352454" w:rsidRPr="00352454">
                <w:rPr>
                  <w:color w:val="0563C1"/>
                  <w:sz w:val="20"/>
                  <w:szCs w:val="20"/>
                  <w:u w:val="single"/>
                </w:rPr>
                <w:t>COVID-19: Protect Yourself – Cover Your Cough</w:t>
              </w:r>
            </w:hyperlink>
          </w:p>
          <w:p w14:paraId="21E0300C" w14:textId="77777777" w:rsidR="00352454" w:rsidRPr="00352454" w:rsidRDefault="00AD00D7" w:rsidP="00352454">
            <w:pPr>
              <w:pStyle w:val="Body"/>
              <w:spacing w:after="0"/>
              <w:rPr>
                <w:sz w:val="20"/>
                <w:szCs w:val="20"/>
              </w:rPr>
            </w:pPr>
            <w:hyperlink r:id="rId17">
              <w:r w:rsidR="00352454" w:rsidRPr="00352454">
                <w:rPr>
                  <w:color w:val="0563C1"/>
                  <w:sz w:val="20"/>
                  <w:szCs w:val="20"/>
                  <w:u w:val="single"/>
                </w:rPr>
                <w:t xml:space="preserve">Health </w:t>
              </w:r>
              <w:r w:rsidR="00352454" w:rsidRPr="00352454">
                <w:rPr>
                  <w:vanish/>
                  <w:color w:val="0563C1"/>
                  <w:sz w:val="20"/>
                  <w:szCs w:val="20"/>
                  <w:u w:val="single"/>
                </w:rPr>
                <w:t>HYPERLINK "https://www.toronto.anglican.ca/uploads.php?id=5f074410e8cee"</w:t>
              </w:r>
              <w:r w:rsidR="00352454" w:rsidRPr="00352454">
                <w:rPr>
                  <w:color w:val="0563C1"/>
                  <w:sz w:val="20"/>
                  <w:szCs w:val="20"/>
                  <w:u w:val="single"/>
                </w:rPr>
                <w:t>&amp;</w:t>
              </w:r>
              <w:r w:rsidR="00352454" w:rsidRPr="00352454">
                <w:rPr>
                  <w:vanish/>
                  <w:color w:val="0563C1"/>
                  <w:sz w:val="20"/>
                  <w:szCs w:val="20"/>
                  <w:u w:val="single"/>
                </w:rPr>
                <w:t>HYPERLINK "https://www.toronto.anglican.ca/uploads.php?id=5f074410e8cee"</w:t>
              </w:r>
              <w:r w:rsidR="00352454" w:rsidRPr="00352454">
                <w:rPr>
                  <w:color w:val="0563C1"/>
                  <w:sz w:val="20"/>
                  <w:szCs w:val="20"/>
                  <w:u w:val="single"/>
                </w:rPr>
                <w:t xml:space="preserve"> Safety During COVID-19  - Protect Yourself and Others</w:t>
              </w:r>
            </w:hyperlink>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00604"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39023" w14:textId="77777777" w:rsidR="00352454" w:rsidRDefault="00352454" w:rsidP="00B1104A">
            <w:pPr>
              <w:spacing w:line="240" w:lineRule="auto"/>
              <w:rPr>
                <w:rFonts w:ascii="Calibri" w:eastAsia="Calibri" w:hAnsi="Calibri" w:cs="Calibri"/>
              </w:rPr>
            </w:pPr>
          </w:p>
        </w:tc>
      </w:tr>
      <w:tr w:rsidR="00352454" w14:paraId="2D31D533"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AD6CD" w14:textId="77777777" w:rsidR="00352454" w:rsidRPr="00352454" w:rsidRDefault="00352454" w:rsidP="00BF3FC7">
            <w:pPr>
              <w:pStyle w:val="Body"/>
              <w:spacing w:after="0"/>
              <w:rPr>
                <w:sz w:val="20"/>
                <w:szCs w:val="20"/>
              </w:rPr>
            </w:pPr>
            <w:r w:rsidRPr="00352454">
              <w:rPr>
                <w:sz w:val="20"/>
                <w:szCs w:val="20"/>
              </w:rPr>
              <w:t xml:space="preserve">Plan for how parish list will be </w:t>
            </w:r>
            <w:proofErr w:type="gramStart"/>
            <w:r w:rsidRPr="00352454">
              <w:rPr>
                <w:sz w:val="20"/>
                <w:szCs w:val="20"/>
              </w:rPr>
              <w:t>divided</w:t>
            </w:r>
            <w:proofErr w:type="gramEnd"/>
            <w:r w:rsidRPr="00352454">
              <w:rPr>
                <w:sz w:val="20"/>
                <w:szCs w:val="20"/>
              </w:rPr>
              <w:t xml:space="preserve"> and parishioners invited to attend services so that congregation sizes can be controlled.  </w:t>
            </w:r>
          </w:p>
          <w:p w14:paraId="4C1F3BA2" w14:textId="77777777" w:rsidR="00352454" w:rsidRPr="00352454" w:rsidRDefault="00352454" w:rsidP="00BF3FC7">
            <w:pPr>
              <w:pStyle w:val="Body"/>
              <w:spacing w:after="0"/>
              <w:rPr>
                <w:sz w:val="20"/>
                <w:szCs w:val="20"/>
              </w:rPr>
            </w:pPr>
            <w:r w:rsidRPr="00352454">
              <w:rPr>
                <w:sz w:val="20"/>
                <w:szCs w:val="20"/>
              </w:rPr>
              <w:t>In planning, allow space for unexpected guests or visitors in order not to refuse entrance to seekers; we recommend 5 – 10 % of the available seats.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F826D"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B81DD" w14:textId="77777777" w:rsidR="00352454" w:rsidRDefault="00352454" w:rsidP="00B1104A">
            <w:pPr>
              <w:spacing w:line="240" w:lineRule="auto"/>
              <w:rPr>
                <w:rFonts w:ascii="Calibri" w:eastAsia="Calibri" w:hAnsi="Calibri" w:cs="Calibri"/>
              </w:rPr>
            </w:pPr>
          </w:p>
        </w:tc>
      </w:tr>
      <w:tr w:rsidR="00352454" w14:paraId="4D69C4EF"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CDE2A" w14:textId="77777777" w:rsidR="00352454" w:rsidRPr="00352454" w:rsidRDefault="00352454" w:rsidP="00BF3FC7">
            <w:pPr>
              <w:pStyle w:val="Body"/>
              <w:spacing w:after="0"/>
              <w:rPr>
                <w:sz w:val="20"/>
                <w:szCs w:val="20"/>
              </w:rPr>
            </w:pPr>
            <w:r w:rsidRPr="00352454">
              <w:rPr>
                <w:sz w:val="20"/>
                <w:szCs w:val="20"/>
              </w:rPr>
              <w:t xml:space="preserve">Train </w:t>
            </w:r>
            <w:proofErr w:type="spellStart"/>
            <w:r w:rsidRPr="00352454">
              <w:rPr>
                <w:sz w:val="20"/>
                <w:szCs w:val="20"/>
              </w:rPr>
              <w:t>sidespersons</w:t>
            </w:r>
            <w:proofErr w:type="spellEnd"/>
            <w:r w:rsidRPr="00352454">
              <w:rPr>
                <w:sz w:val="20"/>
                <w:szCs w:val="20"/>
              </w:rPr>
              <w:t xml:space="preserve"> and greeters on the protocols for contact tracing, social distancing, hand hygiene, masks, and how to seat and usher worshippers.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3ECE4"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3B594" w14:textId="77777777" w:rsidR="00352454" w:rsidRDefault="00352454" w:rsidP="00B1104A">
            <w:pPr>
              <w:spacing w:line="240" w:lineRule="auto"/>
              <w:rPr>
                <w:rFonts w:ascii="Calibri" w:eastAsia="Calibri" w:hAnsi="Calibri" w:cs="Calibri"/>
              </w:rPr>
            </w:pPr>
          </w:p>
        </w:tc>
      </w:tr>
      <w:tr w:rsidR="00352454" w14:paraId="077E392A"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4DA51" w14:textId="77777777" w:rsidR="00352454" w:rsidRPr="00352454" w:rsidRDefault="00352454" w:rsidP="00BF3FC7">
            <w:pPr>
              <w:pStyle w:val="Body"/>
              <w:spacing w:after="0"/>
              <w:rPr>
                <w:sz w:val="20"/>
                <w:szCs w:val="20"/>
              </w:rPr>
            </w:pPr>
            <w:r w:rsidRPr="00352454">
              <w:rPr>
                <w:sz w:val="20"/>
                <w:szCs w:val="20"/>
              </w:rPr>
              <w:t>Communicate to persons responsible for emergencies during worship any temporary changes to the emergency safety protocols (fire evacuation, medical emergency, etc.)</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838EE"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CE4B0" w14:textId="77777777" w:rsidR="00352454" w:rsidRDefault="00352454" w:rsidP="00B1104A">
            <w:pPr>
              <w:spacing w:line="240" w:lineRule="auto"/>
              <w:rPr>
                <w:rFonts w:ascii="Calibri" w:eastAsia="Calibri" w:hAnsi="Calibri" w:cs="Calibri"/>
              </w:rPr>
            </w:pPr>
          </w:p>
        </w:tc>
      </w:tr>
      <w:tr w:rsidR="00352454" w14:paraId="3E885A38"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3B23D" w14:textId="77777777" w:rsidR="00352454" w:rsidRPr="00352454" w:rsidRDefault="00352454" w:rsidP="00BF3FC7">
            <w:pPr>
              <w:pStyle w:val="Body"/>
              <w:spacing w:after="0"/>
              <w:rPr>
                <w:sz w:val="20"/>
                <w:szCs w:val="20"/>
              </w:rPr>
            </w:pPr>
            <w:r w:rsidRPr="00352454">
              <w:rPr>
                <w:sz w:val="20"/>
                <w:szCs w:val="20"/>
              </w:rPr>
              <w:t>Consider those parishioners with special needs who may need individualized consideration.  Consult with them and their caregivers about needed supports to safely return.</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9878E"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231AB" w14:textId="77777777" w:rsidR="00352454" w:rsidRDefault="00352454" w:rsidP="00B1104A">
            <w:pPr>
              <w:spacing w:line="240" w:lineRule="auto"/>
              <w:rPr>
                <w:rFonts w:ascii="Calibri" w:eastAsia="Calibri" w:hAnsi="Calibri" w:cs="Calibri"/>
              </w:rPr>
            </w:pPr>
          </w:p>
        </w:tc>
      </w:tr>
      <w:tr w:rsidR="00352454" w14:paraId="135B6D72"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9DBCE" w14:textId="77777777" w:rsidR="00352454" w:rsidRPr="00352454" w:rsidRDefault="00352454" w:rsidP="00BF3FC7">
            <w:pPr>
              <w:pStyle w:val="Body"/>
              <w:spacing w:after="0"/>
              <w:rPr>
                <w:sz w:val="20"/>
                <w:szCs w:val="20"/>
              </w:rPr>
            </w:pPr>
            <w:r w:rsidRPr="00352454">
              <w:rPr>
                <w:sz w:val="20"/>
                <w:szCs w:val="20"/>
              </w:rPr>
              <w:lastRenderedPageBreak/>
              <w:t xml:space="preserve">Communicate changes to parishioners and the public on social media and parish website </w:t>
            </w:r>
            <w:proofErr w:type="gramStart"/>
            <w:r w:rsidRPr="00352454">
              <w:rPr>
                <w:sz w:val="20"/>
                <w:szCs w:val="20"/>
              </w:rPr>
              <w:t>in order to</w:t>
            </w:r>
            <w:proofErr w:type="gramEnd"/>
            <w:r w:rsidRPr="00352454">
              <w:rPr>
                <w:sz w:val="20"/>
                <w:szCs w:val="20"/>
              </w:rPr>
              <w:t xml:space="preserve"> prepare worshippers and describe new protocols.  Encourage them to bring their own masks, water bottles, etc.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22FEB"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55284" w14:textId="77777777" w:rsidR="00352454" w:rsidRDefault="00352454" w:rsidP="00B1104A">
            <w:pPr>
              <w:spacing w:line="240" w:lineRule="auto"/>
              <w:rPr>
                <w:rFonts w:ascii="Calibri" w:eastAsia="Calibri" w:hAnsi="Calibri" w:cs="Calibri"/>
              </w:rPr>
            </w:pPr>
          </w:p>
        </w:tc>
      </w:tr>
      <w:tr w:rsidR="00352454" w14:paraId="2F087E8C"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86310" w14:textId="77777777" w:rsidR="00352454" w:rsidRDefault="00352454" w:rsidP="00BF3FC7">
            <w:pPr>
              <w:pStyle w:val="Body"/>
              <w:spacing w:after="0"/>
              <w:rPr>
                <w:color w:val="000000" w:themeColor="text1"/>
                <w:sz w:val="20"/>
                <w:szCs w:val="20"/>
              </w:rPr>
            </w:pPr>
            <w:r w:rsidRPr="00352454">
              <w:rPr>
                <w:color w:val="000000" w:themeColor="text1"/>
                <w:sz w:val="20"/>
                <w:szCs w:val="20"/>
              </w:rPr>
              <w:t xml:space="preserve">Have someone at the designated entrances and exits to make sure there is no lingering or congregating in groups at the door. </w:t>
            </w:r>
          </w:p>
          <w:p w14:paraId="35825993" w14:textId="5A447C7B" w:rsidR="0018043E" w:rsidRPr="00352454" w:rsidRDefault="0018043E" w:rsidP="00BF3FC7">
            <w:pPr>
              <w:pStyle w:val="Body"/>
              <w:spacing w:after="0"/>
              <w:rPr>
                <w:color w:val="000000" w:themeColor="text1"/>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327DA"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CD307" w14:textId="77777777" w:rsidR="00352454" w:rsidRDefault="00352454" w:rsidP="00B1104A">
            <w:pPr>
              <w:spacing w:line="240" w:lineRule="auto"/>
              <w:rPr>
                <w:rFonts w:ascii="Calibri" w:eastAsia="Calibri" w:hAnsi="Calibri" w:cs="Calibri"/>
              </w:rPr>
            </w:pPr>
          </w:p>
        </w:tc>
      </w:tr>
      <w:tr w:rsidR="00352454" w:rsidRPr="00623B76" w14:paraId="640E7683"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left w:w="108" w:type="dxa"/>
              <w:right w:w="108" w:type="dxa"/>
            </w:tcMar>
          </w:tcPr>
          <w:p w14:paraId="73EB93E1" w14:textId="77777777" w:rsidR="00352454" w:rsidRPr="00623B76" w:rsidRDefault="00352454" w:rsidP="0018043E">
            <w:pPr>
              <w:pStyle w:val="Heading3"/>
              <w:spacing w:before="0"/>
              <w:rPr>
                <w:highlight w:val="yellow"/>
              </w:rPr>
            </w:pPr>
            <w:r w:rsidRPr="000233E5">
              <w:t>Outdoor Worship</w:t>
            </w:r>
          </w:p>
        </w:tc>
        <w:tc>
          <w:tcPr>
            <w:tcW w:w="1260"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left w:w="108" w:type="dxa"/>
              <w:right w:w="108" w:type="dxa"/>
            </w:tcMar>
          </w:tcPr>
          <w:p w14:paraId="2F950278" w14:textId="77777777" w:rsidR="00352454" w:rsidRPr="00623B76" w:rsidRDefault="00352454" w:rsidP="00B1104A">
            <w:pPr>
              <w:spacing w:line="240" w:lineRule="auto"/>
              <w:rPr>
                <w:rFonts w:ascii="Garamond" w:eastAsia="Garamond" w:hAnsi="Garamond" w:cs="Garamond"/>
                <w:b/>
                <w:highlight w:val="yellow"/>
              </w:rPr>
            </w:pPr>
          </w:p>
        </w:tc>
        <w:tc>
          <w:tcPr>
            <w:tcW w:w="1260" w:type="dxa"/>
            <w:tcBorders>
              <w:top w:val="single" w:sz="4" w:space="0" w:color="000000"/>
              <w:left w:val="single" w:sz="4" w:space="0" w:color="000000"/>
              <w:bottom w:val="single" w:sz="4" w:space="0" w:color="000000"/>
              <w:right w:val="single" w:sz="4" w:space="0" w:color="000000"/>
            </w:tcBorders>
            <w:shd w:val="clear" w:color="auto" w:fill="ACB9CA" w:themeFill="text2" w:themeFillTint="66"/>
            <w:tcMar>
              <w:left w:w="108" w:type="dxa"/>
              <w:right w:w="108" w:type="dxa"/>
            </w:tcMar>
          </w:tcPr>
          <w:p w14:paraId="028C8672" w14:textId="77777777" w:rsidR="00352454" w:rsidRPr="00623B76" w:rsidRDefault="00352454" w:rsidP="00B1104A">
            <w:pPr>
              <w:spacing w:line="240" w:lineRule="auto"/>
              <w:rPr>
                <w:rFonts w:ascii="Garamond" w:eastAsia="Garamond" w:hAnsi="Garamond" w:cs="Garamond"/>
                <w:b/>
                <w:highlight w:val="yellow"/>
              </w:rPr>
            </w:pPr>
          </w:p>
        </w:tc>
      </w:tr>
      <w:tr w:rsidR="00352454" w:rsidRPr="00623B76" w14:paraId="6DC5E26D"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57B27" w14:textId="77777777" w:rsidR="00352454" w:rsidRPr="00352454" w:rsidRDefault="00352454" w:rsidP="00BF3FC7">
            <w:pPr>
              <w:pStyle w:val="Body"/>
              <w:spacing w:after="0"/>
              <w:rPr>
                <w:sz w:val="20"/>
                <w:szCs w:val="20"/>
              </w:rPr>
            </w:pPr>
            <w:r w:rsidRPr="00352454">
              <w:rPr>
                <w:sz w:val="20"/>
                <w:szCs w:val="20"/>
              </w:rPr>
              <w:t xml:space="preserve">Worshippers may gather for services outdoors to a number that the available space can accommodate with physical distancing.  Please note that gatherings of this size may ONLY take place for purposes of worship.  All other outdoor gatherings (social, meetings, etc.) are subject to numerical limits.  Be aware of the current restrictions for other outdoor gatherings.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23F71" w14:textId="77777777" w:rsidR="00352454" w:rsidRPr="00623B76" w:rsidRDefault="00352454" w:rsidP="00B1104A">
            <w:pPr>
              <w:spacing w:line="240" w:lineRule="auto"/>
              <w:rPr>
                <w:rFonts w:ascii="Calibri" w:eastAsia="Calibri" w:hAnsi="Calibri" w:cs="Calibri"/>
                <w:highlight w:val="yellow"/>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89556" w14:textId="77777777" w:rsidR="00352454" w:rsidRPr="00623B76" w:rsidRDefault="00352454" w:rsidP="00B1104A">
            <w:pPr>
              <w:spacing w:line="240" w:lineRule="auto"/>
              <w:rPr>
                <w:rFonts w:ascii="Calibri" w:eastAsia="Calibri" w:hAnsi="Calibri" w:cs="Calibri"/>
                <w:highlight w:val="yellow"/>
              </w:rPr>
            </w:pPr>
          </w:p>
        </w:tc>
      </w:tr>
      <w:tr w:rsidR="00352454" w14:paraId="7B132304"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C55CC" w14:textId="77777777" w:rsidR="00352454" w:rsidRPr="00BF3FC7" w:rsidRDefault="00352454" w:rsidP="00352454">
            <w:pPr>
              <w:pStyle w:val="Body"/>
              <w:rPr>
                <w:sz w:val="20"/>
                <w:szCs w:val="20"/>
              </w:rPr>
            </w:pPr>
            <w:r w:rsidRPr="00352454">
              <w:rPr>
                <w:sz w:val="20"/>
                <w:szCs w:val="20"/>
              </w:rPr>
              <w:t xml:space="preserve">Take attendance upon arrival and ensure that all attendees have provided information for contact tracing if needed.  Contact logs must be securely stored for a period of three (3) years, and information kept </w:t>
            </w:r>
            <w:r w:rsidRPr="00BF3FC7">
              <w:rPr>
                <w:sz w:val="20"/>
                <w:szCs w:val="20"/>
              </w:rPr>
              <w:t xml:space="preserve">private.  </w:t>
            </w:r>
          </w:p>
          <w:p w14:paraId="31C46A06" w14:textId="77777777" w:rsidR="00352454" w:rsidRPr="00352454" w:rsidRDefault="00AD00D7" w:rsidP="00BF3FC7">
            <w:pPr>
              <w:pStyle w:val="Body"/>
              <w:spacing w:after="0"/>
              <w:rPr>
                <w:sz w:val="20"/>
                <w:szCs w:val="20"/>
              </w:rPr>
            </w:pPr>
            <w:hyperlink r:id="rId18">
              <w:r w:rsidR="00352454" w:rsidRPr="00BF3FC7">
                <w:rPr>
                  <w:rStyle w:val="Hyperlink"/>
                  <w:rFonts w:eastAsia="Garamond" w:cs="Garamond"/>
                  <w:sz w:val="20"/>
                  <w:szCs w:val="20"/>
                </w:rPr>
                <w:t>Contact Tracing Logbook for Services</w:t>
              </w:r>
            </w:hyperlink>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425C5" w14:textId="77777777" w:rsidR="00352454" w:rsidRPr="00D3284B" w:rsidRDefault="00352454" w:rsidP="00B1104A">
            <w:pPr>
              <w:spacing w:line="240" w:lineRule="auto"/>
              <w:rPr>
                <w:rFonts w:ascii="Calibri" w:eastAsia="Calibri" w:hAnsi="Calibri" w:cs="Calibri"/>
                <w:highlight w:val="yellow"/>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9DC3F" w14:textId="77777777" w:rsidR="00352454" w:rsidRPr="00D3284B" w:rsidRDefault="00352454" w:rsidP="00B1104A">
            <w:pPr>
              <w:spacing w:line="240" w:lineRule="auto"/>
              <w:rPr>
                <w:rFonts w:ascii="Calibri" w:eastAsia="Calibri" w:hAnsi="Calibri" w:cs="Calibri"/>
                <w:highlight w:val="yellow"/>
              </w:rPr>
            </w:pPr>
          </w:p>
        </w:tc>
      </w:tr>
      <w:tr w:rsidR="00352454" w:rsidRPr="00623B76" w14:paraId="1951FA66"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35142" w14:textId="77777777" w:rsidR="00352454" w:rsidRPr="00352454" w:rsidRDefault="00352454" w:rsidP="00BF3FC7">
            <w:pPr>
              <w:pStyle w:val="Body"/>
              <w:spacing w:after="0"/>
              <w:rPr>
                <w:sz w:val="20"/>
                <w:szCs w:val="20"/>
              </w:rPr>
            </w:pPr>
            <w:proofErr w:type="spellStart"/>
            <w:r w:rsidRPr="00352454">
              <w:rPr>
                <w:sz w:val="20"/>
                <w:szCs w:val="20"/>
              </w:rPr>
              <w:t>Sidespersons</w:t>
            </w:r>
            <w:proofErr w:type="spellEnd"/>
            <w:r w:rsidRPr="00352454">
              <w:rPr>
                <w:sz w:val="20"/>
                <w:szCs w:val="20"/>
              </w:rPr>
              <w:t xml:space="preserve"> or greeters are responsible for ensuring physical distancing.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10DBE" w14:textId="77777777" w:rsidR="00352454" w:rsidRPr="00623B76" w:rsidRDefault="00352454" w:rsidP="00B1104A">
            <w:pPr>
              <w:spacing w:line="240" w:lineRule="auto"/>
              <w:rPr>
                <w:rFonts w:ascii="Calibri" w:eastAsia="Calibri" w:hAnsi="Calibri" w:cs="Calibri"/>
                <w:highlight w:val="yellow"/>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917C7" w14:textId="77777777" w:rsidR="00352454" w:rsidRPr="00623B76" w:rsidRDefault="00352454" w:rsidP="00B1104A">
            <w:pPr>
              <w:spacing w:line="240" w:lineRule="auto"/>
              <w:rPr>
                <w:rFonts w:ascii="Calibri" w:eastAsia="Calibri" w:hAnsi="Calibri" w:cs="Calibri"/>
                <w:highlight w:val="yellow"/>
              </w:rPr>
            </w:pPr>
          </w:p>
        </w:tc>
      </w:tr>
      <w:tr w:rsidR="00352454" w:rsidRPr="00623B76" w14:paraId="0B9EAA9A"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FCB01" w14:textId="77777777" w:rsidR="00352454" w:rsidRPr="00352454" w:rsidRDefault="00352454" w:rsidP="00BF3FC7">
            <w:pPr>
              <w:pStyle w:val="Body"/>
              <w:spacing w:after="0"/>
              <w:rPr>
                <w:sz w:val="20"/>
                <w:szCs w:val="20"/>
              </w:rPr>
            </w:pPr>
            <w:r w:rsidRPr="00352454">
              <w:rPr>
                <w:b/>
                <w:bCs/>
                <w:sz w:val="20"/>
                <w:szCs w:val="20"/>
              </w:rPr>
              <w:t>Masks are strongly recommended for all.</w:t>
            </w:r>
            <w:r w:rsidRPr="00352454">
              <w:rPr>
                <w:sz w:val="20"/>
                <w:szCs w:val="20"/>
              </w:rPr>
              <w:t xml:space="preserve">  Clergy presiding at a celebration of the Eucharist MUST be masked when speaking or singing over the elements of bread and wine, and when distributing the host.</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BEF29" w14:textId="77777777" w:rsidR="00352454" w:rsidRPr="00623B76" w:rsidRDefault="00352454" w:rsidP="00BF3FC7">
            <w:pPr>
              <w:spacing w:line="240" w:lineRule="auto"/>
              <w:rPr>
                <w:rFonts w:ascii="Calibri" w:eastAsia="Calibri" w:hAnsi="Calibri" w:cs="Calibri"/>
                <w:highlight w:val="yellow"/>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2ACDF" w14:textId="77777777" w:rsidR="00352454" w:rsidRPr="00623B76" w:rsidRDefault="00352454" w:rsidP="00BF3FC7">
            <w:pPr>
              <w:spacing w:line="240" w:lineRule="auto"/>
              <w:rPr>
                <w:rFonts w:ascii="Calibri" w:eastAsia="Calibri" w:hAnsi="Calibri" w:cs="Calibri"/>
                <w:highlight w:val="yellow"/>
              </w:rPr>
            </w:pPr>
          </w:p>
        </w:tc>
      </w:tr>
      <w:tr w:rsidR="00352454" w:rsidRPr="00623B76" w14:paraId="442D9A15"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38346" w14:textId="77777777" w:rsidR="00352454" w:rsidRPr="00352454" w:rsidRDefault="00352454" w:rsidP="00BF3FC7">
            <w:pPr>
              <w:pStyle w:val="Body"/>
              <w:spacing w:after="0"/>
              <w:rPr>
                <w:sz w:val="20"/>
                <w:szCs w:val="20"/>
              </w:rPr>
            </w:pPr>
            <w:r w:rsidRPr="00352454">
              <w:rPr>
                <w:b/>
                <w:bCs/>
                <w:sz w:val="20"/>
                <w:szCs w:val="20"/>
              </w:rPr>
              <w:t>Masks are strongly recommended for all.</w:t>
            </w:r>
            <w:r w:rsidRPr="00352454">
              <w:rPr>
                <w:sz w:val="20"/>
                <w:szCs w:val="20"/>
              </w:rPr>
              <w:t xml:space="preserve">  Worshippers </w:t>
            </w:r>
            <w:r w:rsidRPr="00352454">
              <w:rPr>
                <w:b/>
                <w:bCs/>
                <w:sz w:val="20"/>
                <w:szCs w:val="20"/>
              </w:rPr>
              <w:t>may</w:t>
            </w:r>
            <w:r w:rsidRPr="00352454">
              <w:rPr>
                <w:sz w:val="20"/>
                <w:szCs w:val="20"/>
              </w:rPr>
              <w:t xml:space="preserve"> remove their mask outdoors when settled in place for worship (sitting or standing), physically distanced.  When in motion – </w:t>
            </w:r>
            <w:proofErr w:type="spellStart"/>
            <w:r w:rsidRPr="00352454">
              <w:rPr>
                <w:sz w:val="20"/>
                <w:szCs w:val="20"/>
              </w:rPr>
              <w:t>ie</w:t>
            </w:r>
            <w:proofErr w:type="spellEnd"/>
            <w:r w:rsidRPr="00352454">
              <w:rPr>
                <w:sz w:val="20"/>
                <w:szCs w:val="20"/>
              </w:rPr>
              <w:t xml:space="preserve">., gathering, departing, coming forward for communion – masks should be worn.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01082" w14:textId="77777777" w:rsidR="00352454" w:rsidRPr="00623B76" w:rsidRDefault="00352454" w:rsidP="00BF3FC7">
            <w:pPr>
              <w:spacing w:line="240" w:lineRule="auto"/>
              <w:rPr>
                <w:rFonts w:ascii="Calibri" w:eastAsia="Calibri" w:hAnsi="Calibri" w:cs="Calibri"/>
                <w:highlight w:val="yellow"/>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643A2" w14:textId="77777777" w:rsidR="00352454" w:rsidRPr="00623B76" w:rsidRDefault="00352454" w:rsidP="00BF3FC7">
            <w:pPr>
              <w:spacing w:line="240" w:lineRule="auto"/>
              <w:rPr>
                <w:rFonts w:ascii="Calibri" w:eastAsia="Calibri" w:hAnsi="Calibri" w:cs="Calibri"/>
                <w:highlight w:val="yellow"/>
              </w:rPr>
            </w:pPr>
          </w:p>
        </w:tc>
      </w:tr>
      <w:tr w:rsidR="00352454" w:rsidRPr="00623B76" w14:paraId="643603F9"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CF7C4" w14:textId="77777777" w:rsidR="00352454" w:rsidRPr="00352454" w:rsidRDefault="00352454" w:rsidP="00BF3FC7">
            <w:pPr>
              <w:pStyle w:val="Body"/>
              <w:spacing w:after="0"/>
              <w:rPr>
                <w:sz w:val="20"/>
                <w:szCs w:val="20"/>
              </w:rPr>
            </w:pPr>
            <w:r w:rsidRPr="00352454">
              <w:rPr>
                <w:sz w:val="20"/>
                <w:szCs w:val="20"/>
              </w:rPr>
              <w:t>Outdoors, if stationary and physically distanced, singers may remove their masks.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9CF66" w14:textId="77777777" w:rsidR="00352454" w:rsidRPr="00623B76" w:rsidRDefault="00352454" w:rsidP="00BF3FC7">
            <w:pPr>
              <w:spacing w:line="240" w:lineRule="auto"/>
              <w:rPr>
                <w:rFonts w:ascii="Calibri" w:eastAsia="Calibri" w:hAnsi="Calibri" w:cs="Calibri"/>
                <w:highlight w:val="yellow"/>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67AE8" w14:textId="77777777" w:rsidR="00352454" w:rsidRPr="00623B76" w:rsidRDefault="00352454" w:rsidP="00BF3FC7">
            <w:pPr>
              <w:spacing w:line="240" w:lineRule="auto"/>
              <w:rPr>
                <w:rFonts w:ascii="Calibri" w:eastAsia="Calibri" w:hAnsi="Calibri" w:cs="Calibri"/>
                <w:highlight w:val="yellow"/>
              </w:rPr>
            </w:pPr>
          </w:p>
        </w:tc>
      </w:tr>
      <w:tr w:rsidR="00352454" w14:paraId="7BD8C1C9"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3DC8E" w14:textId="77777777" w:rsidR="00352454" w:rsidRDefault="00352454" w:rsidP="00BF3FC7">
            <w:pPr>
              <w:pStyle w:val="Body"/>
              <w:spacing w:after="0"/>
              <w:rPr>
                <w:sz w:val="20"/>
                <w:szCs w:val="20"/>
              </w:rPr>
            </w:pPr>
            <w:r w:rsidRPr="00352454">
              <w:rPr>
                <w:sz w:val="20"/>
                <w:szCs w:val="20"/>
              </w:rPr>
              <w:t>All other protocols for the celebration of the Eucharist are to be followed, below.</w:t>
            </w:r>
          </w:p>
          <w:p w14:paraId="074364AA" w14:textId="0DD0FF6E" w:rsidR="0018043E" w:rsidRPr="00352454" w:rsidRDefault="0018043E" w:rsidP="00BF3FC7">
            <w:pPr>
              <w:pStyle w:val="Body"/>
              <w:spacing w:after="0"/>
              <w:rPr>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9953D"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F29F1" w14:textId="77777777" w:rsidR="00352454" w:rsidRDefault="00352454" w:rsidP="00BF3FC7">
            <w:pPr>
              <w:spacing w:line="240" w:lineRule="auto"/>
              <w:rPr>
                <w:rFonts w:ascii="Calibri" w:eastAsia="Calibri" w:hAnsi="Calibri" w:cs="Calibri"/>
              </w:rPr>
            </w:pPr>
          </w:p>
        </w:tc>
      </w:tr>
      <w:tr w:rsidR="00352454" w14:paraId="58C83A3C"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458F47E9" w14:textId="77777777" w:rsidR="00352454" w:rsidRPr="004B458B" w:rsidRDefault="00352454" w:rsidP="0018043E">
            <w:pPr>
              <w:pStyle w:val="Heading3"/>
              <w:spacing w:before="0"/>
            </w:pPr>
            <w:r>
              <w:t>During Worship</w:t>
            </w:r>
          </w:p>
        </w:tc>
        <w:tc>
          <w:tcPr>
            <w:tcW w:w="12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24C69448"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71335170" w14:textId="77777777" w:rsidR="00352454" w:rsidRDefault="00352454" w:rsidP="00B1104A">
            <w:pPr>
              <w:spacing w:line="240" w:lineRule="auto"/>
              <w:rPr>
                <w:rFonts w:ascii="Calibri" w:eastAsia="Calibri" w:hAnsi="Calibri" w:cs="Calibri"/>
              </w:rPr>
            </w:pPr>
          </w:p>
        </w:tc>
      </w:tr>
      <w:tr w:rsidR="00352454" w14:paraId="3BB42585"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EF614" w14:textId="77777777" w:rsidR="00352454" w:rsidRPr="00352454" w:rsidRDefault="00352454" w:rsidP="00BF3FC7">
            <w:pPr>
              <w:pStyle w:val="Body"/>
              <w:spacing w:after="0"/>
              <w:rPr>
                <w:sz w:val="20"/>
                <w:szCs w:val="20"/>
              </w:rPr>
            </w:pPr>
            <w:r w:rsidRPr="00352454">
              <w:rPr>
                <w:sz w:val="20"/>
                <w:szCs w:val="20"/>
              </w:rPr>
              <w:t xml:space="preserve">Worshippers must </w:t>
            </w:r>
            <w:proofErr w:type="gramStart"/>
            <w:r w:rsidRPr="00352454">
              <w:rPr>
                <w:sz w:val="20"/>
                <w:szCs w:val="20"/>
              </w:rPr>
              <w:t xml:space="preserve">practice physical distancing </w:t>
            </w:r>
            <w:r w:rsidRPr="00352454">
              <w:rPr>
                <w:color w:val="000000" w:themeColor="text1"/>
                <w:sz w:val="20"/>
                <w:szCs w:val="20"/>
              </w:rPr>
              <w:t xml:space="preserve">and wear masks </w:t>
            </w:r>
            <w:r w:rsidRPr="00352454">
              <w:rPr>
                <w:sz w:val="20"/>
                <w:szCs w:val="20"/>
              </w:rPr>
              <w:t>at all times</w:t>
            </w:r>
            <w:proofErr w:type="gramEnd"/>
            <w:r w:rsidRPr="00352454">
              <w:rPr>
                <w:sz w:val="20"/>
                <w:szCs w:val="20"/>
              </w:rPr>
              <w:t xml:space="preserve"> indoors. Use signs and floor markers to demonstrate the 2 m distance.  Pay particular attention to areas where crowding normally </w:t>
            </w:r>
            <w:proofErr w:type="gramStart"/>
            <w:r w:rsidRPr="00352454">
              <w:rPr>
                <w:sz w:val="20"/>
                <w:szCs w:val="20"/>
              </w:rPr>
              <w:t>occurs:</w:t>
            </w:r>
            <w:proofErr w:type="gramEnd"/>
            <w:r w:rsidRPr="00352454">
              <w:rPr>
                <w:sz w:val="20"/>
                <w:szCs w:val="20"/>
              </w:rPr>
              <w:t xml:space="preserve">  entrances, vestibules and aisles.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30E6A"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CFEB4" w14:textId="77777777" w:rsidR="00352454" w:rsidRDefault="00352454" w:rsidP="00BF3FC7">
            <w:pPr>
              <w:spacing w:line="240" w:lineRule="auto"/>
              <w:rPr>
                <w:rFonts w:ascii="Calibri" w:eastAsia="Calibri" w:hAnsi="Calibri" w:cs="Calibri"/>
              </w:rPr>
            </w:pPr>
          </w:p>
        </w:tc>
      </w:tr>
      <w:tr w:rsidR="00352454" w14:paraId="606D9D61"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1028E6" w14:textId="77777777" w:rsidR="00352454" w:rsidRPr="00352454" w:rsidRDefault="00352454" w:rsidP="00BF3FC7">
            <w:pPr>
              <w:pStyle w:val="Body"/>
              <w:spacing w:after="0"/>
              <w:rPr>
                <w:sz w:val="20"/>
                <w:szCs w:val="20"/>
              </w:rPr>
            </w:pPr>
            <w:r w:rsidRPr="00352454">
              <w:rPr>
                <w:sz w:val="20"/>
                <w:szCs w:val="20"/>
              </w:rPr>
              <w:t xml:space="preserve">Place hand sanitizer prominently at entrances and throughout the nave. Insist upon usage.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DC144"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C3301" w14:textId="77777777" w:rsidR="00352454" w:rsidRDefault="00352454" w:rsidP="00BF3FC7">
            <w:pPr>
              <w:spacing w:line="240" w:lineRule="auto"/>
              <w:rPr>
                <w:rFonts w:ascii="Calibri" w:eastAsia="Calibri" w:hAnsi="Calibri" w:cs="Calibri"/>
              </w:rPr>
            </w:pPr>
          </w:p>
        </w:tc>
      </w:tr>
      <w:tr w:rsidR="00352454" w14:paraId="759EA15F"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B8148" w14:textId="77777777" w:rsidR="00352454" w:rsidRPr="00352454" w:rsidRDefault="00352454" w:rsidP="00BF3FC7">
            <w:pPr>
              <w:pStyle w:val="Body"/>
              <w:spacing w:after="0"/>
              <w:rPr>
                <w:sz w:val="20"/>
                <w:szCs w:val="20"/>
              </w:rPr>
            </w:pPr>
            <w:r w:rsidRPr="00352454">
              <w:rPr>
                <w:sz w:val="20"/>
                <w:szCs w:val="20"/>
              </w:rPr>
              <w:t xml:space="preserve">Have masks available and insist upon usage indoors. (People may bring and use their own masks.)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B8856"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A3BA2" w14:textId="77777777" w:rsidR="00352454" w:rsidRDefault="00352454" w:rsidP="00BF3FC7">
            <w:pPr>
              <w:spacing w:line="240" w:lineRule="auto"/>
              <w:rPr>
                <w:rFonts w:ascii="Calibri" w:eastAsia="Calibri" w:hAnsi="Calibri" w:cs="Calibri"/>
              </w:rPr>
            </w:pPr>
          </w:p>
        </w:tc>
      </w:tr>
      <w:tr w:rsidR="00352454" w14:paraId="4F51C041"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1AC86" w14:textId="77777777" w:rsidR="00352454" w:rsidRPr="00352454" w:rsidRDefault="00352454" w:rsidP="00352454">
            <w:pPr>
              <w:pStyle w:val="Body"/>
              <w:rPr>
                <w:sz w:val="20"/>
                <w:szCs w:val="20"/>
              </w:rPr>
            </w:pPr>
            <w:bookmarkStart w:id="1" w:name="_Hlk73700065"/>
            <w:r w:rsidRPr="00352454">
              <w:rPr>
                <w:sz w:val="20"/>
                <w:szCs w:val="20"/>
              </w:rPr>
              <w:t xml:space="preserve">Take attendance upon arrival and ensure that all attendees have provided information for contact tracing if needed.  Contact logs must be securely stored for a period of three (3) years, and information kept private.  </w:t>
            </w:r>
          </w:p>
          <w:p w14:paraId="360E8BAC" w14:textId="1969E33F" w:rsidR="00352454" w:rsidRPr="00352454" w:rsidRDefault="00AD00D7" w:rsidP="00352454">
            <w:pPr>
              <w:pStyle w:val="Body"/>
              <w:rPr>
                <w:color w:val="0563C1"/>
                <w:sz w:val="20"/>
                <w:szCs w:val="20"/>
                <w:u w:val="single"/>
              </w:rPr>
            </w:pPr>
            <w:hyperlink r:id="rId19">
              <w:r w:rsidR="00352454" w:rsidRPr="00352454">
                <w:rPr>
                  <w:color w:val="0563C1"/>
                  <w:sz w:val="20"/>
                  <w:szCs w:val="20"/>
                  <w:u w:val="single"/>
                </w:rPr>
                <w:t>Contact Tracing Logbook for Services</w:t>
              </w:r>
            </w:hyperlink>
          </w:p>
          <w:p w14:paraId="67111A60" w14:textId="77777777" w:rsidR="00352454" w:rsidRPr="00352454" w:rsidRDefault="00352454" w:rsidP="0018043E">
            <w:pPr>
              <w:pStyle w:val="Body"/>
              <w:spacing w:after="0"/>
              <w:rPr>
                <w:rStyle w:val="Hyperlink"/>
                <w:sz w:val="20"/>
                <w:szCs w:val="20"/>
              </w:rPr>
            </w:pPr>
            <w:r w:rsidRPr="00352454">
              <w:rPr>
                <w:sz w:val="20"/>
                <w:szCs w:val="20"/>
              </w:rPr>
              <w:t xml:space="preserve">Everyone must answer the Screening Questionnaire before entering the premises.  </w:t>
            </w:r>
          </w:p>
          <w:p w14:paraId="162DCD5D" w14:textId="77777777" w:rsidR="00352454" w:rsidRPr="00352454" w:rsidRDefault="00AD00D7" w:rsidP="00BF3FC7">
            <w:pPr>
              <w:pStyle w:val="Body"/>
              <w:spacing w:after="0"/>
              <w:rPr>
                <w:sz w:val="20"/>
                <w:szCs w:val="20"/>
              </w:rPr>
            </w:pPr>
            <w:hyperlink r:id="rId20" w:history="1">
              <w:r w:rsidR="00352454" w:rsidRPr="00352454">
                <w:rPr>
                  <w:rStyle w:val="Hyperlink"/>
                  <w:sz w:val="20"/>
                  <w:szCs w:val="20"/>
                </w:rPr>
                <w:t>Screening Questionnaire</w:t>
              </w:r>
            </w:hyperlink>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C1F41"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802D7" w14:textId="77777777" w:rsidR="00352454" w:rsidRDefault="00352454" w:rsidP="00B1104A">
            <w:pPr>
              <w:spacing w:line="240" w:lineRule="auto"/>
              <w:rPr>
                <w:rFonts w:ascii="Calibri" w:eastAsia="Calibri" w:hAnsi="Calibri" w:cs="Calibri"/>
              </w:rPr>
            </w:pPr>
          </w:p>
        </w:tc>
      </w:tr>
      <w:bookmarkEnd w:id="1"/>
      <w:tr w:rsidR="00352454" w14:paraId="6866EFB4"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968C4" w14:textId="77777777" w:rsidR="00352454" w:rsidRPr="00352454" w:rsidRDefault="00352454" w:rsidP="00BF3FC7">
            <w:pPr>
              <w:pStyle w:val="Body"/>
              <w:spacing w:after="0"/>
              <w:rPr>
                <w:sz w:val="20"/>
                <w:szCs w:val="20"/>
              </w:rPr>
            </w:pPr>
            <w:r w:rsidRPr="00352454">
              <w:rPr>
                <w:sz w:val="20"/>
                <w:szCs w:val="20"/>
              </w:rPr>
              <w:lastRenderedPageBreak/>
              <w:t xml:space="preserve">It is recommended that individual service leaflets be </w:t>
            </w:r>
            <w:proofErr w:type="gramStart"/>
            <w:r w:rsidRPr="00352454">
              <w:rPr>
                <w:sz w:val="20"/>
                <w:szCs w:val="20"/>
              </w:rPr>
              <w:t>distributed</w:t>
            </w:r>
            <w:proofErr w:type="gramEnd"/>
            <w:r w:rsidRPr="00352454">
              <w:rPr>
                <w:sz w:val="20"/>
                <w:szCs w:val="20"/>
              </w:rPr>
              <w:t xml:space="preserve"> or the liturgy projected onto overhead screens.  However, prayer books and pew Bibles may be returned to the pews.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44D0F0"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067B2" w14:textId="77777777" w:rsidR="00352454" w:rsidRDefault="00352454" w:rsidP="00B1104A">
            <w:pPr>
              <w:spacing w:line="240" w:lineRule="auto"/>
              <w:rPr>
                <w:rFonts w:ascii="Calibri" w:eastAsia="Calibri" w:hAnsi="Calibri" w:cs="Calibri"/>
              </w:rPr>
            </w:pPr>
          </w:p>
        </w:tc>
      </w:tr>
      <w:tr w:rsidR="00352454" w14:paraId="31162F29"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6B6A3" w14:textId="4AD72F6E" w:rsidR="00352454" w:rsidRPr="00352454" w:rsidRDefault="00352454" w:rsidP="00BF3FC7">
            <w:pPr>
              <w:pStyle w:val="Body"/>
              <w:spacing w:after="0"/>
              <w:rPr>
                <w:sz w:val="20"/>
                <w:szCs w:val="20"/>
              </w:rPr>
            </w:pPr>
            <w:r w:rsidRPr="00352454">
              <w:rPr>
                <w:sz w:val="20"/>
                <w:szCs w:val="20"/>
              </w:rPr>
              <w:t xml:space="preserve">With water fountains disabled, </w:t>
            </w:r>
            <w:proofErr w:type="spellStart"/>
            <w:r w:rsidRPr="00352454">
              <w:rPr>
                <w:sz w:val="20"/>
                <w:szCs w:val="20"/>
              </w:rPr>
              <w:t>sidespersons</w:t>
            </w:r>
            <w:proofErr w:type="spellEnd"/>
            <w:r w:rsidRPr="00352454">
              <w:rPr>
                <w:sz w:val="20"/>
                <w:szCs w:val="20"/>
              </w:rPr>
              <w:t xml:space="preserve"> may provide water only for reasons of health and safety when necessary.  Have water in disposable cups/bottles available, only for this purpose, and distribute with sanitized hands.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97AC9"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83642" w14:textId="77777777" w:rsidR="00352454" w:rsidRDefault="00352454" w:rsidP="00B1104A">
            <w:pPr>
              <w:spacing w:line="240" w:lineRule="auto"/>
              <w:rPr>
                <w:rFonts w:ascii="Calibri" w:eastAsia="Calibri" w:hAnsi="Calibri" w:cs="Calibri"/>
              </w:rPr>
            </w:pPr>
          </w:p>
        </w:tc>
      </w:tr>
      <w:tr w:rsidR="00352454" w14:paraId="2576AD42"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1BFFAD" w14:textId="5E52CD38" w:rsidR="00352454" w:rsidRPr="00352454" w:rsidRDefault="00352454" w:rsidP="00352454">
            <w:pPr>
              <w:pStyle w:val="Body"/>
              <w:rPr>
                <w:sz w:val="20"/>
                <w:szCs w:val="20"/>
              </w:rPr>
            </w:pPr>
            <w:r w:rsidRPr="00352454">
              <w:rPr>
                <w:sz w:val="20"/>
                <w:szCs w:val="20"/>
              </w:rPr>
              <w:t xml:space="preserve">Children under the age of ten are to remain with their own </w:t>
            </w:r>
            <w:proofErr w:type="gramStart"/>
            <w:r w:rsidRPr="00352454">
              <w:rPr>
                <w:sz w:val="20"/>
                <w:szCs w:val="20"/>
              </w:rPr>
              <w:t>family, unless</w:t>
            </w:r>
            <w:proofErr w:type="gramEnd"/>
            <w:r w:rsidRPr="00352454">
              <w:rPr>
                <w:sz w:val="20"/>
                <w:szCs w:val="20"/>
              </w:rPr>
              <w:t xml:space="preserve"> children’s programming is provided using </w:t>
            </w:r>
            <w:r w:rsidR="003D7E0F" w:rsidRPr="003D7E0F">
              <w:rPr>
                <w:sz w:val="20"/>
                <w:szCs w:val="20"/>
              </w:rPr>
              <w:t>d</w:t>
            </w:r>
            <w:r w:rsidRPr="003D7E0F">
              <w:rPr>
                <w:sz w:val="20"/>
                <w:szCs w:val="20"/>
              </w:rPr>
              <w:t>iocesan guidelines.</w:t>
            </w:r>
            <w:r w:rsidRPr="00352454">
              <w:rPr>
                <w:sz w:val="20"/>
                <w:szCs w:val="20"/>
              </w:rPr>
              <w:t xml:space="preserve">   </w:t>
            </w:r>
          </w:p>
          <w:p w14:paraId="3C2C6A23" w14:textId="77777777" w:rsidR="00352454" w:rsidRPr="00352454" w:rsidRDefault="00352454" w:rsidP="00BF3FC7">
            <w:pPr>
              <w:pStyle w:val="Body"/>
              <w:spacing w:after="0"/>
              <w:rPr>
                <w:sz w:val="20"/>
                <w:szCs w:val="20"/>
              </w:rPr>
            </w:pPr>
            <w:r w:rsidRPr="00352454">
              <w:rPr>
                <w:sz w:val="20"/>
                <w:szCs w:val="20"/>
              </w:rPr>
              <w:t>Families may bring their own toys and snacks for children but must not share them with others.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095D6"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0F368" w14:textId="77777777" w:rsidR="00352454" w:rsidRDefault="00352454" w:rsidP="00B1104A">
            <w:pPr>
              <w:spacing w:line="240" w:lineRule="auto"/>
              <w:rPr>
                <w:rFonts w:ascii="Calibri" w:eastAsia="Calibri" w:hAnsi="Calibri" w:cs="Calibri"/>
              </w:rPr>
            </w:pPr>
          </w:p>
        </w:tc>
      </w:tr>
      <w:tr w:rsidR="00352454" w14:paraId="48903662"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E17399" w14:textId="77777777" w:rsidR="00352454" w:rsidRPr="00352454" w:rsidRDefault="00352454" w:rsidP="00BF3FC7">
            <w:pPr>
              <w:pStyle w:val="Body"/>
              <w:spacing w:after="0"/>
              <w:rPr>
                <w:sz w:val="20"/>
                <w:szCs w:val="20"/>
              </w:rPr>
            </w:pPr>
            <w:r w:rsidRPr="00352454">
              <w:rPr>
                <w:sz w:val="20"/>
                <w:szCs w:val="20"/>
              </w:rPr>
              <w:t xml:space="preserve">Clean, new items for children – leaflets, crafts, small </w:t>
            </w:r>
            <w:proofErr w:type="gramStart"/>
            <w:r w:rsidRPr="00352454">
              <w:rPr>
                <w:sz w:val="20"/>
                <w:szCs w:val="20"/>
              </w:rPr>
              <w:t>books</w:t>
            </w:r>
            <w:proofErr w:type="gramEnd"/>
            <w:r w:rsidRPr="00352454">
              <w:rPr>
                <w:sz w:val="20"/>
                <w:szCs w:val="20"/>
              </w:rPr>
              <w:t xml:space="preserve"> or toys – may be provided by the parish but are not to be shared or returned at the conclusion of the service.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C9E61"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4DB5C" w14:textId="77777777" w:rsidR="00352454" w:rsidRDefault="00352454" w:rsidP="00BF3FC7">
            <w:pPr>
              <w:spacing w:line="240" w:lineRule="auto"/>
              <w:rPr>
                <w:rFonts w:ascii="Calibri" w:eastAsia="Calibri" w:hAnsi="Calibri" w:cs="Calibri"/>
              </w:rPr>
            </w:pPr>
          </w:p>
        </w:tc>
      </w:tr>
      <w:tr w:rsidR="00352454" w14:paraId="00B491B2"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831EE6" w14:textId="77777777" w:rsidR="00352454" w:rsidRPr="00352454" w:rsidRDefault="00352454" w:rsidP="00BF3FC7">
            <w:pPr>
              <w:pStyle w:val="Body"/>
              <w:spacing w:after="0"/>
              <w:rPr>
                <w:sz w:val="20"/>
                <w:szCs w:val="20"/>
              </w:rPr>
            </w:pPr>
            <w:r w:rsidRPr="00352454">
              <w:rPr>
                <w:sz w:val="20"/>
                <w:szCs w:val="20"/>
              </w:rPr>
              <w:t xml:space="preserve">Youth programs (for ages ten and up) may resume with strict physical distancing and use of masks.  No food or beverages are to be served or shared.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453A77"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0CA10" w14:textId="77777777" w:rsidR="00352454" w:rsidRDefault="00352454" w:rsidP="00BF3FC7">
            <w:pPr>
              <w:spacing w:line="240" w:lineRule="auto"/>
              <w:rPr>
                <w:rFonts w:ascii="Calibri" w:eastAsia="Calibri" w:hAnsi="Calibri" w:cs="Calibri"/>
              </w:rPr>
            </w:pPr>
          </w:p>
        </w:tc>
      </w:tr>
      <w:tr w:rsidR="00352454" w14:paraId="0F1C83A1"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610E3" w14:textId="77777777" w:rsidR="00352454" w:rsidRPr="00352454" w:rsidRDefault="00352454" w:rsidP="00BF3FC7">
            <w:pPr>
              <w:pStyle w:val="Body"/>
              <w:spacing w:after="0"/>
              <w:rPr>
                <w:sz w:val="20"/>
                <w:szCs w:val="20"/>
              </w:rPr>
            </w:pPr>
            <w:r w:rsidRPr="00352454">
              <w:rPr>
                <w:sz w:val="20"/>
                <w:szCs w:val="20"/>
              </w:rPr>
              <w:t xml:space="preserve">No physical contact is to take place during the exchange of the Peace.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2A949"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52C2C" w14:textId="77777777" w:rsidR="00352454" w:rsidRDefault="00352454" w:rsidP="00BF3FC7">
            <w:pPr>
              <w:spacing w:line="240" w:lineRule="auto"/>
              <w:rPr>
                <w:rFonts w:ascii="Calibri" w:eastAsia="Calibri" w:hAnsi="Calibri" w:cs="Calibri"/>
              </w:rPr>
            </w:pPr>
          </w:p>
        </w:tc>
      </w:tr>
      <w:tr w:rsidR="00352454" w14:paraId="5B6EAD56"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283B1" w14:textId="77777777" w:rsidR="00352454" w:rsidRPr="00352454" w:rsidRDefault="00352454" w:rsidP="00BF3FC7">
            <w:pPr>
              <w:pStyle w:val="Body"/>
              <w:spacing w:after="0"/>
              <w:rPr>
                <w:sz w:val="20"/>
                <w:szCs w:val="20"/>
              </w:rPr>
            </w:pPr>
            <w:r w:rsidRPr="00352454">
              <w:rPr>
                <w:sz w:val="20"/>
                <w:szCs w:val="20"/>
              </w:rPr>
              <w:t xml:space="preserve">Collection plates and baskets are not to be passed person-to-person during the Offertory.  Parishioners may deposit their offering into plates or baskets prominently placed out to receive them.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2ECBA"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063BB" w14:textId="77777777" w:rsidR="00352454" w:rsidRDefault="00352454" w:rsidP="00BF3FC7">
            <w:pPr>
              <w:spacing w:line="240" w:lineRule="auto"/>
              <w:rPr>
                <w:rFonts w:ascii="Calibri" w:eastAsia="Calibri" w:hAnsi="Calibri" w:cs="Calibri"/>
              </w:rPr>
            </w:pPr>
          </w:p>
        </w:tc>
      </w:tr>
      <w:tr w:rsidR="00026FA4" w14:paraId="7D8997C7"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B542B" w14:textId="2A55B5AA" w:rsidR="00026FA4" w:rsidRPr="00352454" w:rsidRDefault="00026FA4" w:rsidP="00BF3FC7">
            <w:pPr>
              <w:pStyle w:val="Body"/>
              <w:spacing w:after="0"/>
              <w:rPr>
                <w:sz w:val="20"/>
                <w:szCs w:val="20"/>
              </w:rPr>
            </w:pPr>
            <w:r w:rsidRPr="00541E6A">
              <w:rPr>
                <w:sz w:val="20"/>
                <w:szCs w:val="20"/>
                <w:highlight w:val="yellow"/>
              </w:rPr>
              <w:t>A single individual may remove their mask for the purpose of liturgical speaking</w:t>
            </w:r>
            <w:r w:rsidRPr="00541E6A">
              <w:rPr>
                <w:sz w:val="20"/>
                <w:szCs w:val="20"/>
              </w:rPr>
              <w:t xml:space="preserve"> (</w:t>
            </w:r>
            <w:proofErr w:type="spellStart"/>
            <w:r w:rsidRPr="00541E6A">
              <w:rPr>
                <w:sz w:val="20"/>
                <w:szCs w:val="20"/>
              </w:rPr>
              <w:t>eg.</w:t>
            </w:r>
            <w:proofErr w:type="spellEnd"/>
            <w:r w:rsidRPr="00541E6A">
              <w:rPr>
                <w:sz w:val="20"/>
                <w:szCs w:val="20"/>
              </w:rPr>
              <w:t xml:space="preserve">, reading, preaching, leading said intercessions, making announcements). </w:t>
            </w:r>
            <w:r w:rsidRPr="00541E6A">
              <w:rPr>
                <w:b/>
                <w:bCs/>
                <w:sz w:val="20"/>
                <w:szCs w:val="20"/>
              </w:rPr>
              <w:t>Only one person may unmask at a time.</w:t>
            </w:r>
            <w:r w:rsidRPr="00541E6A">
              <w:rPr>
                <w:sz w:val="20"/>
                <w:szCs w:val="20"/>
              </w:rPr>
              <w:t xml:space="preserve"> The unmasked person must be stationary and a minimum of 4 metres from all others.  After touching (removing and replacing) their mask, that person must immediately sanitize their hands.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8DF0C" w14:textId="77777777" w:rsidR="00026FA4" w:rsidRDefault="00026FA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198A3" w14:textId="77777777" w:rsidR="00026FA4" w:rsidRDefault="00026FA4" w:rsidP="00BF3FC7">
            <w:pPr>
              <w:spacing w:line="240" w:lineRule="auto"/>
              <w:rPr>
                <w:rFonts w:ascii="Calibri" w:eastAsia="Calibri" w:hAnsi="Calibri" w:cs="Calibri"/>
              </w:rPr>
            </w:pPr>
          </w:p>
        </w:tc>
      </w:tr>
      <w:tr w:rsidR="00352454" w14:paraId="0D59804D"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CA31F" w14:textId="77777777" w:rsidR="00352454" w:rsidRPr="00352454" w:rsidRDefault="00352454" w:rsidP="00BF3FC7">
            <w:pPr>
              <w:pStyle w:val="Body"/>
              <w:spacing w:after="0"/>
              <w:rPr>
                <w:color w:val="000000" w:themeColor="text1"/>
                <w:sz w:val="20"/>
                <w:szCs w:val="20"/>
              </w:rPr>
            </w:pPr>
            <w:r w:rsidRPr="00352454">
              <w:rPr>
                <w:color w:val="000000" w:themeColor="text1"/>
                <w:sz w:val="20"/>
                <w:szCs w:val="20"/>
              </w:rPr>
              <w:t xml:space="preserve">All singers must be </w:t>
            </w:r>
            <w:proofErr w:type="gramStart"/>
            <w:r w:rsidRPr="00352454">
              <w:rPr>
                <w:color w:val="000000" w:themeColor="text1"/>
                <w:sz w:val="20"/>
                <w:szCs w:val="20"/>
              </w:rPr>
              <w:t>masked at all times</w:t>
            </w:r>
            <w:proofErr w:type="gramEnd"/>
            <w:r w:rsidRPr="00352454">
              <w:rPr>
                <w:color w:val="000000" w:themeColor="text1"/>
                <w:sz w:val="20"/>
                <w:szCs w:val="20"/>
              </w:rPr>
              <w:t>, including celebrants singing the liturgy.</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AAD2F"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A2C481" w14:textId="77777777" w:rsidR="00352454" w:rsidRDefault="00352454" w:rsidP="00BF3FC7">
            <w:pPr>
              <w:spacing w:line="240" w:lineRule="auto"/>
              <w:rPr>
                <w:rFonts w:ascii="Calibri" w:eastAsia="Calibri" w:hAnsi="Calibri" w:cs="Calibri"/>
              </w:rPr>
            </w:pPr>
          </w:p>
        </w:tc>
      </w:tr>
      <w:tr w:rsidR="00352454" w14:paraId="47B09E67"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9BD1FB" w14:textId="77777777" w:rsidR="00352454" w:rsidRPr="00352454" w:rsidRDefault="00352454" w:rsidP="00BF3FC7">
            <w:pPr>
              <w:pStyle w:val="Body"/>
              <w:spacing w:after="0"/>
              <w:rPr>
                <w:color w:val="000000" w:themeColor="text1"/>
                <w:sz w:val="20"/>
                <w:szCs w:val="20"/>
              </w:rPr>
            </w:pPr>
            <w:r w:rsidRPr="00352454">
              <w:rPr>
                <w:color w:val="000000" w:themeColor="text1"/>
                <w:sz w:val="20"/>
                <w:szCs w:val="20"/>
              </w:rPr>
              <w:t xml:space="preserve">Fully vaccinated musicians – paid or volunteer – including choristers, may perform if </w:t>
            </w:r>
            <w:r w:rsidRPr="00352454">
              <w:rPr>
                <w:b/>
                <w:bCs/>
                <w:color w:val="000000" w:themeColor="text1"/>
                <w:sz w:val="20"/>
                <w:szCs w:val="20"/>
              </w:rPr>
              <w:t>masked and physically distanced</w:t>
            </w:r>
            <w:r w:rsidRPr="00352454">
              <w:rPr>
                <w:color w:val="000000" w:themeColor="text1"/>
                <w:sz w:val="20"/>
                <w:szCs w:val="20"/>
              </w:rPr>
              <w:t xml:space="preserve"> from each other by 2 – 3 metres and distanced from the congregation by a minimum of 4 metres.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D35304"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248935" w14:textId="77777777" w:rsidR="00352454" w:rsidRDefault="00352454" w:rsidP="00BF3FC7">
            <w:pPr>
              <w:spacing w:line="240" w:lineRule="auto"/>
              <w:rPr>
                <w:rFonts w:ascii="Calibri" w:eastAsia="Calibri" w:hAnsi="Calibri" w:cs="Calibri"/>
              </w:rPr>
            </w:pPr>
          </w:p>
        </w:tc>
      </w:tr>
      <w:tr w:rsidR="00352454" w14:paraId="727449C4"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B9C1B0" w14:textId="77777777" w:rsidR="00352454" w:rsidRPr="00352454" w:rsidRDefault="00352454" w:rsidP="00BF3FC7">
            <w:pPr>
              <w:pStyle w:val="Body"/>
              <w:spacing w:after="0"/>
              <w:rPr>
                <w:color w:val="000000" w:themeColor="text1"/>
                <w:sz w:val="20"/>
                <w:szCs w:val="20"/>
              </w:rPr>
            </w:pPr>
            <w:r w:rsidRPr="00352454">
              <w:rPr>
                <w:color w:val="000000" w:themeColor="text1"/>
                <w:sz w:val="20"/>
                <w:szCs w:val="20"/>
              </w:rPr>
              <w:t xml:space="preserve">Only one wind instrumentalist may perform at a </w:t>
            </w:r>
            <w:proofErr w:type="gramStart"/>
            <w:r w:rsidRPr="00352454">
              <w:rPr>
                <w:color w:val="000000" w:themeColor="text1"/>
                <w:sz w:val="20"/>
                <w:szCs w:val="20"/>
              </w:rPr>
              <w:t>time, and</w:t>
            </w:r>
            <w:proofErr w:type="gramEnd"/>
            <w:r w:rsidRPr="00352454">
              <w:rPr>
                <w:color w:val="000000" w:themeColor="text1"/>
                <w:sz w:val="20"/>
                <w:szCs w:val="20"/>
              </w:rPr>
              <w:t xml:space="preserve"> must be distanced by a minimum of 2 metres from others. If more than one wind instrument is desired, they must be separated from each other and the congregation by impermeable barriers.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4868D6"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EAA2CD" w14:textId="77777777" w:rsidR="00352454" w:rsidRDefault="00352454" w:rsidP="00BF3FC7">
            <w:pPr>
              <w:spacing w:line="240" w:lineRule="auto"/>
              <w:rPr>
                <w:rFonts w:ascii="Calibri" w:eastAsia="Calibri" w:hAnsi="Calibri" w:cs="Calibri"/>
              </w:rPr>
            </w:pPr>
          </w:p>
        </w:tc>
      </w:tr>
      <w:tr w:rsidR="00352454" w14:paraId="199A60BE"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EE65A" w14:textId="77777777" w:rsidR="00352454" w:rsidRPr="00352454" w:rsidRDefault="00352454" w:rsidP="00BF3FC7">
            <w:pPr>
              <w:pStyle w:val="Body"/>
              <w:spacing w:after="0"/>
              <w:rPr>
                <w:sz w:val="20"/>
                <w:szCs w:val="20"/>
              </w:rPr>
            </w:pPr>
            <w:r w:rsidRPr="00352454">
              <w:rPr>
                <w:sz w:val="20"/>
                <w:szCs w:val="20"/>
              </w:rPr>
              <w:t xml:space="preserve">Liturgical dancing must be suspended at this time.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7F82A"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84BA3" w14:textId="77777777" w:rsidR="00352454" w:rsidRDefault="00352454" w:rsidP="00BF3FC7">
            <w:pPr>
              <w:spacing w:line="240" w:lineRule="auto"/>
              <w:rPr>
                <w:rFonts w:ascii="Calibri" w:eastAsia="Calibri" w:hAnsi="Calibri" w:cs="Calibri"/>
              </w:rPr>
            </w:pPr>
          </w:p>
        </w:tc>
      </w:tr>
      <w:tr w:rsidR="00352454" w14:paraId="67486C5E"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E1929" w14:textId="77777777" w:rsidR="00352454" w:rsidRPr="00352454" w:rsidRDefault="00352454" w:rsidP="00BF3FC7">
            <w:pPr>
              <w:pStyle w:val="Body"/>
              <w:spacing w:after="0"/>
              <w:rPr>
                <w:color w:val="000000" w:themeColor="text1"/>
                <w:sz w:val="20"/>
                <w:szCs w:val="20"/>
              </w:rPr>
            </w:pPr>
            <w:r w:rsidRPr="00352454">
              <w:rPr>
                <w:color w:val="000000" w:themeColor="text1"/>
                <w:sz w:val="20"/>
                <w:szCs w:val="20"/>
              </w:rPr>
              <w:t>To keep masks effective and protective of others (clean and dry) refrain from long recitations of psalms etc. by the congregation. Have everyone give quiet responses.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82651"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2C4E5" w14:textId="77777777" w:rsidR="00352454" w:rsidRDefault="00352454" w:rsidP="00BF3FC7">
            <w:pPr>
              <w:spacing w:line="240" w:lineRule="auto"/>
              <w:rPr>
                <w:rFonts w:ascii="Calibri" w:eastAsia="Calibri" w:hAnsi="Calibri" w:cs="Calibri"/>
              </w:rPr>
            </w:pPr>
          </w:p>
        </w:tc>
      </w:tr>
      <w:tr w:rsidR="00352454" w14:paraId="517BDBE9"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2308E" w14:textId="28C8FB54" w:rsidR="0018043E" w:rsidRPr="00352454" w:rsidRDefault="00352454" w:rsidP="00BF3FC7">
            <w:pPr>
              <w:pStyle w:val="Body"/>
              <w:spacing w:after="0"/>
              <w:rPr>
                <w:color w:val="000000" w:themeColor="text1"/>
                <w:sz w:val="20"/>
                <w:szCs w:val="20"/>
              </w:rPr>
            </w:pPr>
            <w:r w:rsidRPr="00352454">
              <w:rPr>
                <w:color w:val="000000" w:themeColor="text1"/>
                <w:sz w:val="20"/>
                <w:szCs w:val="20"/>
              </w:rPr>
              <w:t xml:space="preserve">“Madonna”, headset, </w:t>
            </w:r>
            <w:proofErr w:type="gramStart"/>
            <w:r w:rsidRPr="00352454">
              <w:rPr>
                <w:color w:val="000000" w:themeColor="text1"/>
                <w:sz w:val="20"/>
                <w:szCs w:val="20"/>
              </w:rPr>
              <w:t>lapel</w:t>
            </w:r>
            <w:proofErr w:type="gramEnd"/>
            <w:r w:rsidRPr="00352454">
              <w:rPr>
                <w:color w:val="000000" w:themeColor="text1"/>
                <w:sz w:val="20"/>
                <w:szCs w:val="20"/>
              </w:rPr>
              <w:t xml:space="preserve"> or handheld microphones must be assigned to a single individual and not passed or shared during a service.  Lectern and personal microphones must be sanitized between services.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DB2B2"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D1AD9" w14:textId="77777777" w:rsidR="00352454" w:rsidRDefault="00352454" w:rsidP="00BF3FC7">
            <w:pPr>
              <w:spacing w:line="240" w:lineRule="auto"/>
              <w:rPr>
                <w:rFonts w:ascii="Calibri" w:eastAsia="Calibri" w:hAnsi="Calibri" w:cs="Calibri"/>
              </w:rPr>
            </w:pPr>
          </w:p>
        </w:tc>
      </w:tr>
      <w:tr w:rsidR="00F272A8" w14:paraId="7069901C"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B9989" w14:textId="0552B025" w:rsidR="00F272A8" w:rsidRPr="00352454" w:rsidRDefault="00F272A8" w:rsidP="00F272A8">
            <w:pPr>
              <w:pStyle w:val="Body"/>
              <w:rPr>
                <w:color w:val="000000" w:themeColor="text1"/>
                <w:sz w:val="20"/>
                <w:szCs w:val="20"/>
              </w:rPr>
            </w:pPr>
            <w:r>
              <w:rPr>
                <w:color w:val="000000" w:themeColor="text1"/>
                <w:sz w:val="20"/>
                <w:szCs w:val="20"/>
              </w:rPr>
              <w:t>O</w:t>
            </w:r>
            <w:r w:rsidRPr="00F272A8">
              <w:rPr>
                <w:color w:val="000000" w:themeColor="text1"/>
                <w:sz w:val="20"/>
                <w:szCs w:val="20"/>
              </w:rPr>
              <w:t>ne person at a time may unmask during a service for the purpose of liturgical speaking (preaching, reading or spoken intercessions).  </w:t>
            </w:r>
            <w:proofErr w:type="gramStart"/>
            <w:r w:rsidRPr="00F272A8">
              <w:rPr>
                <w:color w:val="000000" w:themeColor="text1"/>
                <w:sz w:val="20"/>
                <w:szCs w:val="20"/>
              </w:rPr>
              <w:t>A distance of four</w:t>
            </w:r>
            <w:proofErr w:type="gramEnd"/>
            <w:r w:rsidRPr="00F272A8">
              <w:rPr>
                <w:color w:val="000000" w:themeColor="text1"/>
                <w:sz w:val="20"/>
                <w:szCs w:val="20"/>
              </w:rPr>
              <w:t xml:space="preserve"> metres from others must be maintained if you have removed your mask to speak.</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DE2E7" w14:textId="77777777" w:rsidR="00F272A8" w:rsidRDefault="00F272A8"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6925C" w14:textId="77777777" w:rsidR="00F272A8" w:rsidRDefault="00F272A8" w:rsidP="00BF3FC7">
            <w:pPr>
              <w:spacing w:line="240" w:lineRule="auto"/>
              <w:rPr>
                <w:rFonts w:ascii="Calibri" w:eastAsia="Calibri" w:hAnsi="Calibri" w:cs="Calibri"/>
              </w:rPr>
            </w:pPr>
          </w:p>
        </w:tc>
      </w:tr>
      <w:tr w:rsidR="00352454" w14:paraId="651D1078"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17B054C3" w14:textId="77777777" w:rsidR="00352454" w:rsidRDefault="00352454" w:rsidP="0018043E">
            <w:pPr>
              <w:pStyle w:val="Heading3"/>
              <w:spacing w:before="0"/>
            </w:pPr>
            <w:r>
              <w:t>The Eucharist</w:t>
            </w:r>
          </w:p>
        </w:tc>
        <w:tc>
          <w:tcPr>
            <w:tcW w:w="12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62B06B85"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2519AD60" w14:textId="77777777" w:rsidR="00352454" w:rsidRDefault="00352454" w:rsidP="00B1104A">
            <w:pPr>
              <w:spacing w:line="240" w:lineRule="auto"/>
              <w:rPr>
                <w:rFonts w:ascii="Calibri" w:eastAsia="Calibri" w:hAnsi="Calibri" w:cs="Calibri"/>
              </w:rPr>
            </w:pPr>
          </w:p>
        </w:tc>
      </w:tr>
      <w:tr w:rsidR="00352454" w14:paraId="42A727F9"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DA835" w14:textId="77777777" w:rsidR="00352454" w:rsidRPr="00352454" w:rsidRDefault="00352454" w:rsidP="00352454">
            <w:pPr>
              <w:pStyle w:val="Body"/>
              <w:rPr>
                <w:sz w:val="20"/>
                <w:szCs w:val="20"/>
              </w:rPr>
            </w:pPr>
            <w:r w:rsidRPr="00352454">
              <w:rPr>
                <w:sz w:val="20"/>
                <w:szCs w:val="20"/>
              </w:rPr>
              <w:t xml:space="preserve">The celebration of the Eucharist may resume, in one kind.  </w:t>
            </w:r>
          </w:p>
          <w:p w14:paraId="51FAC036" w14:textId="77777777" w:rsidR="00352454" w:rsidRPr="00352454" w:rsidRDefault="00352454" w:rsidP="00BF3FC7">
            <w:pPr>
              <w:pStyle w:val="Body"/>
              <w:spacing w:after="0"/>
              <w:rPr>
                <w:sz w:val="20"/>
                <w:szCs w:val="20"/>
              </w:rPr>
            </w:pPr>
            <w:r w:rsidRPr="00352454">
              <w:rPr>
                <w:sz w:val="20"/>
                <w:szCs w:val="20"/>
              </w:rPr>
              <w:t>The presiding celebrant will consecrate both the bread and the wine, and consume in both kinds, but will distribute only the consecrated bread to all others.</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CB1FC"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4C645" w14:textId="77777777" w:rsidR="00352454" w:rsidRDefault="00352454" w:rsidP="00B1104A">
            <w:pPr>
              <w:spacing w:line="240" w:lineRule="auto"/>
              <w:rPr>
                <w:rFonts w:ascii="Calibri" w:eastAsia="Calibri" w:hAnsi="Calibri" w:cs="Calibri"/>
              </w:rPr>
            </w:pPr>
          </w:p>
        </w:tc>
      </w:tr>
      <w:tr w:rsidR="00352454" w:rsidRPr="00E72279" w14:paraId="7B39ADC0"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54C4F" w14:textId="77777777" w:rsidR="00352454" w:rsidRPr="00352454" w:rsidRDefault="00352454" w:rsidP="00BF3FC7">
            <w:pPr>
              <w:pStyle w:val="Body"/>
              <w:spacing w:after="0"/>
              <w:rPr>
                <w:color w:val="000000" w:themeColor="text1"/>
                <w:sz w:val="20"/>
                <w:szCs w:val="20"/>
              </w:rPr>
            </w:pPr>
            <w:bookmarkStart w:id="2" w:name="_Hlk73699851"/>
            <w:r w:rsidRPr="00352454">
              <w:rPr>
                <w:color w:val="000000" w:themeColor="text1"/>
                <w:sz w:val="20"/>
                <w:szCs w:val="20"/>
              </w:rPr>
              <w:lastRenderedPageBreak/>
              <w:t xml:space="preserve">A deacon, altar guild member or server – with thoroughly sanitized hands and wearing a mask – may help prepare the credence table ahead of time for Holy Communion. If anyone touches their face, or the front of their mask, they must sanitize their hands again.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D25CD" w14:textId="77777777" w:rsidR="00352454" w:rsidRPr="00E72279" w:rsidRDefault="00352454" w:rsidP="00BF3FC7">
            <w:pPr>
              <w:spacing w:line="240" w:lineRule="auto"/>
              <w:rPr>
                <w:rFonts w:ascii="Calibri" w:eastAsia="Calibri" w:hAnsi="Calibri" w:cs="Calibri"/>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FFEAB" w14:textId="77777777" w:rsidR="00352454" w:rsidRPr="00E72279" w:rsidRDefault="00352454" w:rsidP="00BF3FC7">
            <w:pPr>
              <w:spacing w:line="240" w:lineRule="auto"/>
              <w:rPr>
                <w:rFonts w:ascii="Calibri" w:eastAsia="Calibri" w:hAnsi="Calibri" w:cs="Calibri"/>
                <w:color w:val="000000" w:themeColor="text1"/>
              </w:rPr>
            </w:pPr>
          </w:p>
        </w:tc>
      </w:tr>
      <w:bookmarkEnd w:id="2"/>
      <w:tr w:rsidR="00352454" w14:paraId="2412DBA2"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B9176" w14:textId="77777777" w:rsidR="00352454" w:rsidRPr="00352454" w:rsidRDefault="00352454" w:rsidP="00BF3FC7">
            <w:pPr>
              <w:pStyle w:val="Body"/>
              <w:spacing w:after="0"/>
              <w:rPr>
                <w:sz w:val="20"/>
                <w:szCs w:val="20"/>
                <w:highlight w:val="yellow"/>
              </w:rPr>
            </w:pPr>
            <w:r w:rsidRPr="00352454">
              <w:rPr>
                <w:rFonts w:eastAsia="Times New Roman"/>
                <w:color w:val="000000"/>
                <w:sz w:val="20"/>
                <w:szCs w:val="20"/>
                <w:shd w:val="clear" w:color="auto" w:fill="FFFFFF"/>
              </w:rPr>
              <w:t xml:space="preserve">A deacon or server may set the table for communion. The elements shouldn’t be processed, but the deacon, with clean hands, may set the table, not touching the bread or the lip of the chalice. They may carry everything from the credence </w:t>
            </w:r>
            <w:proofErr w:type="gramStart"/>
            <w:r w:rsidRPr="00352454">
              <w:rPr>
                <w:rFonts w:eastAsia="Times New Roman"/>
                <w:color w:val="000000"/>
                <w:sz w:val="20"/>
                <w:szCs w:val="20"/>
                <w:shd w:val="clear" w:color="auto" w:fill="FFFFFF"/>
              </w:rPr>
              <w:t>table, if</w:t>
            </w:r>
            <w:proofErr w:type="gramEnd"/>
            <w:r w:rsidRPr="00352454">
              <w:rPr>
                <w:rFonts w:eastAsia="Times New Roman"/>
                <w:color w:val="000000"/>
                <w:sz w:val="20"/>
                <w:szCs w:val="20"/>
                <w:shd w:val="clear" w:color="auto" w:fill="FFFFFF"/>
              </w:rPr>
              <w:t xml:space="preserve"> that is the practice of the parish. Distance from others must be possible and maintained. The priest must stay at a distance, away from the altar, as the deacon sets the table. When the deacon completes the task, they must move away from the altar and the priest may then move toward the altar.</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85FAB"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AEA13" w14:textId="77777777" w:rsidR="00352454" w:rsidRDefault="00352454" w:rsidP="00BF3FC7">
            <w:pPr>
              <w:spacing w:line="240" w:lineRule="auto"/>
              <w:rPr>
                <w:rFonts w:ascii="Calibri" w:eastAsia="Calibri" w:hAnsi="Calibri" w:cs="Calibri"/>
              </w:rPr>
            </w:pPr>
          </w:p>
        </w:tc>
      </w:tr>
      <w:tr w:rsidR="00352454" w14:paraId="57BFA7BB"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08BBB" w14:textId="77777777" w:rsidR="00352454" w:rsidRPr="00352454" w:rsidRDefault="00352454" w:rsidP="00BF3FC7">
            <w:pPr>
              <w:pStyle w:val="Body"/>
              <w:spacing w:after="0"/>
              <w:rPr>
                <w:sz w:val="20"/>
                <w:szCs w:val="20"/>
              </w:rPr>
            </w:pPr>
            <w:r w:rsidRPr="00352454">
              <w:rPr>
                <w:sz w:val="20"/>
                <w:szCs w:val="20"/>
              </w:rPr>
              <w:t xml:space="preserve">The presiding celebrant stands alone at the </w:t>
            </w:r>
            <w:proofErr w:type="gramStart"/>
            <w:r w:rsidRPr="00352454">
              <w:rPr>
                <w:sz w:val="20"/>
                <w:szCs w:val="20"/>
              </w:rPr>
              <w:t>altar, and</w:t>
            </w:r>
            <w:proofErr w:type="gramEnd"/>
            <w:r w:rsidRPr="00352454">
              <w:rPr>
                <w:sz w:val="20"/>
                <w:szCs w:val="20"/>
              </w:rPr>
              <w:t xml:space="preserve"> prepares the altar for the Eucharist.  Only the presiding celebrant is to handle the elements.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D290D"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CA055" w14:textId="77777777" w:rsidR="00352454" w:rsidRDefault="00352454" w:rsidP="00BF3FC7">
            <w:pPr>
              <w:spacing w:line="240" w:lineRule="auto"/>
              <w:rPr>
                <w:rFonts w:ascii="Calibri" w:eastAsia="Calibri" w:hAnsi="Calibri" w:cs="Calibri"/>
              </w:rPr>
            </w:pPr>
          </w:p>
        </w:tc>
      </w:tr>
      <w:tr w:rsidR="00352454" w:rsidRPr="00E72279" w14:paraId="2BB720FD"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29C61" w14:textId="77777777" w:rsidR="00352454" w:rsidRPr="00352454" w:rsidRDefault="00352454" w:rsidP="00BF3FC7">
            <w:pPr>
              <w:pStyle w:val="Body"/>
              <w:spacing w:after="0"/>
              <w:rPr>
                <w:color w:val="000000" w:themeColor="text1"/>
                <w:sz w:val="20"/>
                <w:szCs w:val="20"/>
              </w:rPr>
            </w:pPr>
            <w:r w:rsidRPr="00352454">
              <w:rPr>
                <w:color w:val="000000" w:themeColor="text1"/>
                <w:sz w:val="20"/>
                <w:szCs w:val="20"/>
              </w:rPr>
              <w:t xml:space="preserve">When at the altar, the presiding celebrant must wear a mask – whether singing or speaking – if the elements of bread and wine are before them.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62137" w14:textId="77777777" w:rsidR="00352454" w:rsidRPr="00E72279" w:rsidRDefault="00352454" w:rsidP="00BF3FC7">
            <w:pPr>
              <w:spacing w:line="240" w:lineRule="auto"/>
              <w:rPr>
                <w:rFonts w:ascii="Calibri" w:eastAsia="Calibri" w:hAnsi="Calibri" w:cs="Calibri"/>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4E4B6" w14:textId="77777777" w:rsidR="00352454" w:rsidRPr="00E72279" w:rsidRDefault="00352454" w:rsidP="00BF3FC7">
            <w:pPr>
              <w:spacing w:line="240" w:lineRule="auto"/>
              <w:rPr>
                <w:rFonts w:ascii="Calibri" w:eastAsia="Calibri" w:hAnsi="Calibri" w:cs="Calibri"/>
                <w:color w:val="000000" w:themeColor="text1"/>
              </w:rPr>
            </w:pPr>
          </w:p>
        </w:tc>
      </w:tr>
      <w:tr w:rsidR="00352454" w:rsidRPr="00E72279" w14:paraId="6D92A97B"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961F4" w14:textId="77777777" w:rsidR="00352454" w:rsidRPr="00352454" w:rsidRDefault="00352454" w:rsidP="00BF3FC7">
            <w:pPr>
              <w:pStyle w:val="Body"/>
              <w:spacing w:after="0"/>
              <w:rPr>
                <w:color w:val="000000" w:themeColor="text1"/>
                <w:sz w:val="20"/>
                <w:szCs w:val="20"/>
              </w:rPr>
            </w:pPr>
            <w:r w:rsidRPr="00352454">
              <w:rPr>
                <w:color w:val="000000" w:themeColor="text1"/>
                <w:sz w:val="20"/>
                <w:szCs w:val="20"/>
              </w:rPr>
              <w:t>Hand sanitizer is to be used by the priest before handling the elements and distributing communion.  The priest must wear a mask at the time of distribution.</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F9186" w14:textId="77777777" w:rsidR="00352454" w:rsidRPr="00E72279" w:rsidRDefault="00352454" w:rsidP="00BF3FC7">
            <w:pPr>
              <w:spacing w:line="240" w:lineRule="auto"/>
              <w:rPr>
                <w:rFonts w:ascii="Calibri" w:eastAsia="Calibri" w:hAnsi="Calibri" w:cs="Calibri"/>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EB13F" w14:textId="77777777" w:rsidR="00352454" w:rsidRPr="00E72279" w:rsidRDefault="00352454" w:rsidP="00BF3FC7">
            <w:pPr>
              <w:spacing w:line="240" w:lineRule="auto"/>
              <w:rPr>
                <w:rFonts w:ascii="Calibri" w:eastAsia="Calibri" w:hAnsi="Calibri" w:cs="Calibri"/>
                <w:color w:val="000000" w:themeColor="text1"/>
              </w:rPr>
            </w:pPr>
          </w:p>
        </w:tc>
      </w:tr>
      <w:tr w:rsidR="00352454" w:rsidRPr="00E72279" w14:paraId="657BCFE4"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CCD98" w14:textId="77777777" w:rsidR="00352454" w:rsidRPr="00352454" w:rsidRDefault="00352454" w:rsidP="00BF3FC7">
            <w:pPr>
              <w:pStyle w:val="Body"/>
              <w:spacing w:after="0"/>
              <w:rPr>
                <w:color w:val="000000" w:themeColor="text1"/>
                <w:sz w:val="20"/>
                <w:szCs w:val="20"/>
              </w:rPr>
            </w:pPr>
            <w:r w:rsidRPr="00352454">
              <w:rPr>
                <w:color w:val="000000" w:themeColor="text1"/>
                <w:sz w:val="20"/>
                <w:szCs w:val="20"/>
              </w:rPr>
              <w:t>All persons distributing communion must use hand sanitizer and wear a mask.</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80814" w14:textId="77777777" w:rsidR="00352454" w:rsidRPr="00E72279" w:rsidRDefault="00352454" w:rsidP="00BF3FC7">
            <w:pPr>
              <w:spacing w:line="240" w:lineRule="auto"/>
              <w:rPr>
                <w:rFonts w:ascii="Calibri" w:eastAsia="Calibri" w:hAnsi="Calibri" w:cs="Calibri"/>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AA229" w14:textId="77777777" w:rsidR="00352454" w:rsidRPr="00E72279" w:rsidRDefault="00352454" w:rsidP="00BF3FC7">
            <w:pPr>
              <w:spacing w:line="240" w:lineRule="auto"/>
              <w:rPr>
                <w:rFonts w:ascii="Calibri" w:eastAsia="Calibri" w:hAnsi="Calibri" w:cs="Calibri"/>
                <w:color w:val="000000" w:themeColor="text1"/>
              </w:rPr>
            </w:pPr>
          </w:p>
        </w:tc>
      </w:tr>
      <w:tr w:rsidR="00352454" w:rsidRPr="00E72279" w14:paraId="56009ECA"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3453A" w14:textId="77777777" w:rsidR="00352454" w:rsidRPr="00352454" w:rsidRDefault="00352454" w:rsidP="00BF3FC7">
            <w:pPr>
              <w:pStyle w:val="Body"/>
              <w:spacing w:after="0"/>
              <w:rPr>
                <w:color w:val="000000" w:themeColor="text1"/>
                <w:sz w:val="20"/>
                <w:szCs w:val="20"/>
              </w:rPr>
            </w:pPr>
            <w:r w:rsidRPr="00352454">
              <w:rPr>
                <w:color w:val="000000" w:themeColor="text1"/>
                <w:sz w:val="20"/>
                <w:szCs w:val="20"/>
              </w:rPr>
              <w:t xml:space="preserve">Communicants must wear masks and come forward in a physically distanced manner.  Floor markings and </w:t>
            </w:r>
            <w:proofErr w:type="spellStart"/>
            <w:r w:rsidRPr="00352454">
              <w:rPr>
                <w:color w:val="000000" w:themeColor="text1"/>
                <w:sz w:val="20"/>
                <w:szCs w:val="20"/>
              </w:rPr>
              <w:t>sidespersons</w:t>
            </w:r>
            <w:proofErr w:type="spellEnd"/>
            <w:r w:rsidRPr="00352454">
              <w:rPr>
                <w:color w:val="000000" w:themeColor="text1"/>
                <w:sz w:val="20"/>
                <w:szCs w:val="20"/>
              </w:rPr>
              <w:t xml:space="preserve"> can help ensure distance in lines.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3B562" w14:textId="77777777" w:rsidR="00352454" w:rsidRPr="00E72279" w:rsidRDefault="00352454" w:rsidP="00B1104A">
            <w:pPr>
              <w:spacing w:line="240" w:lineRule="auto"/>
              <w:rPr>
                <w:rFonts w:ascii="Calibri" w:eastAsia="Calibri" w:hAnsi="Calibri" w:cs="Calibri"/>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25F5A" w14:textId="77777777" w:rsidR="00352454" w:rsidRPr="00E72279" w:rsidRDefault="00352454" w:rsidP="00B1104A">
            <w:pPr>
              <w:spacing w:line="240" w:lineRule="auto"/>
              <w:rPr>
                <w:rFonts w:ascii="Calibri" w:eastAsia="Calibri" w:hAnsi="Calibri" w:cs="Calibri"/>
                <w:color w:val="000000" w:themeColor="text1"/>
              </w:rPr>
            </w:pPr>
          </w:p>
        </w:tc>
      </w:tr>
      <w:tr w:rsidR="00352454" w:rsidRPr="00E72279" w14:paraId="17B37E45"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893D5" w14:textId="77777777" w:rsidR="00352454" w:rsidRPr="00352454" w:rsidRDefault="00352454" w:rsidP="00BF3FC7">
            <w:pPr>
              <w:pStyle w:val="Body"/>
              <w:spacing w:after="0"/>
              <w:rPr>
                <w:color w:val="000000" w:themeColor="text1"/>
                <w:sz w:val="20"/>
                <w:szCs w:val="20"/>
              </w:rPr>
            </w:pPr>
            <w:r w:rsidRPr="00352454">
              <w:rPr>
                <w:color w:val="000000" w:themeColor="text1"/>
                <w:sz w:val="20"/>
                <w:szCs w:val="20"/>
              </w:rPr>
              <w:t xml:space="preserve">Holy Communion is distributed from standing stations. Depending on the worship space, it will usually be outside of the chancel area. Avoid communion rails and kneelers.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C3FA0" w14:textId="77777777" w:rsidR="00352454" w:rsidRPr="00E72279" w:rsidRDefault="00352454" w:rsidP="00BF3FC7">
            <w:pPr>
              <w:spacing w:line="240" w:lineRule="auto"/>
              <w:rPr>
                <w:rFonts w:ascii="Calibri" w:eastAsia="Calibri" w:hAnsi="Calibri" w:cs="Calibri"/>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1B0AB" w14:textId="77777777" w:rsidR="00352454" w:rsidRPr="00E72279" w:rsidRDefault="00352454" w:rsidP="00BF3FC7">
            <w:pPr>
              <w:spacing w:line="240" w:lineRule="auto"/>
              <w:rPr>
                <w:rFonts w:ascii="Calibri" w:eastAsia="Calibri" w:hAnsi="Calibri" w:cs="Calibri"/>
                <w:color w:val="000000" w:themeColor="text1"/>
              </w:rPr>
            </w:pPr>
          </w:p>
        </w:tc>
      </w:tr>
      <w:tr w:rsidR="00352454" w:rsidRPr="00E72279" w14:paraId="7773C788"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FD0FE" w14:textId="77777777" w:rsidR="00352454" w:rsidRPr="00352454" w:rsidRDefault="00352454" w:rsidP="00BF3FC7">
            <w:pPr>
              <w:pStyle w:val="Body"/>
              <w:spacing w:after="0"/>
              <w:rPr>
                <w:color w:val="000000" w:themeColor="text1"/>
                <w:sz w:val="20"/>
                <w:szCs w:val="20"/>
              </w:rPr>
            </w:pPr>
            <w:r w:rsidRPr="00352454">
              <w:rPr>
                <w:color w:val="000000" w:themeColor="text1"/>
                <w:sz w:val="20"/>
                <w:szCs w:val="20"/>
              </w:rPr>
              <w:t xml:space="preserve">Communicants receive the host while still wearing a mask. They will stop at a </w:t>
            </w:r>
            <w:proofErr w:type="gramStart"/>
            <w:r w:rsidRPr="00352454">
              <w:rPr>
                <w:color w:val="000000" w:themeColor="text1"/>
                <w:sz w:val="20"/>
                <w:szCs w:val="20"/>
              </w:rPr>
              <w:t>six foot</w:t>
            </w:r>
            <w:proofErr w:type="gramEnd"/>
            <w:r w:rsidRPr="00352454">
              <w:rPr>
                <w:color w:val="000000" w:themeColor="text1"/>
                <w:sz w:val="20"/>
                <w:szCs w:val="20"/>
              </w:rPr>
              <w:t xml:space="preserve"> distance from the communion minister, hear the words, “The body of Christ…” (or similar) and respond with “Amen”.  The communicant will then move forward to receive the wafer in their hand. They then move away (two metres) from the communion minister, stop to remove their mask, and consume the host. Depending on the worship space, this will usually be done while facing the altar and no one is closer than six feet. Mark the direction and space to stop on the floor. Hand sanitizer needs to be available in this spot. </w:t>
            </w:r>
            <w:r w:rsidRPr="00352454">
              <w:rPr>
                <w:rStyle w:val="s12"/>
                <w:sz w:val="20"/>
                <w:szCs w:val="20"/>
              </w:rPr>
              <w:t>The communicant will replace their mask and then clean their hands before returning to their seat. </w:t>
            </w:r>
            <w:r w:rsidRPr="00352454">
              <w:rPr>
                <w:color w:val="000000" w:themeColor="text1"/>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17565" w14:textId="77777777" w:rsidR="00352454" w:rsidRPr="00E72279" w:rsidRDefault="00352454" w:rsidP="00BF3FC7">
            <w:pPr>
              <w:spacing w:line="240" w:lineRule="auto"/>
              <w:rPr>
                <w:rFonts w:ascii="Calibri" w:eastAsia="Calibri" w:hAnsi="Calibri" w:cs="Calibri"/>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1645B" w14:textId="77777777" w:rsidR="00352454" w:rsidRPr="00E72279" w:rsidRDefault="00352454" w:rsidP="00BF3FC7">
            <w:pPr>
              <w:spacing w:line="240" w:lineRule="auto"/>
              <w:rPr>
                <w:rFonts w:ascii="Calibri" w:eastAsia="Calibri" w:hAnsi="Calibri" w:cs="Calibri"/>
                <w:color w:val="000000" w:themeColor="text1"/>
              </w:rPr>
            </w:pPr>
          </w:p>
        </w:tc>
      </w:tr>
      <w:tr w:rsidR="00352454" w:rsidRPr="00E72279" w14:paraId="60D804A3"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A9741" w14:textId="77777777" w:rsidR="00352454" w:rsidRPr="00352454" w:rsidRDefault="00352454" w:rsidP="00BF3FC7">
            <w:pPr>
              <w:pStyle w:val="Body"/>
              <w:spacing w:after="0"/>
              <w:rPr>
                <w:color w:val="000000" w:themeColor="text1"/>
                <w:sz w:val="20"/>
                <w:szCs w:val="20"/>
              </w:rPr>
            </w:pPr>
            <w:r w:rsidRPr="00352454">
              <w:rPr>
                <w:color w:val="000000" w:themeColor="text1"/>
                <w:sz w:val="20"/>
                <w:szCs w:val="20"/>
              </w:rPr>
              <w:t xml:space="preserve">Consecrated bread is to be placed carefully in the communicant’s hand by gently dropping into the open palm. Larger wafers are recommended for this purpose.  (Receiving the sacrament on the tongue is reserved for private communions only, when rigorous hand hygiene can occur both before and after communion.)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9735A" w14:textId="77777777" w:rsidR="00352454" w:rsidRPr="00E72279" w:rsidRDefault="00352454" w:rsidP="00BF3FC7">
            <w:pPr>
              <w:spacing w:line="240" w:lineRule="auto"/>
              <w:rPr>
                <w:rFonts w:ascii="Calibri" w:eastAsia="Calibri" w:hAnsi="Calibri" w:cs="Calibri"/>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B1C43" w14:textId="77777777" w:rsidR="00352454" w:rsidRPr="00E72279" w:rsidRDefault="00352454" w:rsidP="00BF3FC7">
            <w:pPr>
              <w:spacing w:line="240" w:lineRule="auto"/>
              <w:rPr>
                <w:rFonts w:ascii="Calibri" w:eastAsia="Calibri" w:hAnsi="Calibri" w:cs="Calibri"/>
                <w:color w:val="000000" w:themeColor="text1"/>
              </w:rPr>
            </w:pPr>
          </w:p>
        </w:tc>
      </w:tr>
      <w:tr w:rsidR="00352454" w14:paraId="0F3A776E"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6DA4C" w14:textId="77777777" w:rsidR="00352454" w:rsidRPr="00352454" w:rsidRDefault="00352454" w:rsidP="00BF3FC7">
            <w:pPr>
              <w:pStyle w:val="Body"/>
              <w:spacing w:after="0"/>
              <w:rPr>
                <w:sz w:val="20"/>
                <w:szCs w:val="20"/>
              </w:rPr>
            </w:pPr>
            <w:r w:rsidRPr="00352454">
              <w:rPr>
                <w:sz w:val="20"/>
                <w:szCs w:val="20"/>
              </w:rPr>
              <w:t xml:space="preserve">Should </w:t>
            </w:r>
            <w:proofErr w:type="gramStart"/>
            <w:r w:rsidRPr="00352454">
              <w:rPr>
                <w:sz w:val="20"/>
                <w:szCs w:val="20"/>
              </w:rPr>
              <w:t>accidental</w:t>
            </w:r>
            <w:proofErr w:type="gramEnd"/>
            <w:r w:rsidRPr="00352454">
              <w:rPr>
                <w:sz w:val="20"/>
                <w:szCs w:val="20"/>
              </w:rPr>
              <w:t xml:space="preserve"> contact take place, the communion minister must stop and sanitize their hands before resuming distribution.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183D5"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B3D47" w14:textId="77777777" w:rsidR="00352454" w:rsidRDefault="00352454" w:rsidP="00BF3FC7">
            <w:pPr>
              <w:spacing w:line="240" w:lineRule="auto"/>
              <w:rPr>
                <w:rFonts w:ascii="Calibri" w:eastAsia="Calibri" w:hAnsi="Calibri" w:cs="Calibri"/>
              </w:rPr>
            </w:pPr>
          </w:p>
        </w:tc>
      </w:tr>
      <w:tr w:rsidR="00352454" w14:paraId="2DAF847D"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477FF" w14:textId="77777777" w:rsidR="00352454" w:rsidRPr="00352454" w:rsidRDefault="00352454" w:rsidP="00BF3FC7">
            <w:pPr>
              <w:pStyle w:val="Body"/>
              <w:spacing w:after="0"/>
              <w:rPr>
                <w:sz w:val="20"/>
                <w:szCs w:val="20"/>
              </w:rPr>
            </w:pPr>
            <w:r w:rsidRPr="00352454">
              <w:rPr>
                <w:sz w:val="20"/>
                <w:szCs w:val="20"/>
              </w:rPr>
              <w:t xml:space="preserve">Blessings during communion must be given without touch. The worshipper will stand at the two metre (six foot) distance mark in the line before the priest and cross their hands over their chest. The priest will offer the blessing.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C64F4" w14:textId="77777777" w:rsidR="00352454" w:rsidRDefault="00352454" w:rsidP="00BF3FC7">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9AD05" w14:textId="77777777" w:rsidR="00352454" w:rsidRDefault="00352454" w:rsidP="00BF3FC7">
            <w:pPr>
              <w:spacing w:line="240" w:lineRule="auto"/>
              <w:rPr>
                <w:rFonts w:ascii="Calibri" w:eastAsia="Calibri" w:hAnsi="Calibri" w:cs="Calibri"/>
              </w:rPr>
            </w:pPr>
          </w:p>
        </w:tc>
      </w:tr>
      <w:tr w:rsidR="00352454" w:rsidRPr="00E72279" w14:paraId="163ABBAE"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A89EC" w14:textId="77777777" w:rsidR="00352454" w:rsidRPr="00352454" w:rsidRDefault="00352454" w:rsidP="00BF3FC7">
            <w:pPr>
              <w:pStyle w:val="Body"/>
              <w:spacing w:after="0"/>
              <w:rPr>
                <w:color w:val="000000" w:themeColor="text1"/>
                <w:sz w:val="20"/>
                <w:szCs w:val="20"/>
              </w:rPr>
            </w:pPr>
            <w:r w:rsidRPr="00352454">
              <w:rPr>
                <w:color w:val="000000" w:themeColor="text1"/>
                <w:sz w:val="20"/>
                <w:szCs w:val="20"/>
              </w:rPr>
              <w:t xml:space="preserve">Prayers for healing in worship, without contact, are permitted. These are best done from marked standing stations separate from the communion line.  Masks must be </w:t>
            </w:r>
            <w:proofErr w:type="gramStart"/>
            <w:r w:rsidRPr="00352454">
              <w:rPr>
                <w:color w:val="000000" w:themeColor="text1"/>
                <w:sz w:val="20"/>
                <w:szCs w:val="20"/>
              </w:rPr>
              <w:t>worn</w:t>
            </w:r>
            <w:proofErr w:type="gramEnd"/>
            <w:r w:rsidRPr="00352454">
              <w:rPr>
                <w:color w:val="000000" w:themeColor="text1"/>
                <w:sz w:val="20"/>
                <w:szCs w:val="20"/>
              </w:rPr>
              <w:t xml:space="preserve"> and physical distancing must be observed. If the parishioner would like to have a pastoral conversation about their needs, have them request a private pastoral visit.  (Anointing with oil is reserved for private visits </w:t>
            </w:r>
            <w:proofErr w:type="gramStart"/>
            <w:r w:rsidRPr="00352454">
              <w:rPr>
                <w:color w:val="000000" w:themeColor="text1"/>
                <w:sz w:val="20"/>
                <w:szCs w:val="20"/>
              </w:rPr>
              <w:t>only, when</w:t>
            </w:r>
            <w:proofErr w:type="gramEnd"/>
            <w:r w:rsidRPr="00352454">
              <w:rPr>
                <w:color w:val="000000" w:themeColor="text1"/>
                <w:sz w:val="20"/>
                <w:szCs w:val="20"/>
              </w:rPr>
              <w:t xml:space="preserve"> rigorous hand hygiene can </w:t>
            </w:r>
            <w:r w:rsidRPr="00352454">
              <w:rPr>
                <w:color w:val="000000" w:themeColor="text1"/>
                <w:sz w:val="20"/>
                <w:szCs w:val="20"/>
              </w:rPr>
              <w:lastRenderedPageBreak/>
              <w:t xml:space="preserve">occur both before and after the single anointing. Do not touch the inside of the oil stock before use or after anointing until hands have been thoroughly sanitized or washed. Wipe the oil stock thoroughly on the outside with disinfectant wipes or with soap and water following a single anointing.)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A0CC3" w14:textId="77777777" w:rsidR="00352454" w:rsidRPr="00E72279" w:rsidRDefault="00352454" w:rsidP="00BF3FC7">
            <w:pPr>
              <w:spacing w:line="240" w:lineRule="auto"/>
              <w:rPr>
                <w:rFonts w:ascii="Calibri" w:eastAsia="Calibri" w:hAnsi="Calibri" w:cs="Calibri"/>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84924" w14:textId="77777777" w:rsidR="00352454" w:rsidRPr="00E72279" w:rsidRDefault="00352454" w:rsidP="00BF3FC7">
            <w:pPr>
              <w:spacing w:line="240" w:lineRule="auto"/>
              <w:rPr>
                <w:rFonts w:ascii="Calibri" w:eastAsia="Calibri" w:hAnsi="Calibri" w:cs="Calibri"/>
                <w:color w:val="000000" w:themeColor="text1"/>
              </w:rPr>
            </w:pPr>
          </w:p>
        </w:tc>
      </w:tr>
      <w:tr w:rsidR="00352454" w:rsidRPr="00E72279" w14:paraId="0CE543F8"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8B20F" w14:textId="77777777" w:rsidR="0018043E" w:rsidRDefault="00352454" w:rsidP="00BF3FC7">
            <w:pPr>
              <w:pStyle w:val="Body"/>
              <w:spacing w:after="0"/>
              <w:rPr>
                <w:color w:val="000000" w:themeColor="text1"/>
                <w:sz w:val="20"/>
                <w:szCs w:val="20"/>
              </w:rPr>
            </w:pPr>
            <w:r w:rsidRPr="00352454">
              <w:rPr>
                <w:color w:val="000000" w:themeColor="text1"/>
                <w:sz w:val="20"/>
                <w:szCs w:val="20"/>
              </w:rPr>
              <w:t xml:space="preserve">A deacon or server – with thoroughly sanitized hands and wearing a mask – may clear the altar after Holy Communion, maintaining physical distance from others.   They are to sanitize their hands thoroughly after doing so.  </w:t>
            </w:r>
          </w:p>
          <w:p w14:paraId="663EAE44" w14:textId="698D9A63" w:rsidR="00352454" w:rsidRPr="00352454" w:rsidRDefault="00352454" w:rsidP="00BF3FC7">
            <w:pPr>
              <w:pStyle w:val="Body"/>
              <w:spacing w:after="0"/>
              <w:rPr>
                <w:color w:val="000000" w:themeColor="text1"/>
                <w:sz w:val="20"/>
                <w:szCs w:val="20"/>
              </w:rPr>
            </w:pPr>
            <w:r w:rsidRPr="00352454">
              <w:rPr>
                <w:color w:val="000000" w:themeColor="text1"/>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B05F6A" w14:textId="77777777" w:rsidR="00352454" w:rsidRPr="00E72279" w:rsidRDefault="00352454" w:rsidP="00BF3FC7">
            <w:pPr>
              <w:spacing w:line="240" w:lineRule="auto"/>
              <w:rPr>
                <w:rFonts w:ascii="Calibri" w:eastAsia="Calibri" w:hAnsi="Calibri" w:cs="Calibri"/>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930E3" w14:textId="77777777" w:rsidR="00352454" w:rsidRPr="00E72279" w:rsidRDefault="00352454" w:rsidP="00BF3FC7">
            <w:pPr>
              <w:spacing w:line="240" w:lineRule="auto"/>
              <w:rPr>
                <w:rFonts w:ascii="Calibri" w:eastAsia="Calibri" w:hAnsi="Calibri" w:cs="Calibri"/>
                <w:color w:val="000000" w:themeColor="text1"/>
              </w:rPr>
            </w:pPr>
          </w:p>
        </w:tc>
      </w:tr>
      <w:tr w:rsidR="00352454" w14:paraId="18168575"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526D29DB" w14:textId="77777777" w:rsidR="00352454" w:rsidRDefault="00352454" w:rsidP="0018043E">
            <w:pPr>
              <w:pStyle w:val="Heading3"/>
              <w:spacing w:before="0"/>
            </w:pPr>
            <w:r>
              <w:t>Other Notes</w:t>
            </w:r>
          </w:p>
        </w:tc>
        <w:tc>
          <w:tcPr>
            <w:tcW w:w="12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40EB8934"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CB9CA"/>
            <w:tcMar>
              <w:left w:w="108" w:type="dxa"/>
              <w:right w:w="108" w:type="dxa"/>
            </w:tcMar>
          </w:tcPr>
          <w:p w14:paraId="26FB7725" w14:textId="77777777" w:rsidR="00352454" w:rsidRDefault="00352454" w:rsidP="00B1104A">
            <w:pPr>
              <w:spacing w:line="240" w:lineRule="auto"/>
              <w:rPr>
                <w:rFonts w:ascii="Calibri" w:eastAsia="Calibri" w:hAnsi="Calibri" w:cs="Calibri"/>
              </w:rPr>
            </w:pPr>
          </w:p>
        </w:tc>
      </w:tr>
      <w:tr w:rsidR="00352454" w14:paraId="0D5CF362"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AAA21" w14:textId="77777777" w:rsidR="00352454" w:rsidRPr="00352454" w:rsidRDefault="00352454" w:rsidP="00D23BEE">
            <w:pPr>
              <w:pStyle w:val="Body"/>
              <w:spacing w:after="0"/>
              <w:rPr>
                <w:sz w:val="20"/>
                <w:szCs w:val="20"/>
              </w:rPr>
            </w:pPr>
            <w:r w:rsidRPr="00352454">
              <w:rPr>
                <w:sz w:val="20"/>
                <w:szCs w:val="20"/>
              </w:rPr>
              <w:t xml:space="preserve">Arrange for cleaning of high-touch areas in the worship space and washrooms after each service. Thorough cleaning of the entire space must occur regularly.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D788C" w14:textId="77777777" w:rsidR="00352454" w:rsidRDefault="00352454" w:rsidP="00D23BEE">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6746A" w14:textId="77777777" w:rsidR="00352454" w:rsidRDefault="00352454" w:rsidP="00D23BEE">
            <w:pPr>
              <w:spacing w:line="240" w:lineRule="auto"/>
              <w:rPr>
                <w:rFonts w:ascii="Calibri" w:eastAsia="Calibri" w:hAnsi="Calibri" w:cs="Calibri"/>
              </w:rPr>
            </w:pPr>
          </w:p>
        </w:tc>
      </w:tr>
      <w:tr w:rsidR="00352454" w:rsidRPr="00E72279" w14:paraId="0AA0F63C"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1A728" w14:textId="77777777" w:rsidR="00352454" w:rsidRPr="00352454" w:rsidRDefault="00352454" w:rsidP="00D23BEE">
            <w:pPr>
              <w:pStyle w:val="Body"/>
              <w:spacing w:after="0"/>
              <w:rPr>
                <w:color w:val="000000" w:themeColor="text1"/>
                <w:sz w:val="20"/>
                <w:szCs w:val="20"/>
              </w:rPr>
            </w:pPr>
            <w:r w:rsidRPr="00352454">
              <w:rPr>
                <w:color w:val="000000" w:themeColor="text1"/>
                <w:sz w:val="20"/>
                <w:szCs w:val="20"/>
              </w:rPr>
              <w:t xml:space="preserve">Those who count money are to wear gloves and wash their hands thoroughly afterwards. For protection, make sure there is no touching of the face with the gloved hand.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677FB" w14:textId="77777777" w:rsidR="00352454" w:rsidRPr="00E72279" w:rsidRDefault="00352454" w:rsidP="00D23BEE">
            <w:pPr>
              <w:spacing w:line="240" w:lineRule="auto"/>
              <w:rPr>
                <w:rFonts w:ascii="Calibri" w:eastAsia="Calibri" w:hAnsi="Calibri" w:cs="Calibri"/>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5B8D8" w14:textId="77777777" w:rsidR="00352454" w:rsidRPr="00E72279" w:rsidRDefault="00352454" w:rsidP="00D23BEE">
            <w:pPr>
              <w:spacing w:line="240" w:lineRule="auto"/>
              <w:rPr>
                <w:rFonts w:ascii="Calibri" w:eastAsia="Calibri" w:hAnsi="Calibri" w:cs="Calibri"/>
                <w:color w:val="000000" w:themeColor="text1"/>
              </w:rPr>
            </w:pPr>
          </w:p>
        </w:tc>
      </w:tr>
      <w:tr w:rsidR="00352454" w:rsidRPr="00E72279" w14:paraId="321DA3C9"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32560" w14:textId="77777777" w:rsidR="00352454" w:rsidRPr="00352454" w:rsidRDefault="00352454" w:rsidP="00D23BEE">
            <w:pPr>
              <w:pStyle w:val="Body"/>
              <w:spacing w:after="0"/>
              <w:rPr>
                <w:color w:val="000000" w:themeColor="text1"/>
                <w:sz w:val="20"/>
                <w:szCs w:val="20"/>
              </w:rPr>
            </w:pPr>
            <w:r w:rsidRPr="00352454">
              <w:rPr>
                <w:color w:val="000000" w:themeColor="text1"/>
                <w:sz w:val="20"/>
                <w:szCs w:val="20"/>
              </w:rPr>
              <w:t xml:space="preserve">Larger in-person gatherings may now resume, to </w:t>
            </w:r>
            <w:r w:rsidRPr="00352454">
              <w:rPr>
                <w:iCs/>
                <w:color w:val="000000" w:themeColor="text1"/>
                <w:sz w:val="20"/>
                <w:szCs w:val="20"/>
              </w:rPr>
              <w:t>established gathering limits, where physical distancing is possible.  All gatherings/meetings on church property require physical distancing.  Masks must be worn indoors when not alone.</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DBBF3" w14:textId="77777777" w:rsidR="00352454" w:rsidRPr="00E72279" w:rsidRDefault="00352454" w:rsidP="00D23BEE">
            <w:pPr>
              <w:spacing w:line="240" w:lineRule="auto"/>
              <w:rPr>
                <w:rFonts w:ascii="Calibri" w:eastAsia="Calibri" w:hAnsi="Calibri" w:cs="Calibri"/>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03E96" w14:textId="77777777" w:rsidR="00352454" w:rsidRPr="00E72279" w:rsidRDefault="00352454" w:rsidP="00D23BEE">
            <w:pPr>
              <w:spacing w:line="240" w:lineRule="auto"/>
              <w:rPr>
                <w:rFonts w:ascii="Calibri" w:eastAsia="Calibri" w:hAnsi="Calibri" w:cs="Calibri"/>
                <w:color w:val="000000" w:themeColor="text1"/>
              </w:rPr>
            </w:pPr>
          </w:p>
        </w:tc>
      </w:tr>
      <w:tr w:rsidR="00352454" w:rsidRPr="00E72279" w14:paraId="21474C77"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11EB3" w14:textId="77777777" w:rsidR="00352454" w:rsidRPr="00352454" w:rsidRDefault="00352454" w:rsidP="00D23BEE">
            <w:pPr>
              <w:pStyle w:val="Body"/>
              <w:spacing w:after="0"/>
              <w:rPr>
                <w:color w:val="000000" w:themeColor="text1"/>
                <w:sz w:val="20"/>
                <w:szCs w:val="20"/>
              </w:rPr>
            </w:pPr>
            <w:r w:rsidRPr="00352454">
              <w:rPr>
                <w:color w:val="000000" w:themeColor="text1"/>
                <w:sz w:val="20"/>
                <w:szCs w:val="20"/>
              </w:rPr>
              <w:t>Food and beverages continue NOT to be served or shared at any gathering.</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39A36" w14:textId="77777777" w:rsidR="00352454" w:rsidRPr="00E72279" w:rsidRDefault="00352454" w:rsidP="00D23BEE">
            <w:pPr>
              <w:spacing w:line="240" w:lineRule="auto"/>
              <w:rPr>
                <w:rFonts w:ascii="Calibri" w:eastAsia="Calibri" w:hAnsi="Calibri" w:cs="Calibri"/>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FD3A6" w14:textId="77777777" w:rsidR="00352454" w:rsidRPr="00E72279" w:rsidRDefault="00352454" w:rsidP="00D23BEE">
            <w:pPr>
              <w:spacing w:line="240" w:lineRule="auto"/>
              <w:rPr>
                <w:rFonts w:ascii="Calibri" w:eastAsia="Calibri" w:hAnsi="Calibri" w:cs="Calibri"/>
                <w:color w:val="000000" w:themeColor="text1"/>
              </w:rPr>
            </w:pPr>
          </w:p>
        </w:tc>
      </w:tr>
      <w:tr w:rsidR="00352454" w:rsidRPr="00E72279" w14:paraId="0D684F11" w14:textId="77777777" w:rsidTr="00D23BEE">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82881" w14:textId="77777777" w:rsidR="00352454" w:rsidRDefault="00352454" w:rsidP="00D23BEE">
            <w:pPr>
              <w:pStyle w:val="Body"/>
              <w:spacing w:after="0"/>
              <w:rPr>
                <w:color w:val="000000" w:themeColor="text1"/>
                <w:sz w:val="20"/>
                <w:szCs w:val="20"/>
              </w:rPr>
            </w:pPr>
            <w:r w:rsidRPr="00352454">
              <w:rPr>
                <w:color w:val="000000" w:themeColor="text1"/>
                <w:sz w:val="20"/>
                <w:szCs w:val="20"/>
              </w:rPr>
              <w:t xml:space="preserve">Routine pastoral care visiting may resume, observing heightened hygiene practices, masks must be worn indoors, while maintaining physical distancing as well as possible. If outdoors, continue to maintain physical distancing. If this is not possible, always wear a mask. (Best to </w:t>
            </w:r>
            <w:proofErr w:type="gramStart"/>
            <w:r w:rsidRPr="00352454">
              <w:rPr>
                <w:color w:val="000000" w:themeColor="text1"/>
                <w:sz w:val="20"/>
                <w:szCs w:val="20"/>
              </w:rPr>
              <w:t>wear masks at all times</w:t>
            </w:r>
            <w:proofErr w:type="gramEnd"/>
            <w:r w:rsidRPr="00352454">
              <w:rPr>
                <w:color w:val="000000" w:themeColor="text1"/>
                <w:sz w:val="20"/>
                <w:szCs w:val="20"/>
              </w:rPr>
              <w:t>)</w:t>
            </w:r>
          </w:p>
          <w:p w14:paraId="474D3DCF" w14:textId="2842CDA6" w:rsidR="0018043E" w:rsidRPr="00352454" w:rsidRDefault="0018043E" w:rsidP="00D23BEE">
            <w:pPr>
              <w:pStyle w:val="Body"/>
              <w:spacing w:after="0"/>
              <w:rPr>
                <w:color w:val="000000" w:themeColor="text1"/>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8FA19" w14:textId="77777777" w:rsidR="00352454" w:rsidRPr="00E72279" w:rsidRDefault="00352454" w:rsidP="00D23BEE">
            <w:pPr>
              <w:spacing w:line="240" w:lineRule="auto"/>
              <w:rPr>
                <w:rFonts w:ascii="Calibri" w:eastAsia="Calibri" w:hAnsi="Calibri" w:cs="Calibri"/>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F915B" w14:textId="77777777" w:rsidR="00352454" w:rsidRPr="00E72279" w:rsidRDefault="00352454" w:rsidP="00D23BEE">
            <w:pPr>
              <w:spacing w:line="240" w:lineRule="auto"/>
              <w:rPr>
                <w:rFonts w:ascii="Calibri" w:eastAsia="Calibri" w:hAnsi="Calibri" w:cs="Calibri"/>
                <w:color w:val="000000" w:themeColor="text1"/>
              </w:rPr>
            </w:pPr>
          </w:p>
        </w:tc>
      </w:tr>
      <w:tr w:rsidR="00352454" w14:paraId="15ED6471" w14:textId="77777777" w:rsidTr="009851C2">
        <w:trPr>
          <w:trHeight w:val="1"/>
        </w:trPr>
        <w:tc>
          <w:tcPr>
            <w:tcW w:w="7560" w:type="dxa"/>
            <w:tcBorders>
              <w:top w:val="single" w:sz="4" w:space="0" w:color="999999"/>
              <w:left w:val="single" w:sz="4" w:space="0" w:color="999999"/>
              <w:bottom w:val="single" w:sz="4" w:space="0" w:color="000000"/>
              <w:right w:val="single" w:sz="4" w:space="0" w:color="999999"/>
            </w:tcBorders>
            <w:shd w:val="clear" w:color="auto" w:fill="BFBFBF" w:themeFill="background1" w:themeFillShade="BF"/>
            <w:tcMar>
              <w:left w:w="108" w:type="dxa"/>
              <w:right w:w="108" w:type="dxa"/>
            </w:tcMar>
          </w:tcPr>
          <w:p w14:paraId="75ADEE27" w14:textId="77777777" w:rsidR="00352454" w:rsidRDefault="00352454" w:rsidP="0018043E">
            <w:pPr>
              <w:pStyle w:val="Heading3"/>
              <w:spacing w:before="0"/>
            </w:pPr>
            <w:r>
              <w:t xml:space="preserve">Weddings, </w:t>
            </w:r>
            <w:proofErr w:type="gramStart"/>
            <w:r>
              <w:t>funerals</w:t>
            </w:r>
            <w:proofErr w:type="gramEnd"/>
            <w:r>
              <w:t xml:space="preserve"> and baptisms</w:t>
            </w:r>
          </w:p>
        </w:tc>
        <w:tc>
          <w:tcPr>
            <w:tcW w:w="126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2C964A1A" w14:textId="77777777" w:rsidR="00352454" w:rsidRDefault="00352454" w:rsidP="00B1104A">
            <w:pPr>
              <w:spacing w:line="240" w:lineRule="auto"/>
              <w:rPr>
                <w:rFonts w:ascii="Calibri" w:eastAsia="Calibri" w:hAnsi="Calibri" w:cs="Calibri"/>
              </w:rPr>
            </w:pPr>
          </w:p>
        </w:tc>
        <w:tc>
          <w:tcPr>
            <w:tcW w:w="126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Mar>
              <w:left w:w="108" w:type="dxa"/>
              <w:right w:w="108" w:type="dxa"/>
            </w:tcMar>
          </w:tcPr>
          <w:p w14:paraId="1CA58BB5" w14:textId="77777777" w:rsidR="00352454" w:rsidRDefault="00352454" w:rsidP="00B1104A">
            <w:pPr>
              <w:spacing w:line="240" w:lineRule="auto"/>
              <w:rPr>
                <w:rFonts w:ascii="Calibri" w:eastAsia="Calibri" w:hAnsi="Calibri" w:cs="Calibri"/>
              </w:rPr>
            </w:pPr>
          </w:p>
        </w:tc>
      </w:tr>
      <w:tr w:rsidR="00352454" w14:paraId="0AA2CBC4" w14:textId="77777777" w:rsidTr="009851C2">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2F3AE" w14:textId="77777777" w:rsidR="00352454" w:rsidRPr="00352454" w:rsidRDefault="00352454" w:rsidP="00352454">
            <w:pPr>
              <w:pStyle w:val="Body"/>
              <w:rPr>
                <w:sz w:val="20"/>
                <w:szCs w:val="20"/>
              </w:rPr>
            </w:pPr>
            <w:r w:rsidRPr="00352454">
              <w:rPr>
                <w:sz w:val="20"/>
                <w:szCs w:val="20"/>
              </w:rPr>
              <w:t xml:space="preserve">Take attendance and ensure that all attendees have provided information for contact tracing if needed.  Contact logs must be securely stored for a period of three (3) years, and information kept private.  </w:t>
            </w:r>
          </w:p>
          <w:p w14:paraId="70BB2FA0" w14:textId="77777777" w:rsidR="00352454" w:rsidRPr="00352454" w:rsidRDefault="00AD00D7" w:rsidP="00D23BEE">
            <w:pPr>
              <w:pStyle w:val="Body"/>
              <w:spacing w:after="0"/>
              <w:rPr>
                <w:sz w:val="20"/>
                <w:szCs w:val="20"/>
              </w:rPr>
            </w:pPr>
            <w:hyperlink r:id="rId21">
              <w:r w:rsidR="00352454" w:rsidRPr="00352454">
                <w:rPr>
                  <w:color w:val="0563C1"/>
                  <w:sz w:val="20"/>
                  <w:szCs w:val="20"/>
                  <w:u w:val="single"/>
                </w:rPr>
                <w:t>Contact Tracing Logbook for Weddings and Funerals</w:t>
              </w:r>
            </w:hyperlink>
          </w:p>
        </w:tc>
        <w:tc>
          <w:tcPr>
            <w:tcW w:w="1260" w:type="dxa"/>
            <w:tcBorders>
              <w:top w:val="single" w:sz="4" w:space="0" w:color="999999"/>
              <w:left w:val="single" w:sz="4" w:space="0" w:color="000000"/>
              <w:bottom w:val="single" w:sz="4" w:space="0" w:color="000000"/>
              <w:right w:val="single" w:sz="4" w:space="0" w:color="000000"/>
            </w:tcBorders>
            <w:shd w:val="clear" w:color="000000" w:fill="FFFFFF"/>
            <w:tcMar>
              <w:left w:w="108" w:type="dxa"/>
              <w:right w:w="108" w:type="dxa"/>
            </w:tcMar>
          </w:tcPr>
          <w:p w14:paraId="581F1006" w14:textId="77777777" w:rsidR="00352454" w:rsidRDefault="00352454" w:rsidP="00B1104A">
            <w:pPr>
              <w:spacing w:line="240" w:lineRule="auto"/>
              <w:rPr>
                <w:rFonts w:ascii="Calibri" w:eastAsia="Calibri" w:hAnsi="Calibri" w:cs="Calibri"/>
              </w:rPr>
            </w:pPr>
          </w:p>
        </w:tc>
        <w:tc>
          <w:tcPr>
            <w:tcW w:w="1260" w:type="dxa"/>
            <w:tcBorders>
              <w:top w:val="single" w:sz="4" w:space="0" w:color="999999"/>
              <w:left w:val="single" w:sz="4" w:space="0" w:color="000000"/>
              <w:bottom w:val="single" w:sz="4" w:space="0" w:color="000000"/>
              <w:right w:val="single" w:sz="4" w:space="0" w:color="000000"/>
            </w:tcBorders>
            <w:shd w:val="clear" w:color="000000" w:fill="FFFFFF"/>
            <w:tcMar>
              <w:left w:w="108" w:type="dxa"/>
              <w:right w:w="108" w:type="dxa"/>
            </w:tcMar>
          </w:tcPr>
          <w:p w14:paraId="3AB69C9B" w14:textId="77777777" w:rsidR="00352454" w:rsidRDefault="00352454" w:rsidP="00B1104A">
            <w:pPr>
              <w:spacing w:line="240" w:lineRule="auto"/>
              <w:rPr>
                <w:rFonts w:ascii="Calibri" w:eastAsia="Calibri" w:hAnsi="Calibri" w:cs="Calibri"/>
              </w:rPr>
            </w:pPr>
          </w:p>
        </w:tc>
      </w:tr>
      <w:tr w:rsidR="00352454" w14:paraId="75A4DDEA" w14:textId="77777777" w:rsidTr="009851C2">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FCF6F" w14:textId="77777777" w:rsidR="00352454" w:rsidRPr="00352454" w:rsidRDefault="00352454" w:rsidP="00D23BEE">
            <w:pPr>
              <w:pStyle w:val="Body"/>
              <w:spacing w:after="0"/>
              <w:rPr>
                <w:sz w:val="20"/>
                <w:szCs w:val="20"/>
              </w:rPr>
            </w:pPr>
            <w:r w:rsidRPr="00352454">
              <w:rPr>
                <w:sz w:val="20"/>
                <w:szCs w:val="20"/>
              </w:rPr>
              <w:t>These services may have the capacity is to the number that the space can accommodate with physical distancing.</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595C3" w14:textId="77777777" w:rsidR="00352454"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F3BC5" w14:textId="77777777" w:rsidR="00352454" w:rsidRDefault="00352454" w:rsidP="00B1104A">
            <w:pPr>
              <w:spacing w:line="240" w:lineRule="auto"/>
              <w:rPr>
                <w:rFonts w:ascii="Calibri" w:eastAsia="Calibri" w:hAnsi="Calibri" w:cs="Calibri"/>
              </w:rPr>
            </w:pPr>
          </w:p>
        </w:tc>
      </w:tr>
      <w:tr w:rsidR="00352454" w:rsidRPr="00E72279" w14:paraId="0F2FD520" w14:textId="77777777" w:rsidTr="009851C2">
        <w:trPr>
          <w:trHeight w:val="1"/>
        </w:trPr>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242AF" w14:textId="77777777" w:rsidR="00352454" w:rsidRPr="00352454" w:rsidRDefault="00352454" w:rsidP="00352454">
            <w:pPr>
              <w:pStyle w:val="Body"/>
              <w:rPr>
                <w:color w:val="000000" w:themeColor="text1"/>
                <w:sz w:val="20"/>
                <w:szCs w:val="20"/>
              </w:rPr>
            </w:pPr>
            <w:r w:rsidRPr="00352454">
              <w:rPr>
                <w:color w:val="000000" w:themeColor="text1"/>
                <w:sz w:val="20"/>
                <w:szCs w:val="20"/>
              </w:rPr>
              <w:t xml:space="preserve">Physical distancing must be observed in all seating arrangements in the worship space for attendees. Masks must be worn.  </w:t>
            </w:r>
          </w:p>
          <w:p w14:paraId="132503FA" w14:textId="77777777" w:rsidR="00352454" w:rsidRPr="00352454" w:rsidRDefault="00352454" w:rsidP="00D23BEE">
            <w:pPr>
              <w:pStyle w:val="Body"/>
              <w:spacing w:after="0"/>
              <w:rPr>
                <w:color w:val="000000" w:themeColor="text1"/>
                <w:sz w:val="20"/>
                <w:szCs w:val="20"/>
              </w:rPr>
            </w:pPr>
            <w:r w:rsidRPr="00352454">
              <w:rPr>
                <w:color w:val="000000" w:themeColor="text1"/>
                <w:sz w:val="20"/>
                <w:szCs w:val="20"/>
              </w:rPr>
              <w:t xml:space="preserve">No physical contact is allowed, except by wedding couple, children and parent(s) or people of the same household. If someone lives </w:t>
            </w:r>
            <w:proofErr w:type="gramStart"/>
            <w:r w:rsidRPr="00352454">
              <w:rPr>
                <w:color w:val="000000" w:themeColor="text1"/>
                <w:sz w:val="20"/>
                <w:szCs w:val="20"/>
              </w:rPr>
              <w:t>alone</w:t>
            </w:r>
            <w:proofErr w:type="gramEnd"/>
            <w:r w:rsidRPr="00352454">
              <w:rPr>
                <w:color w:val="000000" w:themeColor="text1"/>
                <w:sz w:val="20"/>
                <w:szCs w:val="20"/>
              </w:rPr>
              <w:t xml:space="preserve"> they may sit with the household they are connected to.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63D7A" w14:textId="77777777" w:rsidR="00352454" w:rsidRPr="00E72279" w:rsidRDefault="00352454" w:rsidP="00B1104A">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138E1" w14:textId="77777777" w:rsidR="00352454" w:rsidRPr="00E72279" w:rsidRDefault="00352454" w:rsidP="00B1104A">
            <w:pPr>
              <w:spacing w:line="240" w:lineRule="auto"/>
              <w:rPr>
                <w:rFonts w:ascii="Calibri" w:eastAsia="Calibri" w:hAnsi="Calibri" w:cs="Calibri"/>
              </w:rPr>
            </w:pPr>
          </w:p>
        </w:tc>
      </w:tr>
      <w:tr w:rsidR="00352454" w14:paraId="1866E0CB" w14:textId="77777777" w:rsidTr="009851C2">
        <w:tc>
          <w:tcPr>
            <w:tcW w:w="7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0FE7BF" w14:textId="77777777" w:rsidR="00352454" w:rsidRPr="00352454" w:rsidRDefault="00352454" w:rsidP="00D23BEE">
            <w:pPr>
              <w:pStyle w:val="Body"/>
              <w:spacing w:after="0"/>
              <w:rPr>
                <w:sz w:val="20"/>
                <w:szCs w:val="20"/>
              </w:rPr>
            </w:pPr>
            <w:r w:rsidRPr="00352454">
              <w:rPr>
                <w:color w:val="000000"/>
                <w:sz w:val="20"/>
                <w:szCs w:val="20"/>
              </w:rPr>
              <w:t xml:space="preserve">Close off rooms and common areas not required. Follow all cleaning protocols.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A49ED" w14:textId="77777777" w:rsidR="00352454" w:rsidRDefault="00352454" w:rsidP="00D23BEE">
            <w:pPr>
              <w:spacing w:line="240" w:lineRule="auto"/>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2E424" w14:textId="77777777" w:rsidR="00352454" w:rsidRDefault="00352454" w:rsidP="00D23BEE">
            <w:pPr>
              <w:spacing w:line="240" w:lineRule="auto"/>
              <w:rPr>
                <w:rFonts w:ascii="Calibri" w:eastAsia="Calibri" w:hAnsi="Calibri" w:cs="Calibri"/>
              </w:rPr>
            </w:pPr>
          </w:p>
        </w:tc>
      </w:tr>
      <w:tr w:rsidR="00352454" w14:paraId="2CDB89FA" w14:textId="77777777" w:rsidTr="009851C2">
        <w:trPr>
          <w:trHeight w:val="1"/>
        </w:trPr>
        <w:tc>
          <w:tcPr>
            <w:tcW w:w="756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3DCA8990" w14:textId="77777777" w:rsidR="00352454" w:rsidRPr="00352454" w:rsidRDefault="00352454" w:rsidP="00D23BEE">
            <w:pPr>
              <w:pStyle w:val="Body"/>
              <w:spacing w:after="0"/>
              <w:rPr>
                <w:sz w:val="20"/>
                <w:szCs w:val="20"/>
              </w:rPr>
            </w:pPr>
            <w:r w:rsidRPr="00352454">
              <w:rPr>
                <w:color w:val="000000"/>
                <w:sz w:val="20"/>
                <w:szCs w:val="20"/>
              </w:rPr>
              <w:t xml:space="preserve">Single use bulletins (or projected words to screens) are recommended. However, prayer books may be returned to pews.    </w:t>
            </w:r>
          </w:p>
        </w:tc>
        <w:tc>
          <w:tcPr>
            <w:tcW w:w="1260" w:type="dxa"/>
            <w:tcBorders>
              <w:top w:val="single" w:sz="4" w:space="0" w:color="000000"/>
              <w:left w:val="single" w:sz="4" w:space="0" w:color="auto"/>
              <w:bottom w:val="single" w:sz="4" w:space="0" w:color="auto"/>
              <w:right w:val="single" w:sz="4" w:space="0" w:color="auto"/>
            </w:tcBorders>
            <w:shd w:val="clear" w:color="000000" w:fill="FFFFFF"/>
            <w:tcMar>
              <w:left w:w="108" w:type="dxa"/>
              <w:right w:w="108" w:type="dxa"/>
            </w:tcMar>
          </w:tcPr>
          <w:p w14:paraId="1E0C3909" w14:textId="77777777" w:rsidR="00352454" w:rsidRDefault="00352454" w:rsidP="00D23BEE">
            <w:pPr>
              <w:spacing w:line="240" w:lineRule="auto"/>
              <w:rPr>
                <w:rFonts w:ascii="Calibri" w:eastAsia="Calibri" w:hAnsi="Calibri" w:cs="Calibri"/>
              </w:rPr>
            </w:pPr>
          </w:p>
        </w:tc>
        <w:tc>
          <w:tcPr>
            <w:tcW w:w="1260" w:type="dxa"/>
            <w:tcBorders>
              <w:top w:val="single" w:sz="4" w:space="0" w:color="000000"/>
              <w:left w:val="single" w:sz="4" w:space="0" w:color="auto"/>
              <w:bottom w:val="single" w:sz="4" w:space="0" w:color="auto"/>
              <w:right w:val="single" w:sz="4" w:space="0" w:color="auto"/>
            </w:tcBorders>
            <w:shd w:val="clear" w:color="000000" w:fill="FFFFFF"/>
            <w:tcMar>
              <w:left w:w="108" w:type="dxa"/>
              <w:right w:w="108" w:type="dxa"/>
            </w:tcMar>
          </w:tcPr>
          <w:p w14:paraId="55F4D6A6" w14:textId="77777777" w:rsidR="00352454" w:rsidRDefault="00352454" w:rsidP="00D23BEE">
            <w:pPr>
              <w:spacing w:line="240" w:lineRule="auto"/>
              <w:rPr>
                <w:rFonts w:ascii="Calibri" w:eastAsia="Calibri" w:hAnsi="Calibri" w:cs="Calibri"/>
              </w:rPr>
            </w:pPr>
          </w:p>
        </w:tc>
      </w:tr>
      <w:tr w:rsidR="00352454" w14:paraId="458361AC" w14:textId="77777777" w:rsidTr="009851C2">
        <w:trPr>
          <w:trHeight w:val="1"/>
        </w:trPr>
        <w:tc>
          <w:tcPr>
            <w:tcW w:w="756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14:paraId="7D491655" w14:textId="77777777" w:rsidR="00352454" w:rsidRPr="00352454" w:rsidRDefault="00352454" w:rsidP="00D23BEE">
            <w:pPr>
              <w:pStyle w:val="Body"/>
              <w:spacing w:after="0"/>
              <w:rPr>
                <w:sz w:val="20"/>
                <w:szCs w:val="20"/>
              </w:rPr>
            </w:pPr>
            <w:r w:rsidRPr="00352454">
              <w:rPr>
                <w:color w:val="000000"/>
                <w:sz w:val="20"/>
                <w:szCs w:val="20"/>
              </w:rPr>
              <w:t xml:space="preserve">Communicate to all who may attend that those who have been exposed to COVID-19 or are experiencing symptoms of COVID-19, a cold, the flu or who are ill must stay home. This includes clergy. </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7EAA4E6" w14:textId="77777777" w:rsidR="00352454" w:rsidRDefault="00352454" w:rsidP="00D23BEE">
            <w:pPr>
              <w:spacing w:line="240" w:lineRule="auto"/>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14:paraId="7FC50CA7" w14:textId="77777777" w:rsidR="00352454" w:rsidRDefault="00352454" w:rsidP="00D23BEE">
            <w:pPr>
              <w:spacing w:line="240" w:lineRule="auto"/>
              <w:rPr>
                <w:rFonts w:ascii="Calibri" w:eastAsia="Calibri" w:hAnsi="Calibri" w:cs="Calibri"/>
              </w:rPr>
            </w:pPr>
          </w:p>
        </w:tc>
      </w:tr>
      <w:tr w:rsidR="00352454" w:rsidRPr="00E72279" w14:paraId="09FE9A0F" w14:textId="77777777" w:rsidTr="009851C2">
        <w:trPr>
          <w:trHeight w:val="1"/>
        </w:trPr>
        <w:tc>
          <w:tcPr>
            <w:tcW w:w="7560" w:type="dxa"/>
            <w:tcBorders>
              <w:top w:val="single" w:sz="4" w:space="0" w:color="000000"/>
              <w:left w:val="single" w:sz="4" w:space="0" w:color="auto"/>
              <w:bottom w:val="single" w:sz="4" w:space="0" w:color="999999"/>
              <w:right w:val="single" w:sz="4" w:space="0" w:color="auto"/>
            </w:tcBorders>
            <w:shd w:val="clear" w:color="000000" w:fill="FFFFFF"/>
            <w:tcMar>
              <w:left w:w="108" w:type="dxa"/>
              <w:right w:w="108" w:type="dxa"/>
            </w:tcMar>
          </w:tcPr>
          <w:p w14:paraId="5C46D8D4" w14:textId="77777777" w:rsidR="00352454" w:rsidRPr="00352454" w:rsidRDefault="00352454" w:rsidP="00D23BEE">
            <w:pPr>
              <w:pStyle w:val="Body"/>
              <w:spacing w:after="0"/>
              <w:rPr>
                <w:color w:val="000000" w:themeColor="text1"/>
                <w:sz w:val="20"/>
                <w:szCs w:val="20"/>
              </w:rPr>
            </w:pPr>
            <w:r w:rsidRPr="00352454">
              <w:rPr>
                <w:color w:val="000000" w:themeColor="text1"/>
                <w:sz w:val="20"/>
                <w:szCs w:val="20"/>
              </w:rPr>
              <w:t>Vaccinated musicians, including vocalists, are permitted with physical distancing. V</w:t>
            </w:r>
            <w:r w:rsidRPr="00352454">
              <w:rPr>
                <w:sz w:val="20"/>
                <w:szCs w:val="20"/>
              </w:rPr>
              <w:t xml:space="preserve">ocalists must maintain a 2-3 metre distance from each other and the congregation. </w:t>
            </w:r>
            <w:r w:rsidRPr="00352454">
              <w:rPr>
                <w:b/>
                <w:bCs/>
                <w:sz w:val="20"/>
                <w:szCs w:val="20"/>
              </w:rPr>
              <w:t>Vocalists must be masked while singing.</w:t>
            </w:r>
          </w:p>
        </w:tc>
        <w:tc>
          <w:tcPr>
            <w:tcW w:w="1260" w:type="dxa"/>
            <w:tcBorders>
              <w:top w:val="single" w:sz="4" w:space="0" w:color="auto"/>
              <w:left w:val="single" w:sz="4" w:space="0" w:color="auto"/>
              <w:bottom w:val="single" w:sz="4" w:space="0" w:color="999999"/>
              <w:right w:val="single" w:sz="4" w:space="0" w:color="auto"/>
            </w:tcBorders>
            <w:shd w:val="clear" w:color="000000" w:fill="FFFFFF"/>
            <w:tcMar>
              <w:left w:w="108" w:type="dxa"/>
              <w:right w:w="108" w:type="dxa"/>
            </w:tcMar>
          </w:tcPr>
          <w:p w14:paraId="24F91296" w14:textId="77777777" w:rsidR="00352454" w:rsidRPr="00E72279" w:rsidRDefault="00352454" w:rsidP="00D23BEE">
            <w:pPr>
              <w:spacing w:line="240" w:lineRule="auto"/>
              <w:rPr>
                <w:rFonts w:ascii="Calibri" w:eastAsia="Calibri" w:hAnsi="Calibri" w:cs="Calibri"/>
                <w:color w:val="000000" w:themeColor="text1"/>
              </w:rPr>
            </w:pPr>
          </w:p>
        </w:tc>
        <w:tc>
          <w:tcPr>
            <w:tcW w:w="1260" w:type="dxa"/>
            <w:tcBorders>
              <w:top w:val="single" w:sz="4" w:space="0" w:color="auto"/>
              <w:left w:val="single" w:sz="4" w:space="0" w:color="auto"/>
              <w:bottom w:val="single" w:sz="4" w:space="0" w:color="999999"/>
              <w:right w:val="single" w:sz="4" w:space="0" w:color="auto"/>
            </w:tcBorders>
            <w:shd w:val="clear" w:color="000000" w:fill="FFFFFF"/>
            <w:tcMar>
              <w:left w:w="108" w:type="dxa"/>
              <w:right w:w="108" w:type="dxa"/>
            </w:tcMar>
          </w:tcPr>
          <w:p w14:paraId="024AC89B" w14:textId="77777777" w:rsidR="00352454" w:rsidRPr="00E72279" w:rsidRDefault="00352454" w:rsidP="00D23BEE">
            <w:pPr>
              <w:spacing w:line="240" w:lineRule="auto"/>
              <w:rPr>
                <w:rFonts w:ascii="Calibri" w:eastAsia="Calibri" w:hAnsi="Calibri" w:cs="Calibri"/>
                <w:color w:val="000000" w:themeColor="text1"/>
              </w:rPr>
            </w:pPr>
          </w:p>
        </w:tc>
      </w:tr>
      <w:tr w:rsidR="00352454" w:rsidRPr="00E72279" w14:paraId="57889A09"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768EA53" w14:textId="77777777" w:rsidR="00352454" w:rsidRPr="00352454" w:rsidRDefault="00352454" w:rsidP="00D23BEE">
            <w:pPr>
              <w:pStyle w:val="Body"/>
              <w:spacing w:after="0"/>
              <w:rPr>
                <w:color w:val="000000" w:themeColor="text1"/>
                <w:sz w:val="20"/>
                <w:szCs w:val="20"/>
              </w:rPr>
            </w:pPr>
            <w:r w:rsidRPr="00352454">
              <w:rPr>
                <w:color w:val="000000" w:themeColor="text1"/>
                <w:sz w:val="20"/>
                <w:szCs w:val="20"/>
              </w:rPr>
              <w:lastRenderedPageBreak/>
              <w:t xml:space="preserve">When planning for possible groups and gatherings after worship in the church, please remember no food or beverages may be shared or served in the Amber stage. Larger in-person gatherings may now resume, to established gathering limits, where physical distancing is possible.  It is imperative that all gatherings on church property practice physical distancing.  </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EF23773" w14:textId="77777777" w:rsidR="00352454" w:rsidRPr="00E72279" w:rsidRDefault="00352454" w:rsidP="00D23BEE">
            <w:pPr>
              <w:spacing w:line="240" w:lineRule="auto"/>
              <w:rPr>
                <w:rFonts w:ascii="Calibri" w:eastAsia="Calibri" w:hAnsi="Calibri" w:cs="Calibri"/>
                <w:color w:val="000000" w:themeColor="text1"/>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D462866" w14:textId="77777777" w:rsidR="00352454" w:rsidRPr="00E72279" w:rsidRDefault="00352454" w:rsidP="00D23BEE">
            <w:pPr>
              <w:spacing w:line="240" w:lineRule="auto"/>
              <w:rPr>
                <w:rFonts w:ascii="Calibri" w:eastAsia="Calibri" w:hAnsi="Calibri" w:cs="Calibri"/>
                <w:color w:val="000000" w:themeColor="text1"/>
              </w:rPr>
            </w:pPr>
          </w:p>
        </w:tc>
      </w:tr>
      <w:tr w:rsidR="00352454" w:rsidRPr="00E72279" w14:paraId="076CACA2"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E8A21F7" w14:textId="77777777" w:rsidR="00352454" w:rsidRPr="00352454" w:rsidRDefault="00352454" w:rsidP="00D23BEE">
            <w:pPr>
              <w:pStyle w:val="Body"/>
              <w:spacing w:after="0"/>
              <w:rPr>
                <w:color w:val="000000" w:themeColor="text1"/>
                <w:sz w:val="20"/>
                <w:szCs w:val="20"/>
              </w:rPr>
            </w:pPr>
            <w:r w:rsidRPr="00352454">
              <w:rPr>
                <w:color w:val="000000" w:themeColor="text1"/>
                <w:sz w:val="20"/>
                <w:szCs w:val="20"/>
              </w:rPr>
              <w:t>Have someone at the designated entrances and exits to make sure there is no lingering or congregating in groups at the door.</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445BA48" w14:textId="77777777" w:rsidR="00352454" w:rsidRPr="00E72279" w:rsidRDefault="00352454" w:rsidP="00B1104A">
            <w:pPr>
              <w:spacing w:line="240" w:lineRule="auto"/>
              <w:rPr>
                <w:rFonts w:ascii="Calibri" w:eastAsia="Calibri" w:hAnsi="Calibri" w:cs="Calibri"/>
                <w:color w:val="000000" w:themeColor="text1"/>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207FC74" w14:textId="77777777" w:rsidR="00352454" w:rsidRPr="00E72279" w:rsidRDefault="00352454" w:rsidP="00B1104A">
            <w:pPr>
              <w:spacing w:line="240" w:lineRule="auto"/>
              <w:rPr>
                <w:rFonts w:ascii="Calibri" w:eastAsia="Calibri" w:hAnsi="Calibri" w:cs="Calibri"/>
                <w:color w:val="000000" w:themeColor="text1"/>
              </w:rPr>
            </w:pPr>
          </w:p>
        </w:tc>
      </w:tr>
      <w:tr w:rsidR="00352454" w14:paraId="36D0790D" w14:textId="77777777" w:rsidTr="009851C2">
        <w:trPr>
          <w:trHeight w:val="1"/>
        </w:trPr>
        <w:tc>
          <w:tcPr>
            <w:tcW w:w="7560" w:type="dxa"/>
            <w:tcBorders>
              <w:top w:val="single" w:sz="4" w:space="0" w:color="auto"/>
              <w:left w:val="single" w:sz="4" w:space="0" w:color="999999"/>
              <w:bottom w:val="single" w:sz="4" w:space="0" w:color="auto"/>
              <w:right w:val="single" w:sz="4" w:space="0" w:color="999999"/>
            </w:tcBorders>
            <w:shd w:val="clear" w:color="auto" w:fill="BFBFBF" w:themeFill="background1" w:themeFillShade="BF"/>
            <w:tcMar>
              <w:left w:w="108" w:type="dxa"/>
              <w:right w:w="108" w:type="dxa"/>
            </w:tcMar>
          </w:tcPr>
          <w:p w14:paraId="6F27890F" w14:textId="77777777" w:rsidR="00352454" w:rsidRDefault="00352454" w:rsidP="0018043E">
            <w:pPr>
              <w:pStyle w:val="Heading4"/>
              <w:spacing w:before="0"/>
            </w:pPr>
            <w:r>
              <w:rPr>
                <w:rFonts w:eastAsia="Garamond"/>
              </w:rPr>
              <w:t>Notes For Weddings</w:t>
            </w:r>
          </w:p>
        </w:tc>
        <w:tc>
          <w:tcPr>
            <w:tcW w:w="1260" w:type="dxa"/>
            <w:tcBorders>
              <w:top w:val="single" w:sz="4" w:space="0" w:color="auto"/>
              <w:left w:val="single" w:sz="4" w:space="0" w:color="999999"/>
              <w:bottom w:val="single" w:sz="4" w:space="0" w:color="auto"/>
              <w:right w:val="single" w:sz="4" w:space="0" w:color="999999"/>
            </w:tcBorders>
            <w:shd w:val="clear" w:color="auto" w:fill="BFBFBF" w:themeFill="background1" w:themeFillShade="BF"/>
            <w:tcMar>
              <w:left w:w="108" w:type="dxa"/>
              <w:right w:w="108" w:type="dxa"/>
            </w:tcMar>
          </w:tcPr>
          <w:p w14:paraId="5AC1FCD9" w14:textId="77777777" w:rsidR="00352454" w:rsidRDefault="00352454" w:rsidP="00B1104A">
            <w:pPr>
              <w:spacing w:line="240" w:lineRule="auto"/>
              <w:rPr>
                <w:rFonts w:ascii="Calibri" w:eastAsia="Calibri" w:hAnsi="Calibri" w:cs="Calibri"/>
              </w:rPr>
            </w:pPr>
          </w:p>
        </w:tc>
        <w:tc>
          <w:tcPr>
            <w:tcW w:w="1260" w:type="dxa"/>
            <w:tcBorders>
              <w:top w:val="single" w:sz="4" w:space="0" w:color="auto"/>
              <w:left w:val="single" w:sz="4" w:space="0" w:color="999999"/>
              <w:bottom w:val="single" w:sz="4" w:space="0" w:color="auto"/>
              <w:right w:val="single" w:sz="4" w:space="0" w:color="999999"/>
            </w:tcBorders>
            <w:shd w:val="clear" w:color="auto" w:fill="BFBFBF" w:themeFill="background1" w:themeFillShade="BF"/>
            <w:tcMar>
              <w:left w:w="108" w:type="dxa"/>
              <w:right w:w="108" w:type="dxa"/>
            </w:tcMar>
          </w:tcPr>
          <w:p w14:paraId="5F0DFDDA" w14:textId="77777777" w:rsidR="00352454" w:rsidRDefault="00352454" w:rsidP="00B1104A">
            <w:pPr>
              <w:spacing w:line="240" w:lineRule="auto"/>
              <w:rPr>
                <w:rFonts w:ascii="Calibri" w:eastAsia="Calibri" w:hAnsi="Calibri" w:cs="Calibri"/>
              </w:rPr>
            </w:pPr>
          </w:p>
        </w:tc>
      </w:tr>
      <w:tr w:rsidR="00352454" w:rsidRPr="00E72279" w14:paraId="28BF6E4A"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6C0ADED" w14:textId="77777777" w:rsidR="00352454" w:rsidRPr="00BF3FC7" w:rsidRDefault="00352454" w:rsidP="00D23BEE">
            <w:pPr>
              <w:pStyle w:val="Body"/>
              <w:spacing w:after="0"/>
              <w:rPr>
                <w:sz w:val="20"/>
                <w:szCs w:val="20"/>
              </w:rPr>
            </w:pPr>
            <w:r w:rsidRPr="00BF3FC7">
              <w:rPr>
                <w:sz w:val="20"/>
                <w:szCs w:val="20"/>
              </w:rPr>
              <w:t xml:space="preserve">All, including the officiant, must wear a mask indoors. The congregation must be physically distanced. The officiant is physically distanced from the couple and wedding party. The wedding party physically distanced from each other. If outdoors, masks are required when a </w:t>
            </w:r>
            <w:proofErr w:type="gramStart"/>
            <w:r w:rsidRPr="00BF3FC7">
              <w:rPr>
                <w:sz w:val="20"/>
                <w:szCs w:val="20"/>
              </w:rPr>
              <w:t>2 metre</w:t>
            </w:r>
            <w:proofErr w:type="gramEnd"/>
            <w:r w:rsidRPr="00BF3FC7">
              <w:rPr>
                <w:sz w:val="20"/>
                <w:szCs w:val="20"/>
              </w:rPr>
              <w:t xml:space="preserve"> distance cannot be maintained.  (Best to </w:t>
            </w:r>
            <w:proofErr w:type="gramStart"/>
            <w:r w:rsidRPr="00BF3FC7">
              <w:rPr>
                <w:sz w:val="20"/>
                <w:szCs w:val="20"/>
              </w:rPr>
              <w:t>wear masks at all times</w:t>
            </w:r>
            <w:proofErr w:type="gramEnd"/>
            <w:r w:rsidRPr="00BF3FC7">
              <w:rPr>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8DD64DE" w14:textId="77777777" w:rsidR="00352454" w:rsidRPr="00E72279" w:rsidRDefault="00352454" w:rsidP="00D23BEE">
            <w:pPr>
              <w:spacing w:line="240" w:lineRule="auto"/>
              <w:rPr>
                <w:rFonts w:ascii="Calibri" w:eastAsia="Calibri" w:hAnsi="Calibri" w:cs="Calibri"/>
                <w:color w:val="000000" w:themeColor="text1"/>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0737795" w14:textId="77777777" w:rsidR="00352454" w:rsidRPr="00E72279" w:rsidRDefault="00352454" w:rsidP="00D23BEE">
            <w:pPr>
              <w:spacing w:line="240" w:lineRule="auto"/>
              <w:rPr>
                <w:rFonts w:ascii="Calibri" w:eastAsia="Calibri" w:hAnsi="Calibri" w:cs="Calibri"/>
                <w:color w:val="000000" w:themeColor="text1"/>
              </w:rPr>
            </w:pPr>
          </w:p>
        </w:tc>
      </w:tr>
      <w:tr w:rsidR="00352454" w14:paraId="1970845E"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2F6DA95" w14:textId="77777777" w:rsidR="00352454" w:rsidRPr="00BF3FC7" w:rsidRDefault="00352454" w:rsidP="00D23BEE">
            <w:pPr>
              <w:pStyle w:val="Body"/>
              <w:spacing w:after="0"/>
              <w:rPr>
                <w:sz w:val="20"/>
                <w:szCs w:val="20"/>
              </w:rPr>
            </w:pPr>
            <w:r w:rsidRPr="00BF3FC7">
              <w:rPr>
                <w:color w:val="000000"/>
                <w:sz w:val="20"/>
                <w:szCs w:val="20"/>
              </w:rPr>
              <w:t xml:space="preserve">The officiant should not wrap a stole around the couple’s hands. </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32C6DD4" w14:textId="77777777" w:rsidR="00352454" w:rsidRDefault="00352454" w:rsidP="00D23BEE">
            <w:pPr>
              <w:spacing w:line="240" w:lineRule="auto"/>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A7E46D7" w14:textId="77777777" w:rsidR="00352454" w:rsidRDefault="00352454" w:rsidP="00D23BEE">
            <w:pPr>
              <w:spacing w:line="240" w:lineRule="auto"/>
              <w:rPr>
                <w:rFonts w:ascii="Calibri" w:eastAsia="Calibri" w:hAnsi="Calibri" w:cs="Calibri"/>
              </w:rPr>
            </w:pPr>
          </w:p>
        </w:tc>
      </w:tr>
      <w:tr w:rsidR="00352454" w14:paraId="56F8C41D"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58AC4A2" w14:textId="77777777" w:rsidR="00352454" w:rsidRDefault="00352454" w:rsidP="00D23BEE">
            <w:pPr>
              <w:pStyle w:val="Body"/>
              <w:spacing w:after="0"/>
              <w:rPr>
                <w:color w:val="000000"/>
                <w:sz w:val="20"/>
                <w:szCs w:val="20"/>
              </w:rPr>
            </w:pPr>
            <w:r w:rsidRPr="00BF3FC7">
              <w:rPr>
                <w:color w:val="000000"/>
                <w:sz w:val="20"/>
                <w:szCs w:val="20"/>
              </w:rPr>
              <w:t xml:space="preserve"> The couple may remain close to each other and when facing each other may remove their masks indoors during their vows, replacing their masks for the signing of the vestry book and recessional etc. The rest of the wedding party must remain physically distanced and masked. </w:t>
            </w:r>
          </w:p>
          <w:p w14:paraId="0C92D0F6" w14:textId="19CF6CB9" w:rsidR="0018043E" w:rsidRPr="00BF3FC7" w:rsidRDefault="0018043E" w:rsidP="00D23BEE">
            <w:pPr>
              <w:pStyle w:val="Body"/>
              <w:spacing w:after="0"/>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767136D" w14:textId="77777777" w:rsidR="00352454" w:rsidRDefault="00352454" w:rsidP="00D23BEE">
            <w:pPr>
              <w:spacing w:line="240" w:lineRule="auto"/>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861474A" w14:textId="77777777" w:rsidR="00352454" w:rsidRDefault="00352454" w:rsidP="00D23BEE">
            <w:pPr>
              <w:spacing w:line="240" w:lineRule="auto"/>
              <w:rPr>
                <w:rFonts w:ascii="Calibri" w:eastAsia="Calibri" w:hAnsi="Calibri" w:cs="Calibri"/>
              </w:rPr>
            </w:pPr>
          </w:p>
        </w:tc>
      </w:tr>
      <w:tr w:rsidR="00352454" w14:paraId="46EB390F" w14:textId="77777777" w:rsidTr="009851C2">
        <w:trPr>
          <w:trHeight w:val="1"/>
        </w:trPr>
        <w:tc>
          <w:tcPr>
            <w:tcW w:w="7560" w:type="dxa"/>
            <w:tcBorders>
              <w:top w:val="single" w:sz="4" w:space="0" w:color="auto"/>
              <w:left w:val="single" w:sz="4" w:space="0" w:color="999999"/>
              <w:bottom w:val="single" w:sz="4" w:space="0" w:color="auto"/>
              <w:right w:val="single" w:sz="4" w:space="0" w:color="999999"/>
            </w:tcBorders>
            <w:shd w:val="clear" w:color="auto" w:fill="BFBFBF" w:themeFill="background1" w:themeFillShade="BF"/>
            <w:tcMar>
              <w:left w:w="108" w:type="dxa"/>
              <w:right w:w="108" w:type="dxa"/>
            </w:tcMar>
          </w:tcPr>
          <w:p w14:paraId="20886B66" w14:textId="77777777" w:rsidR="00352454" w:rsidRDefault="00352454" w:rsidP="0018043E">
            <w:pPr>
              <w:pStyle w:val="Heading4"/>
              <w:spacing w:before="0"/>
            </w:pPr>
            <w:r>
              <w:rPr>
                <w:rFonts w:eastAsia="Garamond"/>
              </w:rPr>
              <w:t xml:space="preserve">Notes For Funerals </w:t>
            </w:r>
          </w:p>
        </w:tc>
        <w:tc>
          <w:tcPr>
            <w:tcW w:w="1260" w:type="dxa"/>
            <w:tcBorders>
              <w:top w:val="single" w:sz="4" w:space="0" w:color="auto"/>
              <w:left w:val="single" w:sz="4" w:space="0" w:color="999999"/>
              <w:bottom w:val="single" w:sz="4" w:space="0" w:color="auto"/>
              <w:right w:val="single" w:sz="4" w:space="0" w:color="999999"/>
            </w:tcBorders>
            <w:shd w:val="clear" w:color="auto" w:fill="BFBFBF" w:themeFill="background1" w:themeFillShade="BF"/>
            <w:tcMar>
              <w:left w:w="108" w:type="dxa"/>
              <w:right w:w="108" w:type="dxa"/>
            </w:tcMar>
          </w:tcPr>
          <w:p w14:paraId="2C8CD9E2" w14:textId="77777777" w:rsidR="00352454" w:rsidRDefault="00352454" w:rsidP="00B1104A">
            <w:pPr>
              <w:spacing w:line="240" w:lineRule="auto"/>
              <w:rPr>
                <w:rFonts w:ascii="Calibri" w:eastAsia="Calibri" w:hAnsi="Calibri" w:cs="Calibri"/>
              </w:rPr>
            </w:pPr>
          </w:p>
        </w:tc>
        <w:tc>
          <w:tcPr>
            <w:tcW w:w="1260" w:type="dxa"/>
            <w:tcBorders>
              <w:top w:val="single" w:sz="4" w:space="0" w:color="auto"/>
              <w:left w:val="single" w:sz="4" w:space="0" w:color="999999"/>
              <w:bottom w:val="single" w:sz="4" w:space="0" w:color="auto"/>
              <w:right w:val="single" w:sz="4" w:space="0" w:color="auto"/>
            </w:tcBorders>
            <w:shd w:val="clear" w:color="auto" w:fill="BFBFBF" w:themeFill="background1" w:themeFillShade="BF"/>
            <w:tcMar>
              <w:left w:w="108" w:type="dxa"/>
              <w:right w:w="108" w:type="dxa"/>
            </w:tcMar>
          </w:tcPr>
          <w:p w14:paraId="328F84ED" w14:textId="77777777" w:rsidR="00352454" w:rsidRDefault="00352454" w:rsidP="00B1104A">
            <w:pPr>
              <w:spacing w:line="240" w:lineRule="auto"/>
              <w:rPr>
                <w:rFonts w:ascii="Calibri" w:eastAsia="Calibri" w:hAnsi="Calibri" w:cs="Calibri"/>
              </w:rPr>
            </w:pPr>
          </w:p>
        </w:tc>
      </w:tr>
      <w:tr w:rsidR="00352454" w14:paraId="51D27521"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8F8E0CC" w14:textId="77777777" w:rsidR="00352454" w:rsidRPr="00BF3FC7" w:rsidRDefault="00352454" w:rsidP="00D23BEE">
            <w:pPr>
              <w:pStyle w:val="Body"/>
              <w:spacing w:after="0"/>
              <w:rPr>
                <w:sz w:val="20"/>
                <w:szCs w:val="20"/>
              </w:rPr>
            </w:pPr>
            <w:r w:rsidRPr="00BF3FC7">
              <w:rPr>
                <w:sz w:val="20"/>
                <w:szCs w:val="20"/>
              </w:rPr>
              <w:t xml:space="preserve">Everyone must wear a mask indoors and outdoors if a </w:t>
            </w:r>
            <w:proofErr w:type="gramStart"/>
            <w:r w:rsidRPr="00BF3FC7">
              <w:rPr>
                <w:sz w:val="20"/>
                <w:szCs w:val="20"/>
              </w:rPr>
              <w:t>2 metre</w:t>
            </w:r>
            <w:proofErr w:type="gramEnd"/>
            <w:r w:rsidRPr="00BF3FC7">
              <w:rPr>
                <w:sz w:val="20"/>
                <w:szCs w:val="20"/>
              </w:rPr>
              <w:t xml:space="preserve"> distance cannot be maintained.  Masks are always best. </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ED4BE9D" w14:textId="77777777" w:rsidR="00352454" w:rsidRDefault="00352454" w:rsidP="00D23BEE">
            <w:pPr>
              <w:spacing w:line="240" w:lineRule="auto"/>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2A151F9" w14:textId="77777777" w:rsidR="00352454" w:rsidRDefault="00352454" w:rsidP="00D23BEE">
            <w:pPr>
              <w:spacing w:line="240" w:lineRule="auto"/>
              <w:rPr>
                <w:rFonts w:ascii="Calibri" w:eastAsia="Calibri" w:hAnsi="Calibri" w:cs="Calibri"/>
              </w:rPr>
            </w:pPr>
          </w:p>
        </w:tc>
      </w:tr>
      <w:tr w:rsidR="00352454" w14:paraId="0921C77D"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C5D486B" w14:textId="77777777" w:rsidR="0018043E" w:rsidRDefault="00352454" w:rsidP="00D23BEE">
            <w:pPr>
              <w:pStyle w:val="Body"/>
              <w:spacing w:after="0"/>
              <w:rPr>
                <w:sz w:val="20"/>
                <w:szCs w:val="20"/>
              </w:rPr>
            </w:pPr>
            <w:r w:rsidRPr="00BF3FC7">
              <w:rPr>
                <w:sz w:val="20"/>
                <w:szCs w:val="20"/>
              </w:rPr>
              <w:t>Respect and follow the restrictions and requirements of infection prevention and control of funeral homes during this time.</w:t>
            </w:r>
          </w:p>
          <w:p w14:paraId="11E44B42" w14:textId="2C6EA92F" w:rsidR="00352454" w:rsidRPr="00BF3FC7" w:rsidRDefault="00352454" w:rsidP="00D23BEE">
            <w:pPr>
              <w:pStyle w:val="Body"/>
              <w:spacing w:after="0"/>
              <w:rPr>
                <w:sz w:val="20"/>
                <w:szCs w:val="20"/>
              </w:rPr>
            </w:pPr>
            <w:r w:rsidRPr="00BF3FC7">
              <w:rPr>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E27D566" w14:textId="77777777" w:rsidR="00352454" w:rsidRDefault="00352454" w:rsidP="00D23BEE">
            <w:pPr>
              <w:spacing w:line="240" w:lineRule="auto"/>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932B39F" w14:textId="77777777" w:rsidR="00352454" w:rsidRDefault="00352454" w:rsidP="00D23BEE">
            <w:pPr>
              <w:spacing w:line="240" w:lineRule="auto"/>
              <w:rPr>
                <w:rFonts w:ascii="Calibri" w:eastAsia="Calibri" w:hAnsi="Calibri" w:cs="Calibri"/>
              </w:rPr>
            </w:pPr>
          </w:p>
        </w:tc>
      </w:tr>
      <w:tr w:rsidR="00352454" w14:paraId="7B199747" w14:textId="77777777" w:rsidTr="009851C2">
        <w:tc>
          <w:tcPr>
            <w:tcW w:w="7560" w:type="dxa"/>
            <w:tcBorders>
              <w:top w:val="single" w:sz="4" w:space="0" w:color="auto"/>
              <w:left w:val="single" w:sz="4" w:space="0" w:color="999999"/>
              <w:bottom w:val="single" w:sz="4" w:space="0" w:color="auto"/>
              <w:right w:val="single" w:sz="4" w:space="0" w:color="auto"/>
            </w:tcBorders>
            <w:shd w:val="clear" w:color="auto" w:fill="BFBFBF" w:themeFill="background1" w:themeFillShade="BF"/>
            <w:tcMar>
              <w:left w:w="108" w:type="dxa"/>
              <w:right w:w="108" w:type="dxa"/>
            </w:tcMar>
          </w:tcPr>
          <w:p w14:paraId="6FEEA906" w14:textId="617F3CAD" w:rsidR="00352454" w:rsidRDefault="00352454" w:rsidP="0018043E">
            <w:pPr>
              <w:pStyle w:val="Heading4"/>
              <w:spacing w:before="0"/>
            </w:pPr>
            <w:r>
              <w:rPr>
                <w:rFonts w:eastAsia="Garamond"/>
              </w:rPr>
              <w:t>Notes For Baptisms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tcPr>
          <w:p w14:paraId="31D7483C" w14:textId="77777777" w:rsidR="00352454" w:rsidRDefault="00352454" w:rsidP="00B1104A">
            <w:pPr>
              <w:spacing w:line="240" w:lineRule="auto"/>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999999"/>
            </w:tcBorders>
            <w:shd w:val="clear" w:color="auto" w:fill="BFBFBF" w:themeFill="background1" w:themeFillShade="BF"/>
            <w:tcMar>
              <w:left w:w="108" w:type="dxa"/>
              <w:right w:w="108" w:type="dxa"/>
            </w:tcMar>
          </w:tcPr>
          <w:p w14:paraId="2AFB05C8" w14:textId="77777777" w:rsidR="00352454" w:rsidRDefault="00352454" w:rsidP="00B1104A">
            <w:pPr>
              <w:spacing w:line="240" w:lineRule="auto"/>
              <w:rPr>
                <w:rFonts w:ascii="Calibri" w:eastAsia="Calibri" w:hAnsi="Calibri" w:cs="Calibri"/>
              </w:rPr>
            </w:pPr>
          </w:p>
        </w:tc>
      </w:tr>
      <w:tr w:rsidR="00352454" w:rsidRPr="00E72279" w14:paraId="3E482B20"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FCD85E4" w14:textId="17B0F961" w:rsidR="00352454" w:rsidRPr="00BF3FC7" w:rsidRDefault="00352454" w:rsidP="00D23BEE">
            <w:pPr>
              <w:pStyle w:val="Body"/>
              <w:spacing w:after="0"/>
              <w:rPr>
                <w:sz w:val="20"/>
                <w:szCs w:val="20"/>
              </w:rPr>
            </w:pPr>
            <w:r w:rsidRPr="00BF3FC7">
              <w:rPr>
                <w:sz w:val="20"/>
                <w:szCs w:val="20"/>
              </w:rPr>
              <w:t xml:space="preserve">Physical distancing must be maintained in the congregation and around the font. </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A96427D" w14:textId="77777777" w:rsidR="00352454" w:rsidRPr="00E72279" w:rsidRDefault="00352454" w:rsidP="00D23BEE">
            <w:pPr>
              <w:spacing w:line="240" w:lineRule="auto"/>
              <w:rPr>
                <w:rFonts w:ascii="Calibri" w:eastAsia="Calibri" w:hAnsi="Calibri" w:cs="Calibri"/>
                <w:color w:val="000000" w:themeColor="text1"/>
              </w:rPr>
            </w:pPr>
          </w:p>
        </w:tc>
        <w:tc>
          <w:tcPr>
            <w:tcW w:w="1260" w:type="dxa"/>
            <w:tcBorders>
              <w:top w:val="single" w:sz="4" w:space="0" w:color="auto"/>
              <w:left w:val="single" w:sz="4" w:space="0" w:color="auto"/>
              <w:bottom w:val="single" w:sz="4" w:space="0" w:color="auto"/>
              <w:right w:val="single" w:sz="4" w:space="0" w:color="999999"/>
            </w:tcBorders>
            <w:shd w:val="clear" w:color="000000" w:fill="FFFFFF"/>
            <w:tcMar>
              <w:left w:w="108" w:type="dxa"/>
              <w:right w:w="108" w:type="dxa"/>
            </w:tcMar>
          </w:tcPr>
          <w:p w14:paraId="618173E6" w14:textId="77777777" w:rsidR="00352454" w:rsidRPr="00E72279" w:rsidRDefault="00352454" w:rsidP="00D23BEE">
            <w:pPr>
              <w:spacing w:line="240" w:lineRule="auto"/>
              <w:rPr>
                <w:rFonts w:ascii="Calibri" w:eastAsia="Calibri" w:hAnsi="Calibri" w:cs="Calibri"/>
                <w:color w:val="000000" w:themeColor="text1"/>
              </w:rPr>
            </w:pPr>
          </w:p>
        </w:tc>
      </w:tr>
      <w:tr w:rsidR="00352454" w14:paraId="2B360E47" w14:textId="77777777" w:rsidTr="009851C2">
        <w:trPr>
          <w:trHeight w:val="1"/>
        </w:trPr>
        <w:tc>
          <w:tcPr>
            <w:tcW w:w="7560" w:type="dxa"/>
            <w:tcBorders>
              <w:top w:val="single" w:sz="4" w:space="0" w:color="auto"/>
              <w:left w:val="single" w:sz="4" w:space="0" w:color="auto"/>
              <w:bottom w:val="single" w:sz="4" w:space="0" w:color="auto"/>
              <w:right w:val="single" w:sz="4" w:space="0" w:color="999999"/>
            </w:tcBorders>
            <w:shd w:val="clear" w:color="000000" w:fill="FFFFFF"/>
            <w:tcMar>
              <w:left w:w="108" w:type="dxa"/>
              <w:right w:w="108" w:type="dxa"/>
            </w:tcMar>
          </w:tcPr>
          <w:p w14:paraId="71AB4C07" w14:textId="77777777" w:rsidR="00352454" w:rsidRPr="00BF3FC7" w:rsidRDefault="00352454" w:rsidP="00D23BEE">
            <w:pPr>
              <w:pStyle w:val="Body"/>
              <w:spacing w:after="0"/>
              <w:rPr>
                <w:sz w:val="20"/>
                <w:szCs w:val="20"/>
              </w:rPr>
            </w:pPr>
            <w:r w:rsidRPr="00BF3FC7">
              <w:rPr>
                <w:color w:val="000000"/>
                <w:sz w:val="20"/>
                <w:szCs w:val="20"/>
              </w:rPr>
              <w:t xml:space="preserve">A hand sanitizer station should be at the font. </w:t>
            </w:r>
          </w:p>
        </w:tc>
        <w:tc>
          <w:tcPr>
            <w:tcW w:w="1260" w:type="dxa"/>
            <w:tcBorders>
              <w:top w:val="single" w:sz="4" w:space="0" w:color="auto"/>
              <w:left w:val="single" w:sz="4" w:space="0" w:color="999999"/>
              <w:bottom w:val="single" w:sz="4" w:space="0" w:color="auto"/>
              <w:right w:val="single" w:sz="4" w:space="0" w:color="auto"/>
            </w:tcBorders>
            <w:shd w:val="clear" w:color="000000" w:fill="FFFFFF"/>
            <w:tcMar>
              <w:left w:w="108" w:type="dxa"/>
              <w:right w:w="108" w:type="dxa"/>
            </w:tcMar>
          </w:tcPr>
          <w:p w14:paraId="5390ADD7" w14:textId="77777777" w:rsidR="00352454" w:rsidRDefault="00352454" w:rsidP="00D23BEE">
            <w:pPr>
              <w:spacing w:line="240" w:lineRule="auto"/>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069F056" w14:textId="77777777" w:rsidR="00352454" w:rsidRDefault="00352454" w:rsidP="00D23BEE">
            <w:pPr>
              <w:spacing w:line="240" w:lineRule="auto"/>
              <w:rPr>
                <w:rFonts w:ascii="Calibri" w:eastAsia="Calibri" w:hAnsi="Calibri" w:cs="Calibri"/>
              </w:rPr>
            </w:pPr>
          </w:p>
        </w:tc>
      </w:tr>
      <w:tr w:rsidR="00352454" w14:paraId="3DCBA0B7"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3CE7729" w14:textId="77777777" w:rsidR="00352454" w:rsidRPr="00BF3FC7" w:rsidRDefault="00352454" w:rsidP="00D23BEE">
            <w:pPr>
              <w:pStyle w:val="Body"/>
              <w:spacing w:after="0"/>
              <w:rPr>
                <w:sz w:val="20"/>
                <w:szCs w:val="20"/>
              </w:rPr>
            </w:pPr>
            <w:r w:rsidRPr="00BF3FC7">
              <w:rPr>
                <w:color w:val="000000"/>
                <w:sz w:val="20"/>
                <w:szCs w:val="20"/>
              </w:rPr>
              <w:t>Mark the floor in advance to indicate physical distancing for those standing around the font.  Masks must be worn.</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2BE30AB" w14:textId="77777777" w:rsidR="00352454" w:rsidRDefault="00352454" w:rsidP="00D23BEE">
            <w:pPr>
              <w:spacing w:line="240" w:lineRule="auto"/>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55DE29E" w14:textId="77777777" w:rsidR="00352454" w:rsidRDefault="00352454" w:rsidP="00D23BEE">
            <w:pPr>
              <w:spacing w:line="240" w:lineRule="auto"/>
              <w:rPr>
                <w:rFonts w:ascii="Calibri" w:eastAsia="Calibri" w:hAnsi="Calibri" w:cs="Calibri"/>
              </w:rPr>
            </w:pPr>
          </w:p>
        </w:tc>
      </w:tr>
      <w:tr w:rsidR="00352454" w14:paraId="61D15B33"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6F33222" w14:textId="77777777" w:rsidR="00352454" w:rsidRPr="00BF3FC7" w:rsidRDefault="00352454" w:rsidP="00D23BEE">
            <w:pPr>
              <w:pStyle w:val="Body"/>
              <w:spacing w:after="0"/>
              <w:rPr>
                <w:sz w:val="20"/>
                <w:szCs w:val="20"/>
              </w:rPr>
            </w:pPr>
            <w:r w:rsidRPr="00BF3FC7">
              <w:rPr>
                <w:color w:val="000000"/>
                <w:sz w:val="20"/>
                <w:szCs w:val="20"/>
              </w:rPr>
              <w:t xml:space="preserve">Infants and small children to be baptized remains in the arms of a family member.  </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AD7161F" w14:textId="77777777" w:rsidR="00352454" w:rsidRDefault="00352454" w:rsidP="00D23BEE">
            <w:pPr>
              <w:spacing w:line="240" w:lineRule="auto"/>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8787FF3" w14:textId="77777777" w:rsidR="00352454" w:rsidRDefault="00352454" w:rsidP="00D23BEE">
            <w:pPr>
              <w:spacing w:line="240" w:lineRule="auto"/>
              <w:rPr>
                <w:rFonts w:ascii="Calibri" w:eastAsia="Calibri" w:hAnsi="Calibri" w:cs="Calibri"/>
              </w:rPr>
            </w:pPr>
          </w:p>
        </w:tc>
      </w:tr>
      <w:tr w:rsidR="00352454" w14:paraId="61A0CC85"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7A4B022" w14:textId="77777777" w:rsidR="00352454" w:rsidRPr="00BF3FC7" w:rsidRDefault="00352454" w:rsidP="00D23BEE">
            <w:pPr>
              <w:pStyle w:val="Body"/>
              <w:spacing w:after="0"/>
              <w:rPr>
                <w:sz w:val="20"/>
                <w:szCs w:val="20"/>
              </w:rPr>
            </w:pPr>
            <w:r w:rsidRPr="00BF3FC7">
              <w:rPr>
                <w:color w:val="000000"/>
                <w:sz w:val="20"/>
                <w:szCs w:val="20"/>
              </w:rPr>
              <w:t xml:space="preserve">The priest wears a mask at the font. </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405E4D0" w14:textId="77777777" w:rsidR="00352454" w:rsidRDefault="00352454" w:rsidP="00D23BEE">
            <w:pPr>
              <w:spacing w:line="240" w:lineRule="auto"/>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127DEF3" w14:textId="77777777" w:rsidR="00352454" w:rsidRDefault="00352454" w:rsidP="00D23BEE">
            <w:pPr>
              <w:spacing w:line="240" w:lineRule="auto"/>
              <w:rPr>
                <w:rFonts w:ascii="Calibri" w:eastAsia="Calibri" w:hAnsi="Calibri" w:cs="Calibri"/>
              </w:rPr>
            </w:pPr>
          </w:p>
        </w:tc>
      </w:tr>
      <w:tr w:rsidR="00352454" w14:paraId="7B7EF42D"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0D2E5A7" w14:textId="77777777" w:rsidR="00352454" w:rsidRPr="00BF3FC7" w:rsidRDefault="00352454" w:rsidP="00D23BEE">
            <w:pPr>
              <w:pStyle w:val="Body"/>
              <w:spacing w:after="0"/>
              <w:rPr>
                <w:sz w:val="20"/>
                <w:szCs w:val="20"/>
              </w:rPr>
            </w:pPr>
            <w:r w:rsidRPr="00BF3FC7">
              <w:rPr>
                <w:color w:val="000000"/>
                <w:sz w:val="20"/>
                <w:szCs w:val="20"/>
              </w:rPr>
              <w:t>Hands are sanitized. Water is poured on the baptized by the priest with a sanitized shell or similar vessel.  Alternatively, a family member may pour the water.</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5C1219D" w14:textId="77777777" w:rsidR="00352454" w:rsidRDefault="00352454" w:rsidP="00D23BEE">
            <w:pPr>
              <w:spacing w:line="240" w:lineRule="auto"/>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D337E3E" w14:textId="77777777" w:rsidR="00352454" w:rsidRDefault="00352454" w:rsidP="00D23BEE">
            <w:pPr>
              <w:spacing w:line="240" w:lineRule="auto"/>
              <w:rPr>
                <w:rFonts w:ascii="Calibri" w:eastAsia="Calibri" w:hAnsi="Calibri" w:cs="Calibri"/>
              </w:rPr>
            </w:pPr>
          </w:p>
        </w:tc>
      </w:tr>
      <w:tr w:rsidR="00352454" w:rsidRPr="00E72279" w14:paraId="07F1AEDB"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06A5284" w14:textId="77777777" w:rsidR="00352454" w:rsidRPr="00BF3FC7" w:rsidRDefault="00352454" w:rsidP="00D23BEE">
            <w:pPr>
              <w:pStyle w:val="Body"/>
              <w:spacing w:after="0"/>
              <w:rPr>
                <w:sz w:val="20"/>
                <w:szCs w:val="20"/>
              </w:rPr>
            </w:pPr>
            <w:r w:rsidRPr="00BF3FC7">
              <w:rPr>
                <w:sz w:val="20"/>
                <w:szCs w:val="20"/>
              </w:rPr>
              <w:t>The baptized may be anointed with oil (chrism) that is poured into a small bowl or other vessel, using a clean new cotton ball or cotton swab so hands do not touch the forehead.</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9EC68A6" w14:textId="77777777" w:rsidR="00352454" w:rsidRPr="00E72279" w:rsidRDefault="00352454" w:rsidP="00D23BEE">
            <w:pPr>
              <w:spacing w:line="240" w:lineRule="auto"/>
              <w:rPr>
                <w:rFonts w:ascii="Calibri" w:eastAsia="Calibri" w:hAnsi="Calibri" w:cs="Calibri"/>
                <w:color w:val="000000" w:themeColor="text1"/>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D7761DA" w14:textId="77777777" w:rsidR="00352454" w:rsidRPr="00E72279" w:rsidRDefault="00352454" w:rsidP="00D23BEE">
            <w:pPr>
              <w:spacing w:line="240" w:lineRule="auto"/>
              <w:rPr>
                <w:rFonts w:ascii="Calibri" w:eastAsia="Calibri" w:hAnsi="Calibri" w:cs="Calibri"/>
                <w:color w:val="000000" w:themeColor="text1"/>
              </w:rPr>
            </w:pPr>
          </w:p>
        </w:tc>
      </w:tr>
      <w:tr w:rsidR="00352454" w14:paraId="5E8DF895"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DCDC60C" w14:textId="08A04510" w:rsidR="0018043E" w:rsidRPr="00C47B1C" w:rsidRDefault="00352454" w:rsidP="00BC32EF">
            <w:pPr>
              <w:pStyle w:val="Body"/>
              <w:spacing w:after="0"/>
              <w:rPr>
                <w:color w:val="000000"/>
                <w:sz w:val="20"/>
                <w:szCs w:val="20"/>
              </w:rPr>
            </w:pPr>
            <w:r w:rsidRPr="00BF3FC7">
              <w:rPr>
                <w:color w:val="000000"/>
                <w:sz w:val="20"/>
                <w:szCs w:val="20"/>
              </w:rPr>
              <w:t xml:space="preserve">A member of the baptismal party lights the baptismal candle from the paschal candle as the words of presentation are said. Candles are not to be passed. </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A33A6EE" w14:textId="77777777" w:rsidR="00352454" w:rsidRDefault="00352454" w:rsidP="00B1104A">
            <w:pPr>
              <w:spacing w:line="240" w:lineRule="auto"/>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A97D9DE" w14:textId="77777777" w:rsidR="00352454" w:rsidRDefault="00352454" w:rsidP="00B1104A">
            <w:pPr>
              <w:spacing w:line="240" w:lineRule="auto"/>
              <w:rPr>
                <w:rFonts w:ascii="Calibri" w:eastAsia="Calibri" w:hAnsi="Calibri" w:cs="Calibri"/>
              </w:rPr>
            </w:pPr>
          </w:p>
        </w:tc>
      </w:tr>
      <w:tr w:rsidR="00352454" w14:paraId="180897D8" w14:textId="77777777" w:rsidTr="009851C2">
        <w:trPr>
          <w:trHeight w:val="1"/>
        </w:trPr>
        <w:tc>
          <w:tcPr>
            <w:tcW w:w="7560" w:type="dxa"/>
            <w:tcBorders>
              <w:top w:val="single" w:sz="4" w:space="0" w:color="auto"/>
              <w:left w:val="single" w:sz="4" w:space="0" w:color="auto"/>
              <w:bottom w:val="single" w:sz="4" w:space="0" w:color="auto"/>
              <w:right w:val="single" w:sz="4" w:space="0" w:color="999999"/>
            </w:tcBorders>
            <w:shd w:val="clear" w:color="auto" w:fill="BFBFBF" w:themeFill="background1" w:themeFillShade="BF"/>
            <w:tcMar>
              <w:left w:w="108" w:type="dxa"/>
              <w:right w:w="108" w:type="dxa"/>
            </w:tcMar>
          </w:tcPr>
          <w:p w14:paraId="07864B4B" w14:textId="2F6B1681" w:rsidR="00352454" w:rsidRDefault="00352454" w:rsidP="0018043E">
            <w:pPr>
              <w:pStyle w:val="Heading4"/>
              <w:spacing w:before="0"/>
            </w:pPr>
            <w:r>
              <w:rPr>
                <w:rFonts w:eastAsia="Garamond"/>
              </w:rPr>
              <w:t>One</w:t>
            </w:r>
            <w:r w:rsidR="00BC32EF">
              <w:rPr>
                <w:rFonts w:eastAsia="Garamond"/>
              </w:rPr>
              <w:t>-</w:t>
            </w:r>
            <w:r>
              <w:rPr>
                <w:rFonts w:eastAsia="Garamond"/>
              </w:rPr>
              <w:t>to</w:t>
            </w:r>
            <w:r w:rsidR="00BC32EF">
              <w:rPr>
                <w:rFonts w:eastAsia="Garamond"/>
              </w:rPr>
              <w:t>-</w:t>
            </w:r>
            <w:r>
              <w:rPr>
                <w:rFonts w:eastAsia="Garamond"/>
              </w:rPr>
              <w:t xml:space="preserve">one pastoral visits  </w:t>
            </w:r>
          </w:p>
        </w:tc>
        <w:tc>
          <w:tcPr>
            <w:tcW w:w="1260" w:type="dxa"/>
            <w:tcBorders>
              <w:top w:val="single" w:sz="4" w:space="0" w:color="auto"/>
              <w:left w:val="single" w:sz="4" w:space="0" w:color="999999"/>
              <w:bottom w:val="single" w:sz="4" w:space="0" w:color="auto"/>
              <w:right w:val="single" w:sz="4" w:space="0" w:color="999999"/>
            </w:tcBorders>
            <w:shd w:val="clear" w:color="auto" w:fill="BFBFBF" w:themeFill="background1" w:themeFillShade="BF"/>
            <w:tcMar>
              <w:left w:w="108" w:type="dxa"/>
              <w:right w:w="108" w:type="dxa"/>
            </w:tcMar>
          </w:tcPr>
          <w:p w14:paraId="46032395" w14:textId="77777777" w:rsidR="00352454" w:rsidRDefault="00352454" w:rsidP="00B1104A">
            <w:pPr>
              <w:spacing w:line="240" w:lineRule="auto"/>
              <w:rPr>
                <w:rFonts w:ascii="Calibri" w:eastAsia="Calibri" w:hAnsi="Calibri" w:cs="Calibri"/>
              </w:rPr>
            </w:pPr>
          </w:p>
        </w:tc>
        <w:tc>
          <w:tcPr>
            <w:tcW w:w="1260" w:type="dxa"/>
            <w:tcBorders>
              <w:top w:val="single" w:sz="4" w:space="0" w:color="auto"/>
              <w:left w:val="single" w:sz="4" w:space="0" w:color="999999"/>
              <w:bottom w:val="single" w:sz="4" w:space="0" w:color="auto"/>
              <w:right w:val="single" w:sz="4" w:space="0" w:color="auto"/>
            </w:tcBorders>
            <w:shd w:val="clear" w:color="auto" w:fill="BFBFBF" w:themeFill="background1" w:themeFillShade="BF"/>
            <w:tcMar>
              <w:left w:w="108" w:type="dxa"/>
              <w:right w:w="108" w:type="dxa"/>
            </w:tcMar>
          </w:tcPr>
          <w:p w14:paraId="0178F2D5" w14:textId="77777777" w:rsidR="00352454" w:rsidRDefault="00352454" w:rsidP="00B1104A">
            <w:pPr>
              <w:spacing w:line="240" w:lineRule="auto"/>
              <w:rPr>
                <w:rFonts w:ascii="Calibri" w:eastAsia="Calibri" w:hAnsi="Calibri" w:cs="Calibri"/>
              </w:rPr>
            </w:pPr>
          </w:p>
        </w:tc>
      </w:tr>
      <w:tr w:rsidR="00352454" w14:paraId="0C1CE683"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CB5F15E" w14:textId="07862BCA" w:rsidR="00352454" w:rsidRPr="00BF3FC7" w:rsidRDefault="00352454" w:rsidP="00D23BEE">
            <w:pPr>
              <w:pStyle w:val="Body"/>
              <w:spacing w:after="0"/>
              <w:rPr>
                <w:sz w:val="20"/>
                <w:szCs w:val="20"/>
              </w:rPr>
            </w:pPr>
            <w:r w:rsidRPr="00BF3FC7">
              <w:rPr>
                <w:sz w:val="20"/>
                <w:szCs w:val="20"/>
              </w:rPr>
              <w:t>Physical distancing must always be exercised.  Do not shake hands or hug.</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AF97576" w14:textId="77777777" w:rsidR="00352454" w:rsidRDefault="00352454" w:rsidP="00D23BEE">
            <w:pPr>
              <w:spacing w:line="240" w:lineRule="auto"/>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F1BE495" w14:textId="77777777" w:rsidR="00352454" w:rsidRDefault="00352454" w:rsidP="00D23BEE">
            <w:pPr>
              <w:spacing w:line="240" w:lineRule="auto"/>
              <w:rPr>
                <w:rFonts w:ascii="Calibri" w:eastAsia="Calibri" w:hAnsi="Calibri" w:cs="Calibri"/>
              </w:rPr>
            </w:pPr>
          </w:p>
        </w:tc>
      </w:tr>
      <w:tr w:rsidR="00352454" w14:paraId="2D8ACD5E" w14:textId="77777777" w:rsidTr="009851C2">
        <w:trPr>
          <w:trHeight w:val="1"/>
        </w:trPr>
        <w:tc>
          <w:tcPr>
            <w:tcW w:w="7560" w:type="dxa"/>
            <w:tcBorders>
              <w:top w:val="single" w:sz="4" w:space="0" w:color="auto"/>
              <w:left w:val="single" w:sz="4" w:space="0" w:color="auto"/>
              <w:bottom w:val="single" w:sz="4" w:space="0" w:color="999999"/>
              <w:right w:val="single" w:sz="4" w:space="0" w:color="auto"/>
            </w:tcBorders>
            <w:shd w:val="clear" w:color="000000" w:fill="FFFFFF"/>
            <w:tcMar>
              <w:left w:w="108" w:type="dxa"/>
              <w:right w:w="108" w:type="dxa"/>
            </w:tcMar>
          </w:tcPr>
          <w:p w14:paraId="4BC3D82A" w14:textId="77777777" w:rsidR="00352454" w:rsidRPr="00BF3FC7" w:rsidRDefault="00352454" w:rsidP="00D23BEE">
            <w:pPr>
              <w:pStyle w:val="Body"/>
              <w:spacing w:after="0"/>
              <w:rPr>
                <w:sz w:val="20"/>
                <w:szCs w:val="20"/>
              </w:rPr>
            </w:pPr>
            <w:r w:rsidRPr="00BF3FC7">
              <w:rPr>
                <w:sz w:val="20"/>
                <w:szCs w:val="20"/>
              </w:rPr>
              <w:t xml:space="preserve">Hand sanitizing must happen before and after the visit. </w:t>
            </w:r>
          </w:p>
        </w:tc>
        <w:tc>
          <w:tcPr>
            <w:tcW w:w="1260" w:type="dxa"/>
            <w:tcBorders>
              <w:top w:val="single" w:sz="4" w:space="0" w:color="auto"/>
              <w:left w:val="single" w:sz="4" w:space="0" w:color="auto"/>
              <w:bottom w:val="single" w:sz="4" w:space="0" w:color="999999"/>
              <w:right w:val="single" w:sz="4" w:space="0" w:color="auto"/>
            </w:tcBorders>
            <w:shd w:val="clear" w:color="000000" w:fill="FFFFFF"/>
            <w:tcMar>
              <w:left w:w="108" w:type="dxa"/>
              <w:right w:w="108" w:type="dxa"/>
            </w:tcMar>
          </w:tcPr>
          <w:p w14:paraId="334897AA" w14:textId="77777777" w:rsidR="00352454" w:rsidRDefault="00352454" w:rsidP="00D23BEE">
            <w:pPr>
              <w:spacing w:line="240" w:lineRule="auto"/>
              <w:rPr>
                <w:rFonts w:ascii="Calibri" w:eastAsia="Calibri" w:hAnsi="Calibri" w:cs="Calibri"/>
              </w:rPr>
            </w:pPr>
          </w:p>
        </w:tc>
        <w:tc>
          <w:tcPr>
            <w:tcW w:w="1260" w:type="dxa"/>
            <w:tcBorders>
              <w:top w:val="single" w:sz="4" w:space="0" w:color="auto"/>
              <w:left w:val="single" w:sz="4" w:space="0" w:color="auto"/>
              <w:bottom w:val="single" w:sz="4" w:space="0" w:color="999999"/>
              <w:right w:val="single" w:sz="4" w:space="0" w:color="auto"/>
            </w:tcBorders>
            <w:shd w:val="clear" w:color="000000" w:fill="FFFFFF"/>
            <w:tcMar>
              <w:left w:w="108" w:type="dxa"/>
              <w:right w:w="108" w:type="dxa"/>
            </w:tcMar>
          </w:tcPr>
          <w:p w14:paraId="02EF332C" w14:textId="77777777" w:rsidR="00352454" w:rsidRDefault="00352454" w:rsidP="00D23BEE">
            <w:pPr>
              <w:spacing w:line="240" w:lineRule="auto"/>
              <w:rPr>
                <w:rFonts w:ascii="Calibri" w:eastAsia="Calibri" w:hAnsi="Calibri" w:cs="Calibri"/>
              </w:rPr>
            </w:pPr>
          </w:p>
        </w:tc>
      </w:tr>
      <w:tr w:rsidR="00352454" w14:paraId="3ECF6260"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0F55356" w14:textId="77777777" w:rsidR="00352454" w:rsidRPr="00BF3FC7" w:rsidRDefault="00352454" w:rsidP="00D23BEE">
            <w:pPr>
              <w:pStyle w:val="Body"/>
              <w:spacing w:after="0"/>
              <w:rPr>
                <w:sz w:val="20"/>
                <w:szCs w:val="20"/>
              </w:rPr>
            </w:pPr>
            <w:r w:rsidRPr="00BF3FC7">
              <w:rPr>
                <w:sz w:val="20"/>
                <w:szCs w:val="20"/>
              </w:rPr>
              <w:t xml:space="preserve">Masks are required for both people. Have masks available. </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E8ADFF6" w14:textId="77777777" w:rsidR="00352454" w:rsidRDefault="00352454" w:rsidP="00D23BEE">
            <w:pPr>
              <w:spacing w:line="240" w:lineRule="auto"/>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0BEB26A" w14:textId="77777777" w:rsidR="00352454" w:rsidRDefault="00352454" w:rsidP="00D23BEE">
            <w:pPr>
              <w:spacing w:line="240" w:lineRule="auto"/>
              <w:rPr>
                <w:rFonts w:ascii="Calibri" w:eastAsia="Calibri" w:hAnsi="Calibri" w:cs="Calibri"/>
              </w:rPr>
            </w:pPr>
          </w:p>
        </w:tc>
      </w:tr>
      <w:tr w:rsidR="00352454" w14:paraId="4A2815CD"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4FDDCDC" w14:textId="77777777" w:rsidR="00352454" w:rsidRPr="00BF3FC7" w:rsidRDefault="00352454" w:rsidP="00D23BEE">
            <w:pPr>
              <w:pStyle w:val="Body"/>
              <w:spacing w:after="0"/>
              <w:rPr>
                <w:sz w:val="20"/>
                <w:szCs w:val="20"/>
              </w:rPr>
            </w:pPr>
            <w:r w:rsidRPr="00BF3FC7">
              <w:rPr>
                <w:sz w:val="20"/>
                <w:szCs w:val="20"/>
              </w:rPr>
              <w:t xml:space="preserve">Priest or pastoral visitors must be healthy and without an underlying medical condition that makes them vulnerable. </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A0EB18D" w14:textId="77777777" w:rsidR="00352454" w:rsidRDefault="00352454" w:rsidP="00D23BEE">
            <w:pPr>
              <w:spacing w:line="240" w:lineRule="auto"/>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0BE2897" w14:textId="77777777" w:rsidR="00352454" w:rsidRDefault="00352454" w:rsidP="00D23BEE">
            <w:pPr>
              <w:spacing w:line="240" w:lineRule="auto"/>
              <w:rPr>
                <w:rFonts w:ascii="Calibri" w:eastAsia="Calibri" w:hAnsi="Calibri" w:cs="Calibri"/>
              </w:rPr>
            </w:pPr>
          </w:p>
        </w:tc>
      </w:tr>
      <w:tr w:rsidR="00352454" w14:paraId="44290755"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ED93781" w14:textId="77777777" w:rsidR="00352454" w:rsidRPr="00BF3FC7" w:rsidRDefault="00352454" w:rsidP="00D23BEE">
            <w:pPr>
              <w:pStyle w:val="Body"/>
              <w:spacing w:after="0"/>
              <w:rPr>
                <w:sz w:val="20"/>
                <w:szCs w:val="20"/>
              </w:rPr>
            </w:pPr>
            <w:r w:rsidRPr="00BF3FC7">
              <w:rPr>
                <w:sz w:val="20"/>
                <w:szCs w:val="20"/>
              </w:rPr>
              <w:lastRenderedPageBreak/>
              <w:t xml:space="preserve">If the person requesting the pastoral visit is experiencing symptoms of COVID-19/cold/flu or are ill or vulnerable to illness, a phone or online visit is required. </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E334E7D" w14:textId="77777777" w:rsidR="00352454" w:rsidRDefault="00352454" w:rsidP="00D23BEE">
            <w:pPr>
              <w:spacing w:line="240" w:lineRule="auto"/>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15710B7" w14:textId="77777777" w:rsidR="00352454" w:rsidRDefault="00352454" w:rsidP="00D23BEE">
            <w:pPr>
              <w:spacing w:line="240" w:lineRule="auto"/>
              <w:rPr>
                <w:rFonts w:ascii="Calibri" w:eastAsia="Calibri" w:hAnsi="Calibri" w:cs="Calibri"/>
              </w:rPr>
            </w:pPr>
          </w:p>
        </w:tc>
      </w:tr>
      <w:tr w:rsidR="00352454" w14:paraId="437523B7"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50B3353" w14:textId="77777777" w:rsidR="00352454" w:rsidRPr="00BF3FC7" w:rsidRDefault="00352454" w:rsidP="00D23BEE">
            <w:pPr>
              <w:pStyle w:val="Body"/>
              <w:spacing w:after="0"/>
              <w:rPr>
                <w:sz w:val="20"/>
                <w:szCs w:val="20"/>
              </w:rPr>
            </w:pPr>
            <w:r w:rsidRPr="00BF3FC7">
              <w:rPr>
                <w:sz w:val="20"/>
                <w:szCs w:val="20"/>
              </w:rPr>
              <w:t xml:space="preserve">Space chosen for the visit must be well ventilated, with an open window if possible. Do not use fans.  Clean the space before and after. </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9BCE320" w14:textId="77777777" w:rsidR="00352454" w:rsidRDefault="00352454" w:rsidP="00D23BEE">
            <w:pPr>
              <w:spacing w:line="240" w:lineRule="auto"/>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E6212B9" w14:textId="77777777" w:rsidR="00352454" w:rsidRDefault="00352454" w:rsidP="00D23BEE">
            <w:pPr>
              <w:spacing w:line="240" w:lineRule="auto"/>
              <w:rPr>
                <w:rFonts w:ascii="Calibri" w:eastAsia="Calibri" w:hAnsi="Calibri" w:cs="Calibri"/>
              </w:rPr>
            </w:pPr>
          </w:p>
        </w:tc>
      </w:tr>
      <w:tr w:rsidR="00352454" w14:paraId="67117913"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FE7FB85" w14:textId="77777777" w:rsidR="00352454" w:rsidRPr="00BF3FC7" w:rsidRDefault="00352454" w:rsidP="00D23BEE">
            <w:pPr>
              <w:pStyle w:val="Body"/>
              <w:spacing w:after="0"/>
              <w:rPr>
                <w:sz w:val="20"/>
                <w:szCs w:val="20"/>
              </w:rPr>
            </w:pPr>
            <w:r w:rsidRPr="00BF3FC7">
              <w:rPr>
                <w:sz w:val="20"/>
                <w:szCs w:val="20"/>
              </w:rPr>
              <w:t>If meeting is not in the church building, the same protocols remain.</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1A90792" w14:textId="77777777" w:rsidR="00352454" w:rsidRDefault="00352454" w:rsidP="00D23BEE">
            <w:pPr>
              <w:spacing w:line="240" w:lineRule="auto"/>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C940F08" w14:textId="77777777" w:rsidR="00352454" w:rsidRDefault="00352454" w:rsidP="00D23BEE">
            <w:pPr>
              <w:spacing w:line="240" w:lineRule="auto"/>
              <w:rPr>
                <w:rFonts w:ascii="Calibri" w:eastAsia="Calibri" w:hAnsi="Calibri" w:cs="Calibri"/>
              </w:rPr>
            </w:pPr>
          </w:p>
        </w:tc>
      </w:tr>
      <w:tr w:rsidR="00352454" w14:paraId="3A1481D1" w14:textId="77777777" w:rsidTr="009851C2">
        <w:trPr>
          <w:trHeight w:val="1"/>
        </w:trPr>
        <w:tc>
          <w:tcPr>
            <w:tcW w:w="75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45ECB09" w14:textId="77777777" w:rsidR="00352454" w:rsidRPr="00BF3FC7" w:rsidRDefault="00352454" w:rsidP="00D23BEE">
            <w:pPr>
              <w:pStyle w:val="Body"/>
              <w:spacing w:after="0"/>
              <w:rPr>
                <w:sz w:val="20"/>
                <w:szCs w:val="20"/>
              </w:rPr>
            </w:pPr>
            <w:r w:rsidRPr="00AD00D7">
              <w:rPr>
                <w:sz w:val="20"/>
                <w:szCs w:val="20"/>
              </w:rPr>
              <w:t xml:space="preserve">If the pastoral visit takes place in an institution, clergy must comply with their protocols in addition to all diocesan guidelines. Some institutions may not allow visitors so a phone or online visit will be required. </w:t>
            </w: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39FD8C8" w14:textId="77777777" w:rsidR="00352454" w:rsidRDefault="00352454" w:rsidP="00D23BEE">
            <w:pPr>
              <w:spacing w:line="240" w:lineRule="auto"/>
              <w:rPr>
                <w:rFonts w:ascii="Calibri" w:eastAsia="Calibri" w:hAnsi="Calibri" w:cs="Calibri"/>
              </w:rPr>
            </w:pPr>
          </w:p>
        </w:tc>
        <w:tc>
          <w:tcPr>
            <w:tcW w:w="126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64C598F" w14:textId="77777777" w:rsidR="00352454" w:rsidRDefault="00352454" w:rsidP="00D23BEE">
            <w:pPr>
              <w:spacing w:line="240" w:lineRule="auto"/>
              <w:rPr>
                <w:rFonts w:ascii="Calibri" w:eastAsia="Calibri" w:hAnsi="Calibri" w:cs="Calibri"/>
              </w:rPr>
            </w:pPr>
          </w:p>
        </w:tc>
      </w:tr>
    </w:tbl>
    <w:p w14:paraId="34A84179" w14:textId="499FD85F" w:rsidR="00BF3FC7" w:rsidRDefault="00BF3FC7" w:rsidP="00352454"/>
    <w:p w14:paraId="143C9DDD" w14:textId="77777777" w:rsidR="00BF3FC7" w:rsidRDefault="00BF3FC7">
      <w:pPr>
        <w:spacing w:line="240" w:lineRule="auto"/>
      </w:pPr>
      <w:r>
        <w:br w:type="page"/>
      </w:r>
    </w:p>
    <w:p w14:paraId="1B070A23" w14:textId="7480E998" w:rsidR="00BF3FC7" w:rsidRDefault="00BF3FC7" w:rsidP="00BF3FC7">
      <w:pPr>
        <w:pStyle w:val="Heading1"/>
        <w:rPr>
          <w:color w:val="BF8F00"/>
        </w:rPr>
      </w:pPr>
      <w:r>
        <w:lastRenderedPageBreak/>
        <w:t xml:space="preserve">A Checklist for Reopening Parish Spaces – </w:t>
      </w:r>
      <w:r w:rsidRPr="00BF3FC7">
        <w:rPr>
          <w:b/>
          <w:bCs/>
          <w:color w:val="BF8F00"/>
        </w:rPr>
        <w:t>Amber Stage</w:t>
      </w:r>
    </w:p>
    <w:p w14:paraId="108E62E9" w14:textId="77777777" w:rsidR="00BF3FC7" w:rsidRPr="00BF3FC7" w:rsidRDefault="00BF3FC7" w:rsidP="00BF3FC7"/>
    <w:tbl>
      <w:tblPr>
        <w:tblStyle w:val="TableGrid"/>
        <w:tblW w:w="10080" w:type="dxa"/>
        <w:tblInd w:w="-275" w:type="dxa"/>
        <w:tblLayout w:type="fixed"/>
        <w:tblLook w:val="04A0" w:firstRow="1" w:lastRow="0" w:firstColumn="1" w:lastColumn="0" w:noHBand="0" w:noVBand="1"/>
      </w:tblPr>
      <w:tblGrid>
        <w:gridCol w:w="7650"/>
        <w:gridCol w:w="1170"/>
        <w:gridCol w:w="1260"/>
      </w:tblGrid>
      <w:tr w:rsidR="00BF3FC7" w14:paraId="22B41A1B" w14:textId="77777777" w:rsidTr="00512FB0">
        <w:tc>
          <w:tcPr>
            <w:tcW w:w="7650" w:type="dxa"/>
            <w:tcBorders>
              <w:top w:val="single" w:sz="4" w:space="0" w:color="auto"/>
              <w:left w:val="single" w:sz="4" w:space="0" w:color="auto"/>
              <w:bottom w:val="single" w:sz="4" w:space="0" w:color="auto"/>
              <w:right w:val="single" w:sz="4" w:space="0" w:color="auto"/>
            </w:tcBorders>
          </w:tcPr>
          <w:p w14:paraId="4AADB69A" w14:textId="77777777" w:rsidR="00BF3FC7" w:rsidRDefault="00BF3FC7" w:rsidP="00B1104A">
            <w:pPr>
              <w:pStyle w:val="Default"/>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170" w:type="dxa"/>
            <w:tcBorders>
              <w:top w:val="single" w:sz="4" w:space="0" w:color="auto"/>
              <w:left w:val="single" w:sz="4" w:space="0" w:color="auto"/>
              <w:bottom w:val="single" w:sz="4" w:space="0" w:color="auto"/>
              <w:right w:val="single" w:sz="4" w:space="0" w:color="auto"/>
            </w:tcBorders>
            <w:hideMark/>
          </w:tcPr>
          <w:p w14:paraId="0542FE4D" w14:textId="77777777" w:rsidR="00BF3FC7" w:rsidRPr="00371E30" w:rsidRDefault="00BF3FC7" w:rsidP="00B1104A">
            <w:pPr>
              <w:pStyle w:val="Default"/>
              <w:rPr>
                <w:rFonts w:asciiTheme="minorHAnsi" w:hAnsiTheme="minorHAnsi" w:cstheme="minorHAns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E30">
              <w:rPr>
                <w:rFonts w:asciiTheme="minorHAnsi" w:hAnsiTheme="minorHAnsi" w:cstheme="minorHAnsi"/>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 responsible</w:t>
            </w:r>
          </w:p>
        </w:tc>
        <w:tc>
          <w:tcPr>
            <w:tcW w:w="1260" w:type="dxa"/>
            <w:tcBorders>
              <w:top w:val="single" w:sz="4" w:space="0" w:color="auto"/>
              <w:left w:val="single" w:sz="4" w:space="0" w:color="auto"/>
              <w:bottom w:val="single" w:sz="4" w:space="0" w:color="auto"/>
              <w:right w:val="single" w:sz="4" w:space="0" w:color="auto"/>
            </w:tcBorders>
            <w:hideMark/>
          </w:tcPr>
          <w:p w14:paraId="762286F8" w14:textId="77777777" w:rsidR="00BF3FC7" w:rsidRPr="00371E30" w:rsidRDefault="00BF3FC7" w:rsidP="00B1104A">
            <w:pPr>
              <w:pStyle w:val="Default"/>
              <w:rPr>
                <w:rFonts w:asciiTheme="minorHAnsi" w:hAnsiTheme="minorHAnsi" w:cstheme="minorHAnsi"/>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E30">
              <w:rPr>
                <w:rFonts w:asciiTheme="minorHAnsi" w:hAnsiTheme="minorHAnsi" w:cstheme="minorHAnsi"/>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Date</w:t>
            </w:r>
          </w:p>
          <w:p w14:paraId="25A0BE5F" w14:textId="77777777" w:rsidR="00BF3FC7" w:rsidRPr="00371E30" w:rsidRDefault="00BF3FC7" w:rsidP="00B1104A">
            <w:pPr>
              <w:pStyle w:val="Default"/>
              <w:rPr>
                <w:rFonts w:asciiTheme="minorHAnsi" w:hAnsiTheme="minorHAnsi" w:cstheme="minorHAnsi"/>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1E30">
              <w:rPr>
                <w:rFonts w:asciiTheme="minorHAnsi" w:hAnsiTheme="minorHAnsi" w:cstheme="minorHAnsi"/>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completed</w:t>
            </w:r>
          </w:p>
        </w:tc>
      </w:tr>
      <w:tr w:rsidR="00BF3FC7" w14:paraId="4E314CFA" w14:textId="77777777" w:rsidTr="00512FB0">
        <w:tc>
          <w:tcPr>
            <w:tcW w:w="76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25A3E3F" w14:textId="77777777" w:rsidR="00BF3FC7" w:rsidRDefault="00BF3FC7" w:rsidP="00E32BB2">
            <w:pPr>
              <w:pStyle w:val="Heading2"/>
              <w:spacing w:before="0"/>
              <w:outlineLvl w:val="1"/>
            </w:pPr>
            <w:r>
              <w:t>Preparing Parish Offices and Meeting Spaces</w:t>
            </w:r>
          </w:p>
        </w:tc>
        <w:tc>
          <w:tcPr>
            <w:tcW w:w="117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B12D8D2" w14:textId="77777777" w:rsidR="00BF3FC7" w:rsidRDefault="00BF3FC7" w:rsidP="00B1104A">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D14B359" w14:textId="77777777" w:rsidR="00BF3FC7" w:rsidRDefault="00BF3FC7" w:rsidP="00B1104A">
            <w:pPr>
              <w:pStyle w:val="Default"/>
              <w:rPr>
                <w:rFonts w:ascii="Garamond" w:hAnsi="Garamond"/>
                <w:color w:val="FFFFFF" w:themeColor="background1"/>
                <w:sz w:val="20"/>
                <w:szCs w:val="20"/>
              </w:rPr>
            </w:pPr>
          </w:p>
        </w:tc>
      </w:tr>
      <w:tr w:rsidR="00BF3FC7" w14:paraId="6EA27E7A"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5462DF2C" w14:textId="77777777" w:rsidR="00BF3FC7" w:rsidRPr="00BF3FC7" w:rsidRDefault="00BF3FC7" w:rsidP="00D23BEE">
            <w:pPr>
              <w:pStyle w:val="Body"/>
              <w:spacing w:after="0"/>
              <w:rPr>
                <w:sz w:val="20"/>
                <w:szCs w:val="20"/>
              </w:rPr>
            </w:pPr>
            <w:r w:rsidRPr="00BF3FC7">
              <w:rPr>
                <w:sz w:val="20"/>
                <w:szCs w:val="20"/>
              </w:rPr>
              <w:t>Order all required cleaning supplies and PPE (masks/gloves) for office and staff; wipes or disinfectant, paper towels, tissues.</w:t>
            </w:r>
          </w:p>
        </w:tc>
        <w:tc>
          <w:tcPr>
            <w:tcW w:w="1170" w:type="dxa"/>
            <w:tcBorders>
              <w:top w:val="single" w:sz="4" w:space="0" w:color="auto"/>
              <w:left w:val="single" w:sz="4" w:space="0" w:color="auto"/>
              <w:bottom w:val="single" w:sz="4" w:space="0" w:color="auto"/>
              <w:right w:val="single" w:sz="4" w:space="0" w:color="auto"/>
            </w:tcBorders>
          </w:tcPr>
          <w:p w14:paraId="70187858"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5CDAE3E" w14:textId="77777777" w:rsidR="00BF3FC7" w:rsidRDefault="00BF3FC7" w:rsidP="00D23BEE">
            <w:pPr>
              <w:pStyle w:val="Default"/>
              <w:rPr>
                <w:rFonts w:ascii="Garamond" w:hAnsi="Garamond"/>
                <w:color w:val="auto"/>
                <w:sz w:val="20"/>
                <w:szCs w:val="20"/>
              </w:rPr>
            </w:pPr>
          </w:p>
        </w:tc>
      </w:tr>
      <w:tr w:rsidR="00BF3FC7" w14:paraId="63C69984"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6ADAF532" w14:textId="77777777" w:rsidR="00BF3FC7" w:rsidRPr="00BF3FC7" w:rsidRDefault="00BF3FC7" w:rsidP="00D23BEE">
            <w:pPr>
              <w:pStyle w:val="Body"/>
              <w:spacing w:after="0"/>
              <w:rPr>
                <w:sz w:val="20"/>
                <w:szCs w:val="20"/>
              </w:rPr>
            </w:pPr>
            <w:r w:rsidRPr="00BF3FC7">
              <w:rPr>
                <w:sz w:val="20"/>
                <w:szCs w:val="20"/>
              </w:rPr>
              <w:t>Identify high-touch areas: doorknobs, light switches, toilets and taps, elevator buttons, countertops, bannisters and railings, appliances, photocopier, and shared office equipment.</w:t>
            </w:r>
          </w:p>
        </w:tc>
        <w:tc>
          <w:tcPr>
            <w:tcW w:w="1170" w:type="dxa"/>
            <w:tcBorders>
              <w:top w:val="single" w:sz="4" w:space="0" w:color="auto"/>
              <w:left w:val="single" w:sz="4" w:space="0" w:color="auto"/>
              <w:bottom w:val="single" w:sz="4" w:space="0" w:color="auto"/>
              <w:right w:val="single" w:sz="4" w:space="0" w:color="auto"/>
            </w:tcBorders>
          </w:tcPr>
          <w:p w14:paraId="6CFD6823"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090F2FC" w14:textId="77777777" w:rsidR="00BF3FC7" w:rsidRDefault="00BF3FC7" w:rsidP="00D23BEE">
            <w:pPr>
              <w:pStyle w:val="Default"/>
              <w:rPr>
                <w:rFonts w:ascii="Garamond" w:hAnsi="Garamond"/>
                <w:color w:val="auto"/>
                <w:sz w:val="20"/>
                <w:szCs w:val="20"/>
              </w:rPr>
            </w:pPr>
          </w:p>
        </w:tc>
      </w:tr>
      <w:tr w:rsidR="00BF3FC7" w14:paraId="1FCD42F9"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54FC5357" w14:textId="77777777" w:rsidR="00BF3FC7" w:rsidRPr="00BF3FC7" w:rsidRDefault="00BF3FC7" w:rsidP="00D23BEE">
            <w:pPr>
              <w:pStyle w:val="Body"/>
              <w:spacing w:after="0"/>
              <w:rPr>
                <w:sz w:val="20"/>
                <w:szCs w:val="20"/>
              </w:rPr>
            </w:pPr>
            <w:bookmarkStart w:id="3" w:name="_Hlk43930345"/>
            <w:r w:rsidRPr="00BF3FC7">
              <w:rPr>
                <w:sz w:val="20"/>
                <w:szCs w:val="20"/>
              </w:rPr>
              <w:t>Drinking fountains must be turned off and marked as such.</w:t>
            </w:r>
          </w:p>
        </w:tc>
        <w:tc>
          <w:tcPr>
            <w:tcW w:w="1170" w:type="dxa"/>
            <w:tcBorders>
              <w:top w:val="single" w:sz="4" w:space="0" w:color="auto"/>
              <w:left w:val="single" w:sz="4" w:space="0" w:color="auto"/>
              <w:bottom w:val="single" w:sz="4" w:space="0" w:color="auto"/>
              <w:right w:val="single" w:sz="4" w:space="0" w:color="auto"/>
            </w:tcBorders>
          </w:tcPr>
          <w:p w14:paraId="6F160A24"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B90099B" w14:textId="77777777" w:rsidR="00BF3FC7" w:rsidRDefault="00BF3FC7" w:rsidP="00D23BEE">
            <w:pPr>
              <w:pStyle w:val="Default"/>
              <w:rPr>
                <w:rFonts w:ascii="Garamond" w:hAnsi="Garamond"/>
                <w:color w:val="auto"/>
                <w:sz w:val="20"/>
                <w:szCs w:val="20"/>
              </w:rPr>
            </w:pPr>
          </w:p>
        </w:tc>
        <w:bookmarkEnd w:id="3"/>
      </w:tr>
      <w:tr w:rsidR="00BF3FC7" w14:paraId="238608E1"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208EFEC2" w14:textId="77777777" w:rsidR="00BF3FC7" w:rsidRPr="00BF3FC7" w:rsidRDefault="00BF3FC7" w:rsidP="00BF3FC7">
            <w:pPr>
              <w:pStyle w:val="Body"/>
              <w:rPr>
                <w:sz w:val="20"/>
                <w:szCs w:val="20"/>
              </w:rPr>
            </w:pPr>
            <w:r w:rsidRPr="00BF3FC7">
              <w:rPr>
                <w:sz w:val="20"/>
                <w:szCs w:val="20"/>
              </w:rPr>
              <w:t xml:space="preserve">Arrange for offices and used meeting rooms to be cleaned by professionals and/or volunteers at least daily.  </w:t>
            </w:r>
          </w:p>
          <w:p w14:paraId="28D02A13" w14:textId="77777777" w:rsidR="00BF3FC7" w:rsidRPr="00BF3FC7" w:rsidRDefault="00BF3FC7" w:rsidP="00D23BEE">
            <w:pPr>
              <w:pStyle w:val="Body"/>
              <w:spacing w:after="0"/>
              <w:rPr>
                <w:sz w:val="20"/>
                <w:szCs w:val="20"/>
              </w:rPr>
            </w:pPr>
            <w:r w:rsidRPr="00BF3FC7">
              <w:rPr>
                <w:sz w:val="20"/>
                <w:szCs w:val="20"/>
              </w:rPr>
              <w:t>Frequently touched surfaces must be cleaned twice daily.</w:t>
            </w:r>
          </w:p>
        </w:tc>
        <w:tc>
          <w:tcPr>
            <w:tcW w:w="1170" w:type="dxa"/>
            <w:tcBorders>
              <w:top w:val="single" w:sz="4" w:space="0" w:color="auto"/>
              <w:left w:val="single" w:sz="4" w:space="0" w:color="auto"/>
              <w:bottom w:val="single" w:sz="4" w:space="0" w:color="auto"/>
              <w:right w:val="single" w:sz="4" w:space="0" w:color="auto"/>
            </w:tcBorders>
          </w:tcPr>
          <w:p w14:paraId="54EAED53" w14:textId="77777777" w:rsidR="00BF3FC7" w:rsidRDefault="00BF3FC7" w:rsidP="00B1104A">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39F5B7F" w14:textId="77777777" w:rsidR="00BF3FC7" w:rsidRDefault="00BF3FC7" w:rsidP="00B1104A">
            <w:pPr>
              <w:pStyle w:val="Default"/>
              <w:rPr>
                <w:rFonts w:ascii="Garamond" w:hAnsi="Garamond"/>
                <w:color w:val="auto"/>
                <w:sz w:val="20"/>
                <w:szCs w:val="20"/>
              </w:rPr>
            </w:pPr>
          </w:p>
        </w:tc>
      </w:tr>
      <w:tr w:rsidR="00BF3FC7" w14:paraId="407021EF"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680F6F3C" w14:textId="77777777" w:rsidR="00BF3FC7" w:rsidRPr="00BF3FC7" w:rsidRDefault="00BF3FC7" w:rsidP="00BF3FC7">
            <w:pPr>
              <w:pStyle w:val="Body"/>
              <w:rPr>
                <w:sz w:val="20"/>
                <w:szCs w:val="20"/>
              </w:rPr>
            </w:pPr>
            <w:r w:rsidRPr="00BF3FC7">
              <w:rPr>
                <w:sz w:val="20"/>
                <w:szCs w:val="20"/>
              </w:rPr>
              <w:t>Cleaners must be aware of Public Health guidelines:</w:t>
            </w:r>
          </w:p>
          <w:p w14:paraId="332B4649" w14:textId="77777777" w:rsidR="00BF3FC7" w:rsidRPr="00BF3FC7" w:rsidRDefault="00AD00D7" w:rsidP="00BF3FC7">
            <w:pPr>
              <w:pStyle w:val="Body"/>
              <w:rPr>
                <w:sz w:val="20"/>
                <w:szCs w:val="20"/>
              </w:rPr>
            </w:pPr>
            <w:hyperlink r:id="rId22" w:history="1">
              <w:r w:rsidR="00BF3FC7" w:rsidRPr="00BF3FC7">
                <w:rPr>
                  <w:rStyle w:val="Hyperlink"/>
                  <w:color w:val="0000FF"/>
                  <w:sz w:val="20"/>
                  <w:szCs w:val="20"/>
                </w:rPr>
                <w:t>https://www.canada.ca/en/public-health/services/publications/diseases-conditions/cleaning-disinfecting-public-spaces.html</w:t>
              </w:r>
            </w:hyperlink>
          </w:p>
          <w:p w14:paraId="1E34312B" w14:textId="77777777" w:rsidR="00BF3FC7" w:rsidRPr="00BF3FC7" w:rsidRDefault="00AD00D7" w:rsidP="00D23BEE">
            <w:pPr>
              <w:pStyle w:val="Body"/>
              <w:spacing w:after="0"/>
              <w:rPr>
                <w:sz w:val="20"/>
                <w:szCs w:val="20"/>
              </w:rPr>
            </w:pPr>
            <w:hyperlink r:id="rId23" w:history="1">
              <w:r w:rsidR="00BF3FC7" w:rsidRPr="00BF3FC7">
                <w:rPr>
                  <w:rStyle w:val="Hyperlink"/>
                  <w:color w:val="0000FF"/>
                  <w:sz w:val="20"/>
                  <w:szCs w:val="20"/>
                </w:rPr>
                <w:t>https://www.publichealthontario.ca/-/media/documents/ncov/factsheet-covid-19-environmental-cleaning.pdf?la=en</w:t>
              </w:r>
            </w:hyperlink>
          </w:p>
        </w:tc>
        <w:tc>
          <w:tcPr>
            <w:tcW w:w="1170" w:type="dxa"/>
            <w:tcBorders>
              <w:top w:val="single" w:sz="4" w:space="0" w:color="auto"/>
              <w:left w:val="single" w:sz="4" w:space="0" w:color="auto"/>
              <w:bottom w:val="single" w:sz="4" w:space="0" w:color="auto"/>
              <w:right w:val="single" w:sz="4" w:space="0" w:color="auto"/>
            </w:tcBorders>
          </w:tcPr>
          <w:p w14:paraId="534EFF82" w14:textId="77777777" w:rsidR="00BF3FC7" w:rsidRDefault="00BF3FC7" w:rsidP="00B1104A">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8AD039B" w14:textId="77777777" w:rsidR="00BF3FC7" w:rsidRDefault="00BF3FC7" w:rsidP="00B1104A">
            <w:pPr>
              <w:pStyle w:val="Default"/>
              <w:rPr>
                <w:rFonts w:ascii="Garamond" w:hAnsi="Garamond"/>
                <w:color w:val="auto"/>
                <w:sz w:val="20"/>
                <w:szCs w:val="20"/>
              </w:rPr>
            </w:pPr>
          </w:p>
        </w:tc>
      </w:tr>
      <w:tr w:rsidR="00BF3FC7" w14:paraId="35BC5856"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28D29263" w14:textId="77777777" w:rsidR="00BF3FC7" w:rsidRPr="00BF3FC7" w:rsidRDefault="00BF3FC7" w:rsidP="00D23BEE">
            <w:pPr>
              <w:pStyle w:val="Body"/>
              <w:spacing w:after="0"/>
              <w:rPr>
                <w:sz w:val="20"/>
                <w:szCs w:val="20"/>
              </w:rPr>
            </w:pPr>
            <w:r w:rsidRPr="00BF3FC7">
              <w:rPr>
                <w:sz w:val="20"/>
                <w:szCs w:val="20"/>
              </w:rPr>
              <w:t>Workstations that are shared must be cleaned between each user.</w:t>
            </w:r>
          </w:p>
        </w:tc>
        <w:tc>
          <w:tcPr>
            <w:tcW w:w="1170" w:type="dxa"/>
            <w:tcBorders>
              <w:top w:val="single" w:sz="4" w:space="0" w:color="auto"/>
              <w:left w:val="single" w:sz="4" w:space="0" w:color="auto"/>
              <w:bottom w:val="single" w:sz="4" w:space="0" w:color="auto"/>
              <w:right w:val="single" w:sz="4" w:space="0" w:color="auto"/>
            </w:tcBorders>
          </w:tcPr>
          <w:p w14:paraId="31469B29"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CBB3A66" w14:textId="77777777" w:rsidR="00BF3FC7" w:rsidRDefault="00BF3FC7" w:rsidP="00D23BEE">
            <w:pPr>
              <w:pStyle w:val="Default"/>
              <w:rPr>
                <w:rFonts w:ascii="Garamond" w:hAnsi="Garamond"/>
                <w:color w:val="auto"/>
                <w:sz w:val="20"/>
                <w:szCs w:val="20"/>
              </w:rPr>
            </w:pPr>
          </w:p>
        </w:tc>
      </w:tr>
      <w:tr w:rsidR="00BF3FC7" w14:paraId="7E918E30"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1595A9B2" w14:textId="77777777" w:rsidR="00BF3FC7" w:rsidRPr="00BF3FC7" w:rsidRDefault="00BF3FC7" w:rsidP="00D23BEE">
            <w:pPr>
              <w:pStyle w:val="Body"/>
              <w:spacing w:after="0"/>
              <w:rPr>
                <w:sz w:val="20"/>
                <w:szCs w:val="20"/>
              </w:rPr>
            </w:pPr>
            <w:r w:rsidRPr="00BF3FC7">
              <w:rPr>
                <w:sz w:val="20"/>
                <w:szCs w:val="20"/>
              </w:rPr>
              <w:t>Rearrange workstations if needed to ensure physical distancing.</w:t>
            </w:r>
          </w:p>
        </w:tc>
        <w:tc>
          <w:tcPr>
            <w:tcW w:w="1170" w:type="dxa"/>
            <w:tcBorders>
              <w:top w:val="single" w:sz="4" w:space="0" w:color="auto"/>
              <w:left w:val="single" w:sz="4" w:space="0" w:color="auto"/>
              <w:bottom w:val="single" w:sz="4" w:space="0" w:color="auto"/>
              <w:right w:val="single" w:sz="4" w:space="0" w:color="auto"/>
            </w:tcBorders>
          </w:tcPr>
          <w:p w14:paraId="299BCBF6"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8EC5BFB" w14:textId="77777777" w:rsidR="00BF3FC7" w:rsidRDefault="00BF3FC7" w:rsidP="00D23BEE">
            <w:pPr>
              <w:pStyle w:val="Default"/>
              <w:rPr>
                <w:rFonts w:ascii="Garamond" w:hAnsi="Garamond"/>
                <w:color w:val="auto"/>
                <w:sz w:val="20"/>
                <w:szCs w:val="20"/>
              </w:rPr>
            </w:pPr>
          </w:p>
        </w:tc>
      </w:tr>
      <w:tr w:rsidR="00BF3FC7" w14:paraId="0F54C0C5" w14:textId="77777777" w:rsidTr="00512FB0">
        <w:tc>
          <w:tcPr>
            <w:tcW w:w="7650" w:type="dxa"/>
            <w:tcBorders>
              <w:top w:val="single" w:sz="4" w:space="0" w:color="auto"/>
              <w:left w:val="single" w:sz="4" w:space="0" w:color="auto"/>
              <w:bottom w:val="single" w:sz="4" w:space="0" w:color="auto"/>
              <w:right w:val="single" w:sz="4" w:space="0" w:color="auto"/>
            </w:tcBorders>
          </w:tcPr>
          <w:p w14:paraId="3108B7C2" w14:textId="77777777" w:rsidR="00BF3FC7" w:rsidRPr="00BF3FC7" w:rsidRDefault="00BF3FC7" w:rsidP="00BF3FC7">
            <w:pPr>
              <w:pStyle w:val="Body"/>
              <w:rPr>
                <w:sz w:val="20"/>
                <w:szCs w:val="20"/>
              </w:rPr>
            </w:pPr>
            <w:r w:rsidRPr="00BF3FC7">
              <w:rPr>
                <w:sz w:val="20"/>
                <w:szCs w:val="20"/>
              </w:rPr>
              <w:t xml:space="preserve">Install plexiglass if needed to ensure physical distancing, </w:t>
            </w:r>
            <w:proofErr w:type="gramStart"/>
            <w:r w:rsidRPr="00BF3FC7">
              <w:rPr>
                <w:sz w:val="20"/>
                <w:szCs w:val="20"/>
              </w:rPr>
              <w:t>e.g.</w:t>
            </w:r>
            <w:proofErr w:type="gramEnd"/>
            <w:r w:rsidRPr="00BF3FC7">
              <w:rPr>
                <w:sz w:val="20"/>
                <w:szCs w:val="20"/>
              </w:rPr>
              <w:t xml:space="preserve"> at reception. </w:t>
            </w:r>
          </w:p>
          <w:p w14:paraId="367E4BBE" w14:textId="77777777" w:rsidR="00BF3FC7" w:rsidRPr="00BF3FC7" w:rsidRDefault="00BF3FC7" w:rsidP="00BF3FC7">
            <w:pPr>
              <w:pStyle w:val="Body"/>
              <w:rPr>
                <w:sz w:val="20"/>
                <w:szCs w:val="20"/>
              </w:rPr>
            </w:pPr>
            <w:r w:rsidRPr="00BF3FC7">
              <w:rPr>
                <w:sz w:val="20"/>
                <w:szCs w:val="20"/>
              </w:rPr>
              <w:t>Supplier links:</w:t>
            </w:r>
          </w:p>
          <w:p w14:paraId="169140B6" w14:textId="5445E36A" w:rsidR="00BF3FC7" w:rsidRPr="00BF3FC7" w:rsidRDefault="00AD00D7" w:rsidP="00BF3FC7">
            <w:pPr>
              <w:pStyle w:val="Body"/>
              <w:rPr>
                <w:color w:val="0000FF"/>
                <w:sz w:val="20"/>
                <w:szCs w:val="20"/>
                <w:u w:val="single"/>
              </w:rPr>
            </w:pPr>
            <w:hyperlink r:id="rId24" w:history="1">
              <w:r w:rsidR="00BF3FC7" w:rsidRPr="00BF3FC7">
                <w:rPr>
                  <w:rStyle w:val="Hyperlink"/>
                  <w:color w:val="0000FF"/>
                  <w:sz w:val="20"/>
                  <w:szCs w:val="20"/>
                </w:rPr>
                <w:t>https://www.artsoft.ca/catalog/product-category/social-distancing-sign/?gclid=EAIaIQobChMIzoKChLP_6AIVnvrjBx0zlAIaEAAYASAAEgJZEfD_BwE</w:t>
              </w:r>
            </w:hyperlink>
          </w:p>
          <w:p w14:paraId="1C82A70A" w14:textId="1832373F" w:rsidR="00BF3FC7" w:rsidRPr="00BF3FC7" w:rsidRDefault="00AD00D7" w:rsidP="00BF3FC7">
            <w:pPr>
              <w:pStyle w:val="Body"/>
              <w:rPr>
                <w:color w:val="0000FF"/>
                <w:sz w:val="20"/>
                <w:szCs w:val="20"/>
                <w:u w:val="single"/>
              </w:rPr>
            </w:pPr>
            <w:hyperlink r:id="rId25" w:history="1">
              <w:r w:rsidR="00BF3FC7" w:rsidRPr="00BF3FC7">
                <w:rPr>
                  <w:rStyle w:val="Hyperlink"/>
                  <w:color w:val="0000FF"/>
                  <w:sz w:val="20"/>
                  <w:szCs w:val="20"/>
                </w:rPr>
                <w:t>http://www.lumichrom.com/covid-19-plexiglass-safety-barriers?gclid=EAIaIQobChMIy-edh7T_6AIVxf3jBx2KyQJiEAAYASAAEgJZQ_D_BwE</w:t>
              </w:r>
            </w:hyperlink>
          </w:p>
          <w:p w14:paraId="5B4EE96C" w14:textId="77777777" w:rsidR="00BF3FC7" w:rsidRPr="00BF3FC7" w:rsidRDefault="00AD00D7" w:rsidP="00D23BEE">
            <w:pPr>
              <w:pStyle w:val="Body"/>
              <w:spacing w:after="0"/>
              <w:rPr>
                <w:sz w:val="20"/>
                <w:szCs w:val="20"/>
                <w:u w:val="single"/>
              </w:rPr>
            </w:pPr>
            <w:hyperlink r:id="rId26" w:history="1">
              <w:r w:rsidR="00BF3FC7" w:rsidRPr="00BF3FC7">
                <w:rPr>
                  <w:rStyle w:val="Hyperlink"/>
                  <w:color w:val="0000FF"/>
                  <w:sz w:val="20"/>
                  <w:szCs w:val="20"/>
                </w:rPr>
                <w:t>https://officecentralinteriors.com/?utm_campaign=emailmarketing_79871049886&amp;utm_medium=email&amp;utm_source=shopify_email</w:t>
              </w:r>
            </w:hyperlink>
          </w:p>
        </w:tc>
        <w:tc>
          <w:tcPr>
            <w:tcW w:w="1170" w:type="dxa"/>
            <w:tcBorders>
              <w:top w:val="single" w:sz="4" w:space="0" w:color="auto"/>
              <w:left w:val="single" w:sz="4" w:space="0" w:color="auto"/>
              <w:bottom w:val="single" w:sz="4" w:space="0" w:color="auto"/>
              <w:right w:val="single" w:sz="4" w:space="0" w:color="auto"/>
            </w:tcBorders>
          </w:tcPr>
          <w:p w14:paraId="7D5DB650" w14:textId="77777777" w:rsidR="00BF3FC7" w:rsidRDefault="00BF3FC7" w:rsidP="00B1104A">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F28125A" w14:textId="77777777" w:rsidR="00BF3FC7" w:rsidRDefault="00BF3FC7" w:rsidP="00B1104A">
            <w:pPr>
              <w:pStyle w:val="Default"/>
              <w:rPr>
                <w:rFonts w:ascii="Garamond" w:hAnsi="Garamond"/>
                <w:color w:val="auto"/>
                <w:sz w:val="20"/>
                <w:szCs w:val="20"/>
              </w:rPr>
            </w:pPr>
          </w:p>
        </w:tc>
      </w:tr>
      <w:tr w:rsidR="00BF3FC7" w14:paraId="7E320916"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4173F047" w14:textId="77777777" w:rsidR="00BF3FC7" w:rsidRPr="00BF3FC7" w:rsidRDefault="00BF3FC7" w:rsidP="00D23BEE">
            <w:pPr>
              <w:pStyle w:val="Body"/>
              <w:spacing w:after="0"/>
              <w:rPr>
                <w:sz w:val="20"/>
                <w:szCs w:val="20"/>
              </w:rPr>
            </w:pPr>
            <w:r w:rsidRPr="00BF3FC7">
              <w:rPr>
                <w:sz w:val="20"/>
                <w:szCs w:val="20"/>
              </w:rPr>
              <w:t>Designate separate entrance(s) and exit(s) if possible, with signage.</w:t>
            </w:r>
          </w:p>
        </w:tc>
        <w:tc>
          <w:tcPr>
            <w:tcW w:w="1170" w:type="dxa"/>
            <w:tcBorders>
              <w:top w:val="single" w:sz="4" w:space="0" w:color="auto"/>
              <w:left w:val="single" w:sz="4" w:space="0" w:color="auto"/>
              <w:bottom w:val="single" w:sz="4" w:space="0" w:color="auto"/>
              <w:right w:val="single" w:sz="4" w:space="0" w:color="auto"/>
            </w:tcBorders>
          </w:tcPr>
          <w:p w14:paraId="17D59BCD" w14:textId="77777777" w:rsidR="00BF3FC7" w:rsidRDefault="00BF3FC7" w:rsidP="00B1104A">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8C6D04D" w14:textId="77777777" w:rsidR="00BF3FC7" w:rsidRDefault="00BF3FC7" w:rsidP="00B1104A">
            <w:pPr>
              <w:pStyle w:val="Default"/>
              <w:rPr>
                <w:rFonts w:ascii="Garamond" w:hAnsi="Garamond"/>
                <w:color w:val="auto"/>
                <w:sz w:val="20"/>
                <w:szCs w:val="20"/>
              </w:rPr>
            </w:pPr>
          </w:p>
        </w:tc>
      </w:tr>
      <w:tr w:rsidR="00BF3FC7" w14:paraId="31AFF5E6" w14:textId="77777777" w:rsidTr="00512FB0">
        <w:tc>
          <w:tcPr>
            <w:tcW w:w="7650" w:type="dxa"/>
            <w:tcBorders>
              <w:top w:val="single" w:sz="4" w:space="0" w:color="auto"/>
              <w:left w:val="single" w:sz="4" w:space="0" w:color="auto"/>
              <w:bottom w:val="single" w:sz="4" w:space="0" w:color="auto"/>
              <w:right w:val="single" w:sz="4" w:space="0" w:color="auto"/>
            </w:tcBorders>
          </w:tcPr>
          <w:p w14:paraId="1A5DE415" w14:textId="0AD7275E" w:rsidR="00BF3FC7" w:rsidRPr="00BF3FC7" w:rsidRDefault="00BF3FC7" w:rsidP="00BF3FC7">
            <w:pPr>
              <w:pStyle w:val="Body"/>
              <w:rPr>
                <w:sz w:val="20"/>
                <w:szCs w:val="20"/>
              </w:rPr>
            </w:pPr>
            <w:r w:rsidRPr="00BF3FC7">
              <w:rPr>
                <w:sz w:val="20"/>
                <w:szCs w:val="20"/>
              </w:rPr>
              <w:t>Put up posters at entrances educating staff about symptoms (COVID-19/cold/flu</w:t>
            </w:r>
            <w:proofErr w:type="gramStart"/>
            <w:r w:rsidRPr="00BF3FC7">
              <w:rPr>
                <w:sz w:val="20"/>
                <w:szCs w:val="20"/>
              </w:rPr>
              <w:t>), and</w:t>
            </w:r>
            <w:proofErr w:type="gramEnd"/>
            <w:r w:rsidRPr="00BF3FC7">
              <w:rPr>
                <w:sz w:val="20"/>
                <w:szCs w:val="20"/>
              </w:rPr>
              <w:t xml:space="preserve"> sanitizing and washing hands immediately upon entry.</w:t>
            </w:r>
          </w:p>
          <w:p w14:paraId="1F03C203" w14:textId="77777777" w:rsidR="00BF3FC7" w:rsidRPr="00BF3FC7" w:rsidRDefault="00AD00D7" w:rsidP="00BF3FC7">
            <w:pPr>
              <w:pStyle w:val="Body"/>
              <w:rPr>
                <w:sz w:val="20"/>
                <w:szCs w:val="20"/>
              </w:rPr>
            </w:pPr>
            <w:hyperlink r:id="rId27" w:history="1">
              <w:r w:rsidR="00BF3FC7" w:rsidRPr="00BF3FC7">
                <w:rPr>
                  <w:rStyle w:val="Hyperlink"/>
                  <w:sz w:val="20"/>
                  <w:szCs w:val="20"/>
                </w:rPr>
                <w:t>9851 Mask Bylaw Letter</w:t>
              </w:r>
            </w:hyperlink>
          </w:p>
          <w:p w14:paraId="4366CD91" w14:textId="7CA2C11B" w:rsidR="00BF3FC7" w:rsidRPr="00BF3FC7" w:rsidRDefault="00AD00D7" w:rsidP="00D23BEE">
            <w:pPr>
              <w:pStyle w:val="Body"/>
              <w:spacing w:after="0"/>
              <w:rPr>
                <w:sz w:val="20"/>
                <w:szCs w:val="20"/>
              </w:rPr>
            </w:pPr>
            <w:hyperlink r:id="rId28" w:history="1">
              <w:r w:rsidR="00BF3FC7" w:rsidRPr="00BF3FC7">
                <w:rPr>
                  <w:rStyle w:val="Hyperlink"/>
                  <w:sz w:val="20"/>
                  <w:szCs w:val="20"/>
                </w:rPr>
                <w:t>Poster 2 COVID-19 Entrances</w:t>
              </w:r>
            </w:hyperlink>
          </w:p>
        </w:tc>
        <w:tc>
          <w:tcPr>
            <w:tcW w:w="1170" w:type="dxa"/>
            <w:tcBorders>
              <w:top w:val="single" w:sz="4" w:space="0" w:color="auto"/>
              <w:left w:val="single" w:sz="4" w:space="0" w:color="auto"/>
              <w:bottom w:val="single" w:sz="4" w:space="0" w:color="auto"/>
              <w:right w:val="single" w:sz="4" w:space="0" w:color="auto"/>
            </w:tcBorders>
          </w:tcPr>
          <w:p w14:paraId="59E91DB3" w14:textId="77777777" w:rsidR="00BF3FC7" w:rsidRDefault="00BF3FC7" w:rsidP="00B1104A">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F2536B0" w14:textId="77777777" w:rsidR="00BF3FC7" w:rsidRDefault="00BF3FC7" w:rsidP="00B1104A">
            <w:pPr>
              <w:pStyle w:val="Default"/>
              <w:rPr>
                <w:rFonts w:ascii="Garamond" w:hAnsi="Garamond"/>
                <w:color w:val="auto"/>
                <w:sz w:val="20"/>
                <w:szCs w:val="20"/>
              </w:rPr>
            </w:pPr>
          </w:p>
        </w:tc>
      </w:tr>
      <w:tr w:rsidR="00BF3FC7" w14:paraId="5DA6BB7F"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46794AFA" w14:textId="77777777" w:rsidR="00BF3FC7" w:rsidRPr="00BF3FC7" w:rsidRDefault="00BF3FC7" w:rsidP="00D23BEE">
            <w:pPr>
              <w:pStyle w:val="Body"/>
              <w:spacing w:after="0"/>
              <w:rPr>
                <w:sz w:val="20"/>
                <w:szCs w:val="20"/>
              </w:rPr>
            </w:pPr>
            <w:r w:rsidRPr="00BF3FC7">
              <w:rPr>
                <w:sz w:val="20"/>
                <w:szCs w:val="20"/>
              </w:rPr>
              <w:t>Place hand sanitizer containing at least 70% isopropyl or 60% ethanol content at the entrance(s) and throughout the building.</w:t>
            </w:r>
          </w:p>
        </w:tc>
        <w:tc>
          <w:tcPr>
            <w:tcW w:w="1170" w:type="dxa"/>
            <w:tcBorders>
              <w:top w:val="single" w:sz="4" w:space="0" w:color="auto"/>
              <w:left w:val="single" w:sz="4" w:space="0" w:color="auto"/>
              <w:bottom w:val="single" w:sz="4" w:space="0" w:color="auto"/>
              <w:right w:val="single" w:sz="4" w:space="0" w:color="auto"/>
            </w:tcBorders>
          </w:tcPr>
          <w:p w14:paraId="363E2B2B" w14:textId="77777777" w:rsidR="00BF3FC7" w:rsidRDefault="00BF3FC7" w:rsidP="00B1104A">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A0ADC01" w14:textId="77777777" w:rsidR="00BF3FC7" w:rsidRDefault="00BF3FC7" w:rsidP="00B1104A">
            <w:pPr>
              <w:pStyle w:val="Default"/>
              <w:rPr>
                <w:rFonts w:ascii="Garamond" w:hAnsi="Garamond"/>
                <w:color w:val="auto"/>
                <w:sz w:val="20"/>
                <w:szCs w:val="20"/>
              </w:rPr>
            </w:pPr>
          </w:p>
        </w:tc>
      </w:tr>
      <w:tr w:rsidR="00BF3FC7" w14:paraId="120CEFF6"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6073EC9F" w14:textId="77777777" w:rsidR="00BF3FC7" w:rsidRPr="00BF3FC7" w:rsidRDefault="00BF3FC7" w:rsidP="00BF3FC7">
            <w:pPr>
              <w:pStyle w:val="Body"/>
              <w:rPr>
                <w:sz w:val="20"/>
                <w:szCs w:val="20"/>
              </w:rPr>
            </w:pPr>
            <w:r w:rsidRPr="00BF3FC7">
              <w:rPr>
                <w:sz w:val="20"/>
                <w:szCs w:val="20"/>
              </w:rPr>
              <w:lastRenderedPageBreak/>
              <w:t xml:space="preserve">Provide masks (disposable or washable cloth) and require their use.  Provide a laundry basket to collect used cloth masks at exits.  </w:t>
            </w:r>
          </w:p>
          <w:p w14:paraId="5A4988C5" w14:textId="77777777" w:rsidR="00BF3FC7" w:rsidRPr="00BF3FC7" w:rsidRDefault="00BF3FC7" w:rsidP="00D23BEE">
            <w:pPr>
              <w:pStyle w:val="Body"/>
              <w:spacing w:after="0"/>
              <w:rPr>
                <w:sz w:val="20"/>
                <w:szCs w:val="20"/>
              </w:rPr>
            </w:pPr>
            <w:r w:rsidRPr="00BF3FC7">
              <w:rPr>
                <w:sz w:val="20"/>
                <w:szCs w:val="20"/>
              </w:rPr>
              <w:t>Arrange for laundering of reusable cloth masks.</w:t>
            </w:r>
          </w:p>
        </w:tc>
        <w:tc>
          <w:tcPr>
            <w:tcW w:w="1170" w:type="dxa"/>
            <w:tcBorders>
              <w:top w:val="single" w:sz="4" w:space="0" w:color="auto"/>
              <w:left w:val="single" w:sz="4" w:space="0" w:color="auto"/>
              <w:bottom w:val="single" w:sz="4" w:space="0" w:color="auto"/>
              <w:right w:val="single" w:sz="4" w:space="0" w:color="auto"/>
            </w:tcBorders>
          </w:tcPr>
          <w:p w14:paraId="5210D4D1" w14:textId="77777777" w:rsidR="00BF3FC7" w:rsidRDefault="00BF3FC7" w:rsidP="00B1104A">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AC13B4D" w14:textId="77777777" w:rsidR="00BF3FC7" w:rsidRDefault="00BF3FC7" w:rsidP="00B1104A">
            <w:pPr>
              <w:pStyle w:val="Default"/>
              <w:rPr>
                <w:rFonts w:ascii="Garamond" w:hAnsi="Garamond"/>
                <w:color w:val="auto"/>
                <w:sz w:val="20"/>
                <w:szCs w:val="20"/>
              </w:rPr>
            </w:pPr>
          </w:p>
        </w:tc>
      </w:tr>
      <w:tr w:rsidR="00BF3FC7" w14:paraId="64F673B9" w14:textId="77777777" w:rsidTr="00512FB0">
        <w:tc>
          <w:tcPr>
            <w:tcW w:w="7650" w:type="dxa"/>
            <w:tcBorders>
              <w:top w:val="single" w:sz="4" w:space="0" w:color="auto"/>
              <w:left w:val="single" w:sz="4" w:space="0" w:color="auto"/>
              <w:bottom w:val="single" w:sz="4" w:space="0" w:color="auto"/>
              <w:right w:val="single" w:sz="4" w:space="0" w:color="auto"/>
            </w:tcBorders>
          </w:tcPr>
          <w:p w14:paraId="63B889A7" w14:textId="65A55CB1" w:rsidR="00BF3FC7" w:rsidRPr="00BF3FC7" w:rsidRDefault="00BF3FC7" w:rsidP="00BF3FC7">
            <w:pPr>
              <w:pStyle w:val="Body"/>
              <w:rPr>
                <w:sz w:val="20"/>
                <w:szCs w:val="20"/>
              </w:rPr>
            </w:pPr>
            <w:bookmarkStart w:id="4" w:name="_Hlk43475675"/>
            <w:r w:rsidRPr="00BF3FC7">
              <w:rPr>
                <w:sz w:val="20"/>
                <w:szCs w:val="20"/>
              </w:rPr>
              <w:t>Put up posters educating on COVID-19, physical distancing, hand hygiene, cough hygiene, use of PPE/masks, if showing symptoms (COVID-19/cold/flu</w:t>
            </w:r>
            <w:proofErr w:type="gramStart"/>
            <w:r w:rsidRPr="00BF3FC7">
              <w:rPr>
                <w:sz w:val="20"/>
                <w:szCs w:val="20"/>
              </w:rPr>
              <w:t>), or</w:t>
            </w:r>
            <w:proofErr w:type="gramEnd"/>
            <w:r w:rsidRPr="00BF3FC7">
              <w:rPr>
                <w:sz w:val="20"/>
                <w:szCs w:val="20"/>
              </w:rPr>
              <w:t xml:space="preserve"> have travelled internationally in the last 14 days must stay home.</w:t>
            </w:r>
          </w:p>
          <w:p w14:paraId="3985B88A" w14:textId="77777777" w:rsidR="00BF3FC7" w:rsidRPr="00BF3FC7" w:rsidRDefault="00AD00D7" w:rsidP="00BC32EF">
            <w:pPr>
              <w:pStyle w:val="Body"/>
              <w:spacing w:after="0"/>
              <w:rPr>
                <w:sz w:val="20"/>
                <w:szCs w:val="20"/>
              </w:rPr>
            </w:pPr>
            <w:hyperlink r:id="rId29" w:history="1">
              <w:r w:rsidR="00BF3FC7" w:rsidRPr="00BF3FC7">
                <w:rPr>
                  <w:rStyle w:val="Hyperlink"/>
                  <w:sz w:val="20"/>
                  <w:szCs w:val="20"/>
                </w:rPr>
                <w:t>Fact Sheet Novel Coronavirus</w:t>
              </w:r>
            </w:hyperlink>
          </w:p>
          <w:p w14:paraId="5A055D0C" w14:textId="77777777" w:rsidR="00BF3FC7" w:rsidRPr="00BF3FC7" w:rsidRDefault="00AD00D7" w:rsidP="00BC32EF">
            <w:pPr>
              <w:pStyle w:val="Body"/>
              <w:spacing w:after="0"/>
              <w:rPr>
                <w:sz w:val="20"/>
                <w:szCs w:val="20"/>
              </w:rPr>
            </w:pPr>
            <w:hyperlink r:id="rId30" w:history="1">
              <w:r w:rsidR="00BF3FC7" w:rsidRPr="00BF3FC7">
                <w:rPr>
                  <w:rStyle w:val="Hyperlink"/>
                  <w:sz w:val="20"/>
                  <w:szCs w:val="20"/>
                </w:rPr>
                <w:t>COVID-19 Social Distancing</w:t>
              </w:r>
            </w:hyperlink>
          </w:p>
          <w:p w14:paraId="1ACF8A2D" w14:textId="77777777" w:rsidR="00BF3FC7" w:rsidRPr="00BF3FC7" w:rsidRDefault="00AD00D7" w:rsidP="00BC32EF">
            <w:pPr>
              <w:pStyle w:val="Body"/>
              <w:spacing w:after="0"/>
              <w:rPr>
                <w:sz w:val="20"/>
                <w:szCs w:val="20"/>
              </w:rPr>
            </w:pPr>
            <w:hyperlink r:id="rId31" w:history="1">
              <w:r w:rsidR="00BF3FC7" w:rsidRPr="00BF3FC7">
                <w:rPr>
                  <w:rStyle w:val="Hyperlink"/>
                  <w:sz w:val="20"/>
                  <w:szCs w:val="20"/>
                </w:rPr>
                <w:t>COVID-19: Protect Yourself - Wash Your Hands</w:t>
              </w:r>
            </w:hyperlink>
          </w:p>
          <w:p w14:paraId="26F49AA5" w14:textId="77777777" w:rsidR="00BF3FC7" w:rsidRPr="00BF3FC7" w:rsidRDefault="00AD00D7" w:rsidP="00BC32EF">
            <w:pPr>
              <w:pStyle w:val="Body"/>
              <w:spacing w:after="0"/>
              <w:rPr>
                <w:sz w:val="20"/>
                <w:szCs w:val="20"/>
              </w:rPr>
            </w:pPr>
            <w:hyperlink r:id="rId32" w:history="1">
              <w:r w:rsidR="00BF3FC7" w:rsidRPr="00BF3FC7">
                <w:rPr>
                  <w:rStyle w:val="Hyperlink"/>
                  <w:sz w:val="20"/>
                  <w:szCs w:val="20"/>
                </w:rPr>
                <w:t>Handwashing Poster</w:t>
              </w:r>
            </w:hyperlink>
          </w:p>
          <w:p w14:paraId="10DD6B8F" w14:textId="77777777" w:rsidR="00BF3FC7" w:rsidRPr="00BF3FC7" w:rsidRDefault="00AD00D7" w:rsidP="00BC32EF">
            <w:pPr>
              <w:pStyle w:val="Body"/>
              <w:spacing w:after="0"/>
              <w:rPr>
                <w:sz w:val="20"/>
                <w:szCs w:val="20"/>
              </w:rPr>
            </w:pPr>
            <w:hyperlink r:id="rId33" w:history="1">
              <w:r w:rsidR="00BF3FC7" w:rsidRPr="00BF3FC7">
                <w:rPr>
                  <w:rStyle w:val="Hyperlink"/>
                  <w:sz w:val="20"/>
                  <w:szCs w:val="20"/>
                </w:rPr>
                <w:t>Hand Sanitizing Poster</w:t>
              </w:r>
            </w:hyperlink>
          </w:p>
          <w:p w14:paraId="19740898" w14:textId="77777777" w:rsidR="00BF3FC7" w:rsidRPr="00BF3FC7" w:rsidRDefault="00AD00D7" w:rsidP="00BC32EF">
            <w:pPr>
              <w:pStyle w:val="Body"/>
              <w:spacing w:after="0"/>
              <w:rPr>
                <w:sz w:val="20"/>
                <w:szCs w:val="20"/>
              </w:rPr>
            </w:pPr>
            <w:hyperlink r:id="rId34" w:history="1">
              <w:r w:rsidR="00BF3FC7" w:rsidRPr="00BF3FC7">
                <w:rPr>
                  <w:rStyle w:val="Hyperlink"/>
                  <w:sz w:val="20"/>
                  <w:szCs w:val="20"/>
                </w:rPr>
                <w:t>Cover Your Cough</w:t>
              </w:r>
            </w:hyperlink>
          </w:p>
          <w:p w14:paraId="137A792D" w14:textId="77777777" w:rsidR="00BF3FC7" w:rsidRPr="00BF3FC7" w:rsidRDefault="00AD00D7" w:rsidP="00BC32EF">
            <w:pPr>
              <w:pStyle w:val="Body"/>
              <w:spacing w:after="0"/>
              <w:rPr>
                <w:sz w:val="20"/>
                <w:szCs w:val="20"/>
              </w:rPr>
            </w:pPr>
            <w:hyperlink r:id="rId35" w:history="1">
              <w:r w:rsidR="00BF3FC7" w:rsidRPr="00BF3FC7">
                <w:rPr>
                  <w:rStyle w:val="Hyperlink"/>
                  <w:sz w:val="20"/>
                  <w:szCs w:val="20"/>
                </w:rPr>
                <w:t>COVID-19: Protect Yourself – Cover Your Cough</w:t>
              </w:r>
            </w:hyperlink>
          </w:p>
          <w:p w14:paraId="531B8BD4" w14:textId="13E1D55C" w:rsidR="00BF3FC7" w:rsidRPr="00D23BEE" w:rsidRDefault="00AD00D7" w:rsidP="00BC32EF">
            <w:pPr>
              <w:pStyle w:val="Body"/>
              <w:spacing w:after="0"/>
              <w:rPr>
                <w:b/>
                <w:bCs/>
                <w:sz w:val="20"/>
                <w:szCs w:val="20"/>
              </w:rPr>
            </w:pPr>
            <w:hyperlink r:id="rId36" w:history="1">
              <w:r w:rsidR="00BF3FC7" w:rsidRPr="00BF3FC7">
                <w:rPr>
                  <w:rStyle w:val="Hyperlink"/>
                  <w:sz w:val="20"/>
                  <w:szCs w:val="20"/>
                </w:rPr>
                <w:t>Health &amp; Safety During COVID-</w:t>
              </w:r>
              <w:proofErr w:type="gramStart"/>
              <w:r w:rsidR="00BF3FC7" w:rsidRPr="00BF3FC7">
                <w:rPr>
                  <w:rStyle w:val="Hyperlink"/>
                  <w:sz w:val="20"/>
                  <w:szCs w:val="20"/>
                </w:rPr>
                <w:t>19  -</w:t>
              </w:r>
              <w:proofErr w:type="gramEnd"/>
              <w:r w:rsidR="00BF3FC7" w:rsidRPr="00BF3FC7">
                <w:rPr>
                  <w:rStyle w:val="Hyperlink"/>
                  <w:sz w:val="20"/>
                  <w:szCs w:val="20"/>
                </w:rPr>
                <w:t xml:space="preserve"> Protect Yourself and Others</w:t>
              </w:r>
            </w:hyperlink>
          </w:p>
        </w:tc>
        <w:tc>
          <w:tcPr>
            <w:tcW w:w="1170" w:type="dxa"/>
            <w:tcBorders>
              <w:top w:val="single" w:sz="4" w:space="0" w:color="auto"/>
              <w:left w:val="single" w:sz="4" w:space="0" w:color="auto"/>
              <w:bottom w:val="single" w:sz="4" w:space="0" w:color="auto"/>
              <w:right w:val="single" w:sz="4" w:space="0" w:color="auto"/>
            </w:tcBorders>
          </w:tcPr>
          <w:p w14:paraId="62D035E8" w14:textId="77777777" w:rsidR="00BF3FC7" w:rsidRDefault="00BF3FC7" w:rsidP="00B1104A">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8B0E2B7" w14:textId="77777777" w:rsidR="00BF3FC7" w:rsidRDefault="00BF3FC7" w:rsidP="00B1104A">
            <w:pPr>
              <w:pStyle w:val="Default"/>
              <w:rPr>
                <w:rFonts w:ascii="Garamond" w:hAnsi="Garamond"/>
                <w:color w:val="auto"/>
                <w:sz w:val="20"/>
                <w:szCs w:val="20"/>
              </w:rPr>
            </w:pPr>
          </w:p>
        </w:tc>
        <w:bookmarkEnd w:id="4"/>
      </w:tr>
      <w:tr w:rsidR="00BF3FC7" w14:paraId="65BB5537" w14:textId="77777777" w:rsidTr="00512FB0">
        <w:tc>
          <w:tcPr>
            <w:tcW w:w="7650" w:type="dxa"/>
            <w:tcBorders>
              <w:top w:val="single" w:sz="4" w:space="0" w:color="auto"/>
              <w:left w:val="single" w:sz="4" w:space="0" w:color="auto"/>
              <w:bottom w:val="single" w:sz="4" w:space="0" w:color="auto"/>
              <w:right w:val="single" w:sz="4" w:space="0" w:color="auto"/>
            </w:tcBorders>
          </w:tcPr>
          <w:p w14:paraId="5DC279F7" w14:textId="77777777" w:rsidR="00BF3FC7" w:rsidRPr="00BF3FC7" w:rsidRDefault="00BF3FC7" w:rsidP="00BF3FC7">
            <w:pPr>
              <w:pStyle w:val="Body"/>
              <w:rPr>
                <w:sz w:val="20"/>
                <w:szCs w:val="20"/>
              </w:rPr>
            </w:pPr>
            <w:r w:rsidRPr="00BF3FC7">
              <w:rPr>
                <w:sz w:val="20"/>
                <w:szCs w:val="20"/>
              </w:rPr>
              <w:t>Put up posters on maintaining mental health.</w:t>
            </w:r>
          </w:p>
          <w:p w14:paraId="08CDD8F1" w14:textId="77777777" w:rsidR="00BF3FC7" w:rsidRPr="00BF3FC7" w:rsidRDefault="00AD00D7" w:rsidP="00BC32EF">
            <w:pPr>
              <w:pStyle w:val="Body"/>
              <w:spacing w:after="0"/>
              <w:rPr>
                <w:sz w:val="20"/>
                <w:szCs w:val="20"/>
              </w:rPr>
            </w:pPr>
            <w:hyperlink r:id="rId37" w:history="1">
              <w:r w:rsidR="00BF3FC7" w:rsidRPr="00BF3FC7">
                <w:rPr>
                  <w:rStyle w:val="Hyperlink"/>
                  <w:sz w:val="20"/>
                  <w:szCs w:val="20"/>
                </w:rPr>
                <w:t>Feelings of Stress and Anxiety During COVID-19</w:t>
              </w:r>
            </w:hyperlink>
          </w:p>
          <w:p w14:paraId="4633D437" w14:textId="6D526D36" w:rsidR="00BF3FC7" w:rsidRPr="00BF3FC7" w:rsidRDefault="00AD00D7" w:rsidP="00D23BEE">
            <w:pPr>
              <w:pStyle w:val="Body"/>
              <w:spacing w:after="0"/>
              <w:rPr>
                <w:sz w:val="20"/>
                <w:szCs w:val="20"/>
              </w:rPr>
            </w:pPr>
            <w:hyperlink r:id="rId38" w:history="1">
              <w:r w:rsidR="00BF3FC7" w:rsidRPr="00BF3FC7">
                <w:rPr>
                  <w:rStyle w:val="Hyperlink"/>
                  <w:sz w:val="20"/>
                  <w:szCs w:val="20"/>
                </w:rPr>
                <w:t>Taking Care of Your Mental Health and Well-Being</w:t>
              </w:r>
            </w:hyperlink>
          </w:p>
        </w:tc>
        <w:tc>
          <w:tcPr>
            <w:tcW w:w="1170" w:type="dxa"/>
            <w:tcBorders>
              <w:top w:val="single" w:sz="4" w:space="0" w:color="auto"/>
              <w:left w:val="single" w:sz="4" w:space="0" w:color="auto"/>
              <w:bottom w:val="single" w:sz="4" w:space="0" w:color="auto"/>
              <w:right w:val="single" w:sz="4" w:space="0" w:color="auto"/>
            </w:tcBorders>
          </w:tcPr>
          <w:p w14:paraId="4D6109B0" w14:textId="77777777" w:rsidR="00BF3FC7" w:rsidRDefault="00BF3FC7" w:rsidP="00B1104A">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EBD7843" w14:textId="77777777" w:rsidR="00BF3FC7" w:rsidRDefault="00BF3FC7" w:rsidP="00B1104A">
            <w:pPr>
              <w:pStyle w:val="Default"/>
              <w:rPr>
                <w:rFonts w:ascii="Garamond" w:hAnsi="Garamond"/>
                <w:color w:val="auto"/>
                <w:sz w:val="20"/>
                <w:szCs w:val="20"/>
              </w:rPr>
            </w:pPr>
          </w:p>
        </w:tc>
      </w:tr>
      <w:tr w:rsidR="00BF3FC7" w14:paraId="1365BA61"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5EC105A1" w14:textId="77777777" w:rsidR="00BF3FC7" w:rsidRPr="00BF3FC7" w:rsidRDefault="00BF3FC7" w:rsidP="00D23BEE">
            <w:pPr>
              <w:pStyle w:val="Body"/>
              <w:spacing w:after="0"/>
              <w:rPr>
                <w:sz w:val="20"/>
                <w:szCs w:val="20"/>
              </w:rPr>
            </w:pPr>
            <w:r w:rsidRPr="00BF3FC7">
              <w:rPr>
                <w:sz w:val="20"/>
                <w:szCs w:val="20"/>
              </w:rPr>
              <w:t xml:space="preserve">Reduce meeting room seating capacities to ensure small numbers and physical distancing; post signs on meeting rooms advising limits.  Do not share microphones for meetings.  </w:t>
            </w:r>
          </w:p>
        </w:tc>
        <w:tc>
          <w:tcPr>
            <w:tcW w:w="1170" w:type="dxa"/>
            <w:tcBorders>
              <w:top w:val="single" w:sz="4" w:space="0" w:color="auto"/>
              <w:left w:val="single" w:sz="4" w:space="0" w:color="auto"/>
              <w:bottom w:val="single" w:sz="4" w:space="0" w:color="auto"/>
              <w:right w:val="single" w:sz="4" w:space="0" w:color="auto"/>
            </w:tcBorders>
          </w:tcPr>
          <w:p w14:paraId="2E01EBD9"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AC1AF10" w14:textId="77777777" w:rsidR="00BF3FC7" w:rsidRDefault="00BF3FC7" w:rsidP="00D23BEE">
            <w:pPr>
              <w:pStyle w:val="Default"/>
              <w:rPr>
                <w:rFonts w:ascii="Garamond" w:hAnsi="Garamond"/>
                <w:color w:val="auto"/>
                <w:sz w:val="20"/>
                <w:szCs w:val="20"/>
              </w:rPr>
            </w:pPr>
          </w:p>
        </w:tc>
      </w:tr>
      <w:tr w:rsidR="00BF3FC7" w14:paraId="5B05E67B"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40ABCC3E" w14:textId="77777777" w:rsidR="00BF3FC7" w:rsidRPr="00BF3FC7" w:rsidRDefault="00BF3FC7" w:rsidP="00D23BEE">
            <w:pPr>
              <w:pStyle w:val="Body"/>
              <w:spacing w:after="0"/>
              <w:rPr>
                <w:sz w:val="20"/>
                <w:szCs w:val="20"/>
              </w:rPr>
            </w:pPr>
            <w:r w:rsidRPr="00BF3FC7">
              <w:rPr>
                <w:sz w:val="20"/>
                <w:szCs w:val="20"/>
              </w:rPr>
              <w:t>Close rooms that will not be in use and post signs not to use.</w:t>
            </w:r>
          </w:p>
        </w:tc>
        <w:tc>
          <w:tcPr>
            <w:tcW w:w="1170" w:type="dxa"/>
            <w:tcBorders>
              <w:top w:val="single" w:sz="4" w:space="0" w:color="auto"/>
              <w:left w:val="single" w:sz="4" w:space="0" w:color="auto"/>
              <w:bottom w:val="single" w:sz="4" w:space="0" w:color="auto"/>
              <w:right w:val="single" w:sz="4" w:space="0" w:color="auto"/>
            </w:tcBorders>
          </w:tcPr>
          <w:p w14:paraId="19C7386C"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ACC4F2B" w14:textId="77777777" w:rsidR="00BF3FC7" w:rsidRDefault="00BF3FC7" w:rsidP="00D23BEE">
            <w:pPr>
              <w:pStyle w:val="Default"/>
              <w:rPr>
                <w:rFonts w:ascii="Garamond" w:hAnsi="Garamond"/>
                <w:color w:val="auto"/>
                <w:sz w:val="20"/>
                <w:szCs w:val="20"/>
              </w:rPr>
            </w:pPr>
          </w:p>
        </w:tc>
      </w:tr>
      <w:tr w:rsidR="00BF3FC7" w14:paraId="2A4D50F5"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0C67EFED" w14:textId="77777777" w:rsidR="00BF3FC7" w:rsidRPr="00BF3FC7" w:rsidRDefault="00BF3FC7" w:rsidP="00D23BEE">
            <w:pPr>
              <w:pStyle w:val="Body"/>
              <w:spacing w:after="0"/>
              <w:rPr>
                <w:sz w:val="20"/>
                <w:szCs w:val="20"/>
              </w:rPr>
            </w:pPr>
            <w:r w:rsidRPr="00BF3FC7">
              <w:rPr>
                <w:sz w:val="20"/>
                <w:szCs w:val="20"/>
              </w:rPr>
              <w:t xml:space="preserve">Close common areas like kitchen, lunchroom, </w:t>
            </w:r>
            <w:proofErr w:type="gramStart"/>
            <w:r w:rsidRPr="00BF3FC7">
              <w:rPr>
                <w:sz w:val="20"/>
                <w:szCs w:val="20"/>
              </w:rPr>
              <w:t>coffee</w:t>
            </w:r>
            <w:proofErr w:type="gramEnd"/>
            <w:r w:rsidRPr="00BF3FC7">
              <w:rPr>
                <w:sz w:val="20"/>
                <w:szCs w:val="20"/>
              </w:rPr>
              <w:t xml:space="preserve"> and tea stations.  No food or beverages are to be served or shared.</w:t>
            </w:r>
          </w:p>
        </w:tc>
        <w:tc>
          <w:tcPr>
            <w:tcW w:w="1170" w:type="dxa"/>
            <w:tcBorders>
              <w:top w:val="single" w:sz="4" w:space="0" w:color="auto"/>
              <w:left w:val="single" w:sz="4" w:space="0" w:color="auto"/>
              <w:bottom w:val="single" w:sz="4" w:space="0" w:color="auto"/>
              <w:right w:val="single" w:sz="4" w:space="0" w:color="auto"/>
            </w:tcBorders>
          </w:tcPr>
          <w:p w14:paraId="0A6C1883"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FF52304" w14:textId="77777777" w:rsidR="00BF3FC7" w:rsidRDefault="00BF3FC7" w:rsidP="00D23BEE">
            <w:pPr>
              <w:pStyle w:val="Default"/>
              <w:rPr>
                <w:rFonts w:ascii="Garamond" w:hAnsi="Garamond"/>
                <w:color w:val="auto"/>
                <w:sz w:val="20"/>
                <w:szCs w:val="20"/>
              </w:rPr>
            </w:pPr>
          </w:p>
        </w:tc>
      </w:tr>
      <w:tr w:rsidR="00BF3FC7" w14:paraId="0BBC2D47"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73278E42" w14:textId="77777777" w:rsidR="00BF3FC7" w:rsidRPr="00BF3FC7" w:rsidRDefault="00BF3FC7" w:rsidP="00D23BEE">
            <w:pPr>
              <w:pStyle w:val="Body"/>
              <w:spacing w:after="0"/>
              <w:rPr>
                <w:sz w:val="20"/>
                <w:szCs w:val="20"/>
              </w:rPr>
            </w:pPr>
            <w:r w:rsidRPr="00BF3FC7">
              <w:rPr>
                <w:sz w:val="20"/>
                <w:szCs w:val="20"/>
              </w:rPr>
              <w:t>Post signs on photocopier, shared telephones, and other common equipment to “Please wash hands after use.”</w:t>
            </w:r>
          </w:p>
        </w:tc>
        <w:tc>
          <w:tcPr>
            <w:tcW w:w="1170" w:type="dxa"/>
            <w:tcBorders>
              <w:top w:val="single" w:sz="4" w:space="0" w:color="auto"/>
              <w:left w:val="single" w:sz="4" w:space="0" w:color="auto"/>
              <w:bottom w:val="single" w:sz="4" w:space="0" w:color="auto"/>
              <w:right w:val="single" w:sz="4" w:space="0" w:color="auto"/>
            </w:tcBorders>
          </w:tcPr>
          <w:p w14:paraId="4F897036"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6A2B9BB" w14:textId="77777777" w:rsidR="00BF3FC7" w:rsidRDefault="00BF3FC7" w:rsidP="00D23BEE">
            <w:pPr>
              <w:pStyle w:val="Default"/>
              <w:rPr>
                <w:rFonts w:ascii="Garamond" w:hAnsi="Garamond"/>
                <w:color w:val="auto"/>
                <w:sz w:val="20"/>
                <w:szCs w:val="20"/>
              </w:rPr>
            </w:pPr>
          </w:p>
        </w:tc>
      </w:tr>
      <w:tr w:rsidR="00BF3FC7" w14:paraId="64700802"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4D21B750" w14:textId="77777777" w:rsidR="00BF3FC7" w:rsidRPr="00BF3FC7" w:rsidRDefault="00BF3FC7" w:rsidP="00D23BEE">
            <w:pPr>
              <w:pStyle w:val="Body"/>
              <w:spacing w:after="0"/>
              <w:rPr>
                <w:sz w:val="20"/>
                <w:szCs w:val="20"/>
              </w:rPr>
            </w:pPr>
            <w:r w:rsidRPr="00BF3FC7">
              <w:rPr>
                <w:sz w:val="20"/>
                <w:szCs w:val="20"/>
              </w:rPr>
              <w:t xml:space="preserve">Remove all shared items from common areas, utensils and dishes from kitchens and lunchrooms.  </w:t>
            </w:r>
          </w:p>
        </w:tc>
        <w:tc>
          <w:tcPr>
            <w:tcW w:w="1170" w:type="dxa"/>
            <w:tcBorders>
              <w:top w:val="single" w:sz="4" w:space="0" w:color="auto"/>
              <w:left w:val="single" w:sz="4" w:space="0" w:color="auto"/>
              <w:bottom w:val="single" w:sz="4" w:space="0" w:color="auto"/>
              <w:right w:val="single" w:sz="4" w:space="0" w:color="auto"/>
            </w:tcBorders>
          </w:tcPr>
          <w:p w14:paraId="21824C95"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EC0C5C6" w14:textId="77777777" w:rsidR="00BF3FC7" w:rsidRDefault="00BF3FC7" w:rsidP="00D23BEE">
            <w:pPr>
              <w:pStyle w:val="Default"/>
              <w:rPr>
                <w:rFonts w:ascii="Garamond" w:hAnsi="Garamond"/>
                <w:color w:val="auto"/>
                <w:sz w:val="20"/>
                <w:szCs w:val="20"/>
              </w:rPr>
            </w:pPr>
          </w:p>
        </w:tc>
      </w:tr>
      <w:tr w:rsidR="00BF3FC7" w14:paraId="14ECDCF3"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38F00EB7" w14:textId="77777777" w:rsidR="00BF3FC7" w:rsidRPr="00BF3FC7" w:rsidRDefault="00BF3FC7" w:rsidP="00BF3FC7">
            <w:pPr>
              <w:pStyle w:val="Body"/>
              <w:rPr>
                <w:sz w:val="20"/>
                <w:szCs w:val="20"/>
              </w:rPr>
            </w:pPr>
            <w:r w:rsidRPr="00BF3FC7">
              <w:rPr>
                <w:sz w:val="20"/>
                <w:szCs w:val="20"/>
              </w:rPr>
              <w:t xml:space="preserve">Designate how many people will be allowed in a washroom at one time. Use signage as well as floor indicators to show physical distance for those waiting for the washroom. </w:t>
            </w:r>
          </w:p>
          <w:p w14:paraId="54CCDD80" w14:textId="0E467AF6" w:rsidR="00BF3FC7" w:rsidRPr="00BF3FC7" w:rsidRDefault="00BF3FC7" w:rsidP="00512FB0">
            <w:pPr>
              <w:pStyle w:val="Body"/>
              <w:spacing w:after="0"/>
              <w:rPr>
                <w:sz w:val="20"/>
                <w:szCs w:val="20"/>
              </w:rPr>
            </w:pPr>
            <w:r w:rsidRPr="00BF3FC7">
              <w:rPr>
                <w:sz w:val="20"/>
                <w:szCs w:val="20"/>
              </w:rPr>
              <w:t>Supplier link:</w:t>
            </w:r>
            <w:r w:rsidR="00512FB0">
              <w:rPr>
                <w:sz w:val="20"/>
                <w:szCs w:val="20"/>
              </w:rPr>
              <w:t xml:space="preserve"> </w:t>
            </w:r>
            <w:hyperlink r:id="rId39" w:history="1">
              <w:r w:rsidR="00512FB0" w:rsidRPr="00471CBC">
                <w:rPr>
                  <w:rStyle w:val="Hyperlink"/>
                  <w:sz w:val="20"/>
                  <w:szCs w:val="20"/>
                </w:rPr>
                <w:t>https://safetymedia.com/category/healthCOVID19/covid-19-signage-and-displays</w:t>
              </w:r>
            </w:hyperlink>
          </w:p>
        </w:tc>
        <w:tc>
          <w:tcPr>
            <w:tcW w:w="1170" w:type="dxa"/>
            <w:tcBorders>
              <w:top w:val="single" w:sz="4" w:space="0" w:color="auto"/>
              <w:left w:val="single" w:sz="4" w:space="0" w:color="auto"/>
              <w:bottom w:val="single" w:sz="4" w:space="0" w:color="auto"/>
              <w:right w:val="single" w:sz="4" w:space="0" w:color="auto"/>
            </w:tcBorders>
          </w:tcPr>
          <w:p w14:paraId="525A6CE9" w14:textId="77777777" w:rsidR="00BF3FC7" w:rsidRDefault="00BF3FC7" w:rsidP="00B1104A">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21118AF" w14:textId="77777777" w:rsidR="00BF3FC7" w:rsidRDefault="00BF3FC7" w:rsidP="00B1104A">
            <w:pPr>
              <w:pStyle w:val="Default"/>
              <w:rPr>
                <w:rFonts w:ascii="Garamond" w:hAnsi="Garamond"/>
                <w:color w:val="auto"/>
                <w:sz w:val="20"/>
                <w:szCs w:val="20"/>
              </w:rPr>
            </w:pPr>
          </w:p>
        </w:tc>
      </w:tr>
      <w:tr w:rsidR="00BF3FC7" w14:paraId="200F32C9"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5DE514FE" w14:textId="77777777" w:rsidR="00BF3FC7" w:rsidRPr="00BF3FC7" w:rsidRDefault="00BF3FC7" w:rsidP="00D23BEE">
            <w:pPr>
              <w:pStyle w:val="Body"/>
              <w:spacing w:after="0"/>
              <w:rPr>
                <w:sz w:val="20"/>
                <w:szCs w:val="20"/>
              </w:rPr>
            </w:pPr>
            <w:r w:rsidRPr="00BF3FC7">
              <w:rPr>
                <w:sz w:val="20"/>
                <w:szCs w:val="20"/>
              </w:rPr>
              <w:t>Designate how many people will be allowed in elevator (if applicable) at one time. Post sign on elevator to advise.</w:t>
            </w:r>
          </w:p>
        </w:tc>
        <w:tc>
          <w:tcPr>
            <w:tcW w:w="1170" w:type="dxa"/>
            <w:tcBorders>
              <w:top w:val="single" w:sz="4" w:space="0" w:color="auto"/>
              <w:left w:val="single" w:sz="4" w:space="0" w:color="auto"/>
              <w:bottom w:val="single" w:sz="4" w:space="0" w:color="auto"/>
              <w:right w:val="single" w:sz="4" w:space="0" w:color="auto"/>
            </w:tcBorders>
          </w:tcPr>
          <w:p w14:paraId="38632F63"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01DBE02" w14:textId="77777777" w:rsidR="00BF3FC7" w:rsidRDefault="00BF3FC7" w:rsidP="00D23BEE">
            <w:pPr>
              <w:pStyle w:val="Default"/>
              <w:rPr>
                <w:rFonts w:ascii="Garamond" w:hAnsi="Garamond"/>
                <w:color w:val="auto"/>
                <w:sz w:val="20"/>
                <w:szCs w:val="20"/>
              </w:rPr>
            </w:pPr>
          </w:p>
        </w:tc>
      </w:tr>
      <w:tr w:rsidR="00BF3FC7" w14:paraId="006BF2B4"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021C1D9E" w14:textId="77777777" w:rsidR="00BF3FC7" w:rsidRPr="00BF3FC7" w:rsidRDefault="00BF3FC7" w:rsidP="00D23BEE">
            <w:pPr>
              <w:pStyle w:val="Body"/>
              <w:spacing w:after="0"/>
              <w:rPr>
                <w:sz w:val="20"/>
                <w:szCs w:val="20"/>
              </w:rPr>
            </w:pPr>
            <w:r w:rsidRPr="00BF3FC7">
              <w:rPr>
                <w:sz w:val="20"/>
                <w:szCs w:val="20"/>
              </w:rPr>
              <w:t>Reschedule unnecessary visits by supply chain partners, vendors or others who do not need to be on site right now.</w:t>
            </w:r>
          </w:p>
        </w:tc>
        <w:tc>
          <w:tcPr>
            <w:tcW w:w="1170" w:type="dxa"/>
            <w:tcBorders>
              <w:top w:val="single" w:sz="4" w:space="0" w:color="auto"/>
              <w:left w:val="single" w:sz="4" w:space="0" w:color="auto"/>
              <w:bottom w:val="single" w:sz="4" w:space="0" w:color="auto"/>
              <w:right w:val="single" w:sz="4" w:space="0" w:color="auto"/>
            </w:tcBorders>
          </w:tcPr>
          <w:p w14:paraId="0BA8ECA6"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A8B6343" w14:textId="77777777" w:rsidR="00BF3FC7" w:rsidRDefault="00BF3FC7" w:rsidP="00D23BEE">
            <w:pPr>
              <w:pStyle w:val="Default"/>
              <w:rPr>
                <w:rFonts w:ascii="Garamond" w:hAnsi="Garamond"/>
                <w:color w:val="auto"/>
                <w:sz w:val="20"/>
                <w:szCs w:val="20"/>
              </w:rPr>
            </w:pPr>
          </w:p>
        </w:tc>
      </w:tr>
      <w:tr w:rsidR="00BF3FC7" w14:paraId="7B40FE68"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484A80C3" w14:textId="77777777" w:rsidR="00BF3FC7" w:rsidRPr="00BF3FC7" w:rsidRDefault="00BF3FC7" w:rsidP="00D23BEE">
            <w:pPr>
              <w:pStyle w:val="Body"/>
              <w:spacing w:after="0"/>
              <w:rPr>
                <w:sz w:val="20"/>
                <w:szCs w:val="20"/>
              </w:rPr>
            </w:pPr>
            <w:r w:rsidRPr="00BF3FC7">
              <w:rPr>
                <w:sz w:val="20"/>
                <w:szCs w:val="20"/>
              </w:rPr>
              <w:t>Introduce more fresh air by increasing the ventilation system air intake or opening windows. Avoid central air recirculation where possible.  Do not use fans.</w:t>
            </w:r>
          </w:p>
        </w:tc>
        <w:tc>
          <w:tcPr>
            <w:tcW w:w="1170" w:type="dxa"/>
            <w:tcBorders>
              <w:top w:val="single" w:sz="4" w:space="0" w:color="auto"/>
              <w:left w:val="single" w:sz="4" w:space="0" w:color="auto"/>
              <w:bottom w:val="single" w:sz="4" w:space="0" w:color="auto"/>
              <w:right w:val="single" w:sz="4" w:space="0" w:color="auto"/>
            </w:tcBorders>
          </w:tcPr>
          <w:p w14:paraId="6D3A9A78"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C44ECE5" w14:textId="77777777" w:rsidR="00BF3FC7" w:rsidRDefault="00BF3FC7" w:rsidP="00D23BEE">
            <w:pPr>
              <w:pStyle w:val="Default"/>
              <w:rPr>
                <w:rFonts w:ascii="Garamond" w:hAnsi="Garamond"/>
                <w:color w:val="auto"/>
                <w:sz w:val="20"/>
                <w:szCs w:val="20"/>
              </w:rPr>
            </w:pPr>
          </w:p>
        </w:tc>
      </w:tr>
      <w:tr w:rsidR="00BF3FC7" w14:paraId="07DE599A"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076CC74F" w14:textId="77777777" w:rsidR="00BF3FC7" w:rsidRPr="00BF3FC7" w:rsidRDefault="00BF3FC7" w:rsidP="00D23BEE">
            <w:pPr>
              <w:pStyle w:val="Body"/>
              <w:spacing w:after="0"/>
              <w:rPr>
                <w:sz w:val="20"/>
                <w:szCs w:val="20"/>
              </w:rPr>
            </w:pPr>
            <w:r w:rsidRPr="00BF3FC7">
              <w:rPr>
                <w:sz w:val="20"/>
                <w:szCs w:val="20"/>
              </w:rPr>
              <w:t>Our buildings remain closed to the public. Post signs at entrances indicating that offices are open to visitors by appointment only.</w:t>
            </w:r>
          </w:p>
        </w:tc>
        <w:tc>
          <w:tcPr>
            <w:tcW w:w="1170" w:type="dxa"/>
            <w:tcBorders>
              <w:top w:val="single" w:sz="4" w:space="0" w:color="auto"/>
              <w:left w:val="single" w:sz="4" w:space="0" w:color="auto"/>
              <w:bottom w:val="single" w:sz="4" w:space="0" w:color="auto"/>
              <w:right w:val="single" w:sz="4" w:space="0" w:color="auto"/>
            </w:tcBorders>
          </w:tcPr>
          <w:p w14:paraId="7326C7FC"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1D307C8" w14:textId="77777777" w:rsidR="00BF3FC7" w:rsidRDefault="00BF3FC7" w:rsidP="00D23BEE">
            <w:pPr>
              <w:pStyle w:val="Default"/>
              <w:rPr>
                <w:rFonts w:ascii="Garamond" w:hAnsi="Garamond"/>
                <w:color w:val="auto"/>
                <w:sz w:val="20"/>
                <w:szCs w:val="20"/>
              </w:rPr>
            </w:pPr>
          </w:p>
        </w:tc>
      </w:tr>
      <w:tr w:rsidR="00BF3FC7" w14:paraId="0333DD11"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78202988" w14:textId="77777777" w:rsidR="00BF3FC7" w:rsidRPr="00BF3FC7" w:rsidRDefault="00BF3FC7" w:rsidP="00D23BEE">
            <w:pPr>
              <w:pStyle w:val="Body"/>
              <w:spacing w:after="0"/>
              <w:rPr>
                <w:sz w:val="20"/>
                <w:szCs w:val="20"/>
              </w:rPr>
            </w:pPr>
            <w:r w:rsidRPr="00BF3FC7">
              <w:rPr>
                <w:sz w:val="20"/>
                <w:szCs w:val="20"/>
              </w:rPr>
              <w:t>Decide on a schedule for staff to return.  Consider staggered worktimes.</w:t>
            </w:r>
          </w:p>
        </w:tc>
        <w:tc>
          <w:tcPr>
            <w:tcW w:w="1170" w:type="dxa"/>
            <w:tcBorders>
              <w:top w:val="single" w:sz="4" w:space="0" w:color="auto"/>
              <w:left w:val="single" w:sz="4" w:space="0" w:color="auto"/>
              <w:bottom w:val="single" w:sz="4" w:space="0" w:color="auto"/>
              <w:right w:val="single" w:sz="4" w:space="0" w:color="auto"/>
            </w:tcBorders>
            <w:hideMark/>
          </w:tcPr>
          <w:p w14:paraId="04E63647" w14:textId="7E618645" w:rsidR="00BF3FC7" w:rsidRDefault="00BF3FC7" w:rsidP="00D23BEE">
            <w:pPr>
              <w:pStyle w:val="Default"/>
              <w:rPr>
                <w:rFonts w:ascii="Garamond" w:hAnsi="Garamond"/>
                <w:color w:val="auto"/>
                <w:sz w:val="20"/>
                <w:szCs w:val="20"/>
              </w:rPr>
            </w:pPr>
            <w:r>
              <w:rPr>
                <w:rFonts w:ascii="Garamond" w:hAnsi="Garamond"/>
                <w:color w:val="auto"/>
                <w:sz w:val="20"/>
                <w:szCs w:val="20"/>
              </w:rPr>
              <w:t>Incumbent/Churchwardens</w:t>
            </w:r>
          </w:p>
        </w:tc>
        <w:tc>
          <w:tcPr>
            <w:tcW w:w="1260" w:type="dxa"/>
            <w:tcBorders>
              <w:top w:val="single" w:sz="4" w:space="0" w:color="auto"/>
              <w:left w:val="single" w:sz="4" w:space="0" w:color="auto"/>
              <w:bottom w:val="single" w:sz="4" w:space="0" w:color="auto"/>
              <w:right w:val="single" w:sz="4" w:space="0" w:color="auto"/>
            </w:tcBorders>
          </w:tcPr>
          <w:p w14:paraId="0EBCFC9D" w14:textId="77777777" w:rsidR="00BF3FC7" w:rsidRDefault="00BF3FC7" w:rsidP="00D23BEE">
            <w:pPr>
              <w:pStyle w:val="Default"/>
              <w:rPr>
                <w:rFonts w:ascii="Garamond" w:hAnsi="Garamond"/>
                <w:color w:val="auto"/>
                <w:sz w:val="20"/>
                <w:szCs w:val="20"/>
              </w:rPr>
            </w:pPr>
          </w:p>
        </w:tc>
      </w:tr>
      <w:tr w:rsidR="00BF3FC7" w14:paraId="3AEAA6E2"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77B49A55" w14:textId="77777777" w:rsidR="00BF3FC7" w:rsidRPr="00BF3FC7" w:rsidRDefault="00BF3FC7" w:rsidP="00D23BEE">
            <w:pPr>
              <w:pStyle w:val="Body"/>
              <w:spacing w:after="0"/>
              <w:rPr>
                <w:sz w:val="20"/>
                <w:szCs w:val="20"/>
              </w:rPr>
            </w:pPr>
            <w:r w:rsidRPr="00BF3FC7">
              <w:rPr>
                <w:sz w:val="20"/>
                <w:szCs w:val="20"/>
              </w:rPr>
              <w:lastRenderedPageBreak/>
              <w:t xml:space="preserve">Require written confirmation from licensees/rental groups as to how they will meet their gathering and health guidelines, prior to their use of the facility.   </w:t>
            </w:r>
          </w:p>
        </w:tc>
        <w:tc>
          <w:tcPr>
            <w:tcW w:w="1170" w:type="dxa"/>
            <w:tcBorders>
              <w:top w:val="single" w:sz="4" w:space="0" w:color="auto"/>
              <w:left w:val="single" w:sz="4" w:space="0" w:color="auto"/>
              <w:bottom w:val="single" w:sz="4" w:space="0" w:color="auto"/>
              <w:right w:val="single" w:sz="4" w:space="0" w:color="auto"/>
            </w:tcBorders>
          </w:tcPr>
          <w:p w14:paraId="6691A1D2"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BF9D844" w14:textId="77777777" w:rsidR="00BF3FC7" w:rsidRDefault="00BF3FC7" w:rsidP="00D23BEE">
            <w:pPr>
              <w:pStyle w:val="Default"/>
              <w:rPr>
                <w:rFonts w:ascii="Garamond" w:hAnsi="Garamond"/>
                <w:color w:val="auto"/>
                <w:sz w:val="20"/>
                <w:szCs w:val="20"/>
              </w:rPr>
            </w:pPr>
          </w:p>
        </w:tc>
      </w:tr>
      <w:tr w:rsidR="00BF3FC7" w14:paraId="41E6D524"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57110172" w14:textId="77777777" w:rsidR="00BF3FC7" w:rsidRPr="00BF3FC7" w:rsidRDefault="00BF3FC7" w:rsidP="00D23BEE">
            <w:pPr>
              <w:pStyle w:val="Body"/>
              <w:spacing w:after="0"/>
              <w:rPr>
                <w:sz w:val="20"/>
                <w:szCs w:val="20"/>
              </w:rPr>
            </w:pPr>
            <w:r w:rsidRPr="00BF3FC7">
              <w:rPr>
                <w:sz w:val="20"/>
                <w:szCs w:val="20"/>
              </w:rPr>
              <w:t>Review and modify if needed, the emergency safety protocols (fire evacuation, medical emergency, etc.)</w:t>
            </w:r>
          </w:p>
        </w:tc>
        <w:tc>
          <w:tcPr>
            <w:tcW w:w="1170" w:type="dxa"/>
            <w:tcBorders>
              <w:top w:val="single" w:sz="4" w:space="0" w:color="auto"/>
              <w:left w:val="single" w:sz="4" w:space="0" w:color="auto"/>
              <w:bottom w:val="single" w:sz="4" w:space="0" w:color="auto"/>
              <w:right w:val="single" w:sz="4" w:space="0" w:color="auto"/>
            </w:tcBorders>
          </w:tcPr>
          <w:p w14:paraId="427147FB"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EE352A9" w14:textId="77777777" w:rsidR="00BF3FC7" w:rsidRDefault="00BF3FC7" w:rsidP="00D23BEE">
            <w:pPr>
              <w:pStyle w:val="Default"/>
              <w:rPr>
                <w:rFonts w:ascii="Garamond" w:hAnsi="Garamond"/>
                <w:color w:val="auto"/>
                <w:sz w:val="20"/>
                <w:szCs w:val="20"/>
              </w:rPr>
            </w:pPr>
          </w:p>
        </w:tc>
      </w:tr>
      <w:tr w:rsidR="00BF3FC7" w14:paraId="448C66D4" w14:textId="77777777" w:rsidTr="00512FB0">
        <w:tc>
          <w:tcPr>
            <w:tcW w:w="7650" w:type="dxa"/>
            <w:tcBorders>
              <w:top w:val="single" w:sz="4" w:space="0" w:color="auto"/>
              <w:left w:val="single" w:sz="4" w:space="0" w:color="auto"/>
              <w:bottom w:val="single" w:sz="4" w:space="0" w:color="auto"/>
              <w:right w:val="single" w:sz="4" w:space="0" w:color="auto"/>
            </w:tcBorders>
          </w:tcPr>
          <w:p w14:paraId="4F8BA550" w14:textId="77777777" w:rsidR="00BF3FC7" w:rsidRPr="00BF3FC7" w:rsidRDefault="00BF3FC7" w:rsidP="00BF3FC7">
            <w:pPr>
              <w:pStyle w:val="Body"/>
              <w:rPr>
                <w:sz w:val="20"/>
                <w:szCs w:val="20"/>
              </w:rPr>
            </w:pPr>
            <w:r w:rsidRPr="00BF3FC7">
              <w:rPr>
                <w:sz w:val="20"/>
                <w:szCs w:val="20"/>
              </w:rPr>
              <w:t xml:space="preserve">Develop your </w:t>
            </w:r>
            <w:proofErr w:type="gramStart"/>
            <w:r w:rsidRPr="00BF3FC7">
              <w:rPr>
                <w:sz w:val="20"/>
                <w:szCs w:val="20"/>
              </w:rPr>
              <w:t>Return to Work</w:t>
            </w:r>
            <w:proofErr w:type="gramEnd"/>
            <w:r w:rsidRPr="00BF3FC7">
              <w:rPr>
                <w:sz w:val="20"/>
                <w:szCs w:val="20"/>
              </w:rPr>
              <w:t xml:space="preserve"> Plan for Staff – a sample is below; obtain Health &amp; Safety Rep/JHSC input.</w:t>
            </w:r>
          </w:p>
          <w:p w14:paraId="3ACD9C5A" w14:textId="77777777" w:rsidR="00BF3FC7" w:rsidRDefault="00AD00D7" w:rsidP="00D23BEE">
            <w:pPr>
              <w:pStyle w:val="Body"/>
              <w:spacing w:after="0"/>
              <w:rPr>
                <w:rStyle w:val="Hyperlink"/>
                <w:sz w:val="20"/>
                <w:szCs w:val="20"/>
              </w:rPr>
            </w:pPr>
            <w:hyperlink r:id="rId40" w:history="1">
              <w:r w:rsidR="00BF3FC7" w:rsidRPr="00BF3FC7">
                <w:rPr>
                  <w:rStyle w:val="Hyperlink"/>
                  <w:sz w:val="20"/>
                  <w:szCs w:val="20"/>
                </w:rPr>
                <w:t>Return to the Parish Plan Sample Presentation</w:t>
              </w:r>
            </w:hyperlink>
          </w:p>
          <w:p w14:paraId="4AA86383" w14:textId="5F50D378" w:rsidR="00E32BB2" w:rsidRPr="00BF3FC7" w:rsidRDefault="00E32BB2" w:rsidP="00D23BEE">
            <w:pPr>
              <w:pStyle w:val="Body"/>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8FE81CA" w14:textId="77777777" w:rsidR="00BF3FC7" w:rsidRDefault="00BF3FC7" w:rsidP="00B1104A">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6C5FD20" w14:textId="77777777" w:rsidR="00BF3FC7" w:rsidRDefault="00BF3FC7" w:rsidP="00B1104A">
            <w:pPr>
              <w:pStyle w:val="Default"/>
              <w:rPr>
                <w:rFonts w:ascii="Garamond" w:hAnsi="Garamond"/>
                <w:color w:val="auto"/>
                <w:sz w:val="20"/>
                <w:szCs w:val="20"/>
              </w:rPr>
            </w:pPr>
          </w:p>
        </w:tc>
      </w:tr>
      <w:tr w:rsidR="00BF3FC7" w14:paraId="3B0CEA37" w14:textId="77777777" w:rsidTr="00512FB0">
        <w:tc>
          <w:tcPr>
            <w:tcW w:w="76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ACFBA9" w14:textId="77777777" w:rsidR="00BF3FC7" w:rsidRDefault="00BF3FC7" w:rsidP="00E32BB2">
            <w:pPr>
              <w:pStyle w:val="Heading2"/>
              <w:spacing w:before="0"/>
              <w:outlineLvl w:val="1"/>
            </w:pPr>
            <w:r>
              <w:t>Preparing - Parish Staff, Volunteers and Licensees</w:t>
            </w:r>
          </w:p>
        </w:tc>
        <w:tc>
          <w:tcPr>
            <w:tcW w:w="117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33F9029" w14:textId="77777777" w:rsidR="00BF3FC7" w:rsidRDefault="00BF3FC7" w:rsidP="00B1104A">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88A41D9" w14:textId="77777777" w:rsidR="00BF3FC7" w:rsidRDefault="00BF3FC7" w:rsidP="00B1104A">
            <w:pPr>
              <w:pStyle w:val="Default"/>
              <w:rPr>
                <w:rFonts w:ascii="Garamond" w:hAnsi="Garamond"/>
                <w:color w:val="auto"/>
                <w:sz w:val="20"/>
                <w:szCs w:val="20"/>
              </w:rPr>
            </w:pPr>
          </w:p>
        </w:tc>
      </w:tr>
      <w:tr w:rsidR="00BF3FC7" w14:paraId="724BF524"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79820549" w14:textId="77777777" w:rsidR="00BF3FC7" w:rsidRPr="00BF3FC7" w:rsidRDefault="00BF3FC7" w:rsidP="00D23BEE">
            <w:pPr>
              <w:pStyle w:val="Body"/>
              <w:spacing w:after="0"/>
              <w:rPr>
                <w:sz w:val="20"/>
                <w:szCs w:val="20"/>
              </w:rPr>
            </w:pPr>
            <w:r w:rsidRPr="00BF3FC7">
              <w:rPr>
                <w:sz w:val="20"/>
                <w:szCs w:val="20"/>
              </w:rPr>
              <w:t>Communicate the Return Plan to staff, volunteers and licensees before returning.</w:t>
            </w:r>
          </w:p>
        </w:tc>
        <w:tc>
          <w:tcPr>
            <w:tcW w:w="1170" w:type="dxa"/>
            <w:tcBorders>
              <w:top w:val="single" w:sz="4" w:space="0" w:color="auto"/>
              <w:left w:val="single" w:sz="4" w:space="0" w:color="auto"/>
              <w:bottom w:val="single" w:sz="4" w:space="0" w:color="auto"/>
              <w:right w:val="single" w:sz="4" w:space="0" w:color="auto"/>
            </w:tcBorders>
          </w:tcPr>
          <w:p w14:paraId="0C11C266"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05B86B8" w14:textId="77777777" w:rsidR="00BF3FC7" w:rsidRDefault="00BF3FC7" w:rsidP="00D23BEE">
            <w:pPr>
              <w:pStyle w:val="Default"/>
              <w:rPr>
                <w:rFonts w:ascii="Garamond" w:hAnsi="Garamond"/>
                <w:color w:val="auto"/>
                <w:sz w:val="20"/>
                <w:szCs w:val="20"/>
              </w:rPr>
            </w:pPr>
          </w:p>
        </w:tc>
      </w:tr>
      <w:tr w:rsidR="00BF3FC7" w14:paraId="1A136E98"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67085E09" w14:textId="77777777" w:rsidR="00BF3FC7" w:rsidRPr="00BF3FC7" w:rsidRDefault="00BF3FC7" w:rsidP="00D23BEE">
            <w:pPr>
              <w:pStyle w:val="Body"/>
              <w:spacing w:after="0"/>
              <w:rPr>
                <w:sz w:val="20"/>
                <w:szCs w:val="20"/>
              </w:rPr>
            </w:pPr>
            <w:r w:rsidRPr="00BF3FC7">
              <w:rPr>
                <w:sz w:val="20"/>
                <w:szCs w:val="20"/>
              </w:rPr>
              <w:t>Communicate that anyone who is ill, experiencing symptoms or who has been exposed to COVID-19 must stay home.  Everyone must be symptom-free before entering the building.  Use the Screening Questionnaire below.</w:t>
            </w:r>
          </w:p>
        </w:tc>
        <w:tc>
          <w:tcPr>
            <w:tcW w:w="1170" w:type="dxa"/>
            <w:tcBorders>
              <w:top w:val="single" w:sz="4" w:space="0" w:color="auto"/>
              <w:left w:val="single" w:sz="4" w:space="0" w:color="auto"/>
              <w:bottom w:val="single" w:sz="4" w:space="0" w:color="auto"/>
              <w:right w:val="single" w:sz="4" w:space="0" w:color="auto"/>
            </w:tcBorders>
          </w:tcPr>
          <w:p w14:paraId="470C7821"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469634E" w14:textId="77777777" w:rsidR="00BF3FC7" w:rsidRDefault="00BF3FC7" w:rsidP="00D23BEE">
            <w:pPr>
              <w:pStyle w:val="Default"/>
              <w:rPr>
                <w:rFonts w:ascii="Garamond" w:hAnsi="Garamond"/>
                <w:color w:val="auto"/>
                <w:sz w:val="20"/>
                <w:szCs w:val="20"/>
              </w:rPr>
            </w:pPr>
          </w:p>
        </w:tc>
      </w:tr>
      <w:tr w:rsidR="00BF3FC7" w14:paraId="4B8C1BCC"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76868D17" w14:textId="77777777" w:rsidR="00BF3FC7" w:rsidRPr="00BF3FC7" w:rsidRDefault="00BF3FC7" w:rsidP="00D23BEE">
            <w:pPr>
              <w:pStyle w:val="Body"/>
              <w:spacing w:after="0"/>
              <w:rPr>
                <w:sz w:val="20"/>
                <w:szCs w:val="20"/>
              </w:rPr>
            </w:pPr>
            <w:r w:rsidRPr="00BF3FC7">
              <w:rPr>
                <w:sz w:val="20"/>
                <w:szCs w:val="20"/>
              </w:rPr>
              <w:t xml:space="preserve">Communicate that anyone who has travelled internationally must stay home and </w:t>
            </w:r>
            <w:proofErr w:type="spellStart"/>
            <w:r w:rsidRPr="00BF3FC7">
              <w:rPr>
                <w:sz w:val="20"/>
                <w:szCs w:val="20"/>
              </w:rPr>
              <w:t>self isolate</w:t>
            </w:r>
            <w:proofErr w:type="spellEnd"/>
            <w:r w:rsidRPr="00BF3FC7">
              <w:rPr>
                <w:sz w:val="20"/>
                <w:szCs w:val="20"/>
              </w:rPr>
              <w:t xml:space="preserve"> for 14 days before entering the building.</w:t>
            </w:r>
          </w:p>
        </w:tc>
        <w:tc>
          <w:tcPr>
            <w:tcW w:w="1170" w:type="dxa"/>
            <w:tcBorders>
              <w:top w:val="single" w:sz="4" w:space="0" w:color="auto"/>
              <w:left w:val="single" w:sz="4" w:space="0" w:color="auto"/>
              <w:bottom w:val="single" w:sz="4" w:space="0" w:color="auto"/>
              <w:right w:val="single" w:sz="4" w:space="0" w:color="auto"/>
            </w:tcBorders>
          </w:tcPr>
          <w:p w14:paraId="22DF9D53"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7A33744" w14:textId="77777777" w:rsidR="00BF3FC7" w:rsidRDefault="00BF3FC7" w:rsidP="00D23BEE">
            <w:pPr>
              <w:pStyle w:val="Default"/>
              <w:rPr>
                <w:rFonts w:ascii="Garamond" w:hAnsi="Garamond"/>
                <w:color w:val="auto"/>
                <w:sz w:val="20"/>
                <w:szCs w:val="20"/>
              </w:rPr>
            </w:pPr>
          </w:p>
        </w:tc>
      </w:tr>
      <w:tr w:rsidR="00BF3FC7" w14:paraId="53599EC5"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591330C2" w14:textId="77777777" w:rsidR="00BF3FC7" w:rsidRPr="00BF3FC7" w:rsidRDefault="00BF3FC7" w:rsidP="00D23BEE">
            <w:pPr>
              <w:pStyle w:val="Body"/>
              <w:spacing w:after="0"/>
              <w:rPr>
                <w:sz w:val="20"/>
                <w:szCs w:val="20"/>
              </w:rPr>
            </w:pPr>
            <w:r w:rsidRPr="00BF3FC7">
              <w:rPr>
                <w:sz w:val="20"/>
                <w:szCs w:val="20"/>
              </w:rPr>
              <w:t>Communicate to staff that if they experience symptoms (COVID-19/cold/flu) while at work, they must go home or work from home.</w:t>
            </w:r>
          </w:p>
        </w:tc>
        <w:tc>
          <w:tcPr>
            <w:tcW w:w="1170" w:type="dxa"/>
            <w:tcBorders>
              <w:top w:val="single" w:sz="4" w:space="0" w:color="auto"/>
              <w:left w:val="single" w:sz="4" w:space="0" w:color="auto"/>
              <w:bottom w:val="single" w:sz="4" w:space="0" w:color="auto"/>
              <w:right w:val="single" w:sz="4" w:space="0" w:color="auto"/>
            </w:tcBorders>
          </w:tcPr>
          <w:p w14:paraId="50425F89"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D57FB8A" w14:textId="77777777" w:rsidR="00BF3FC7" w:rsidRDefault="00BF3FC7" w:rsidP="00D23BEE">
            <w:pPr>
              <w:pStyle w:val="Default"/>
              <w:rPr>
                <w:rFonts w:ascii="Garamond" w:hAnsi="Garamond"/>
                <w:color w:val="auto"/>
                <w:sz w:val="20"/>
                <w:szCs w:val="20"/>
              </w:rPr>
            </w:pPr>
          </w:p>
        </w:tc>
      </w:tr>
      <w:tr w:rsidR="00BF3FC7" w14:paraId="1BE122CD"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302CC9E7" w14:textId="77777777" w:rsidR="00BF3FC7" w:rsidRPr="00BF3FC7" w:rsidRDefault="00BF3FC7" w:rsidP="00D23BEE">
            <w:pPr>
              <w:pStyle w:val="Body"/>
              <w:spacing w:after="0"/>
              <w:rPr>
                <w:sz w:val="20"/>
                <w:szCs w:val="20"/>
              </w:rPr>
            </w:pPr>
            <w:r w:rsidRPr="00BF3FC7">
              <w:rPr>
                <w:sz w:val="20"/>
                <w:szCs w:val="20"/>
              </w:rPr>
              <w:t xml:space="preserve">Communicate to staff, </w:t>
            </w:r>
            <w:proofErr w:type="gramStart"/>
            <w:r w:rsidRPr="00BF3FC7">
              <w:rPr>
                <w:sz w:val="20"/>
                <w:szCs w:val="20"/>
              </w:rPr>
              <w:t>volunteers</w:t>
            </w:r>
            <w:proofErr w:type="gramEnd"/>
            <w:r w:rsidRPr="00BF3FC7">
              <w:rPr>
                <w:sz w:val="20"/>
                <w:szCs w:val="20"/>
              </w:rPr>
              <w:t xml:space="preserve"> and licensees to keep physical distance at all times, practice good hand hygiene and cough hygiene, and that they must wear a mask when unable to physically distance (if space is open to the public/parishioners, they must wear a mask at all times).</w:t>
            </w:r>
          </w:p>
        </w:tc>
        <w:tc>
          <w:tcPr>
            <w:tcW w:w="1170" w:type="dxa"/>
            <w:tcBorders>
              <w:top w:val="single" w:sz="4" w:space="0" w:color="auto"/>
              <w:left w:val="single" w:sz="4" w:space="0" w:color="auto"/>
              <w:bottom w:val="single" w:sz="4" w:space="0" w:color="auto"/>
              <w:right w:val="single" w:sz="4" w:space="0" w:color="auto"/>
            </w:tcBorders>
          </w:tcPr>
          <w:p w14:paraId="414A70B2"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FD224F8" w14:textId="77777777" w:rsidR="00BF3FC7" w:rsidRDefault="00BF3FC7" w:rsidP="00D23BEE">
            <w:pPr>
              <w:pStyle w:val="Default"/>
              <w:rPr>
                <w:rFonts w:ascii="Garamond" w:hAnsi="Garamond"/>
                <w:color w:val="auto"/>
                <w:sz w:val="20"/>
                <w:szCs w:val="20"/>
              </w:rPr>
            </w:pPr>
          </w:p>
        </w:tc>
      </w:tr>
      <w:tr w:rsidR="00BF3FC7" w14:paraId="1233FE54"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2700CABF" w14:textId="77777777" w:rsidR="00BF3FC7" w:rsidRPr="00BF3FC7" w:rsidRDefault="00BF3FC7" w:rsidP="00D23BEE">
            <w:pPr>
              <w:pStyle w:val="Body"/>
              <w:spacing w:after="0"/>
              <w:rPr>
                <w:sz w:val="20"/>
                <w:szCs w:val="20"/>
              </w:rPr>
            </w:pPr>
            <w:r w:rsidRPr="00BF3FC7">
              <w:rPr>
                <w:sz w:val="20"/>
                <w:szCs w:val="20"/>
              </w:rPr>
              <w:t xml:space="preserve">Communicate to staff to take proper breaks during the day, and to care for their mental health.  </w:t>
            </w:r>
          </w:p>
        </w:tc>
        <w:tc>
          <w:tcPr>
            <w:tcW w:w="1170" w:type="dxa"/>
            <w:tcBorders>
              <w:top w:val="single" w:sz="4" w:space="0" w:color="auto"/>
              <w:left w:val="single" w:sz="4" w:space="0" w:color="auto"/>
              <w:bottom w:val="single" w:sz="4" w:space="0" w:color="auto"/>
              <w:right w:val="single" w:sz="4" w:space="0" w:color="auto"/>
            </w:tcBorders>
          </w:tcPr>
          <w:p w14:paraId="646EC4AC"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87BD8AC" w14:textId="77777777" w:rsidR="00BF3FC7" w:rsidRDefault="00BF3FC7" w:rsidP="00D23BEE">
            <w:pPr>
              <w:pStyle w:val="Default"/>
              <w:rPr>
                <w:rFonts w:ascii="Garamond" w:hAnsi="Garamond"/>
                <w:color w:val="auto"/>
                <w:sz w:val="20"/>
                <w:szCs w:val="20"/>
              </w:rPr>
            </w:pPr>
          </w:p>
        </w:tc>
      </w:tr>
      <w:tr w:rsidR="00BF3FC7" w14:paraId="72876228"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6FB086B3" w14:textId="77777777" w:rsidR="00BF3FC7" w:rsidRPr="00BF3FC7" w:rsidRDefault="00BF3FC7" w:rsidP="00D23BEE">
            <w:pPr>
              <w:pStyle w:val="Body"/>
              <w:spacing w:after="0"/>
              <w:rPr>
                <w:sz w:val="20"/>
                <w:szCs w:val="20"/>
              </w:rPr>
            </w:pPr>
            <w:r w:rsidRPr="00BF3FC7">
              <w:rPr>
                <w:sz w:val="20"/>
                <w:szCs w:val="20"/>
              </w:rPr>
              <w:t xml:space="preserve">Remind staff, </w:t>
            </w:r>
            <w:proofErr w:type="gramStart"/>
            <w:r w:rsidRPr="00BF3FC7">
              <w:rPr>
                <w:sz w:val="20"/>
                <w:szCs w:val="20"/>
              </w:rPr>
              <w:t>volunteers</w:t>
            </w:r>
            <w:proofErr w:type="gramEnd"/>
            <w:r w:rsidRPr="00BF3FC7">
              <w:rPr>
                <w:sz w:val="20"/>
                <w:szCs w:val="20"/>
              </w:rPr>
              <w:t xml:space="preserve"> and licensees that they must clean and sanitize hands upon arrival and frequently throughout their time in the building.</w:t>
            </w:r>
          </w:p>
        </w:tc>
        <w:tc>
          <w:tcPr>
            <w:tcW w:w="1170" w:type="dxa"/>
            <w:tcBorders>
              <w:top w:val="single" w:sz="4" w:space="0" w:color="auto"/>
              <w:left w:val="single" w:sz="4" w:space="0" w:color="auto"/>
              <w:bottom w:val="single" w:sz="4" w:space="0" w:color="auto"/>
              <w:right w:val="single" w:sz="4" w:space="0" w:color="auto"/>
            </w:tcBorders>
          </w:tcPr>
          <w:p w14:paraId="622C64FB"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C2AD702" w14:textId="77777777" w:rsidR="00BF3FC7" w:rsidRDefault="00BF3FC7" w:rsidP="00D23BEE">
            <w:pPr>
              <w:pStyle w:val="Default"/>
              <w:rPr>
                <w:rFonts w:ascii="Garamond" w:hAnsi="Garamond"/>
                <w:color w:val="auto"/>
                <w:sz w:val="20"/>
                <w:szCs w:val="20"/>
              </w:rPr>
            </w:pPr>
          </w:p>
        </w:tc>
      </w:tr>
      <w:tr w:rsidR="00BF3FC7" w14:paraId="699E9033" w14:textId="77777777" w:rsidTr="00512FB0">
        <w:tc>
          <w:tcPr>
            <w:tcW w:w="7650" w:type="dxa"/>
            <w:tcBorders>
              <w:top w:val="single" w:sz="4" w:space="0" w:color="auto"/>
              <w:left w:val="single" w:sz="4" w:space="0" w:color="auto"/>
              <w:bottom w:val="single" w:sz="4" w:space="0" w:color="auto"/>
              <w:right w:val="single" w:sz="4" w:space="0" w:color="auto"/>
            </w:tcBorders>
          </w:tcPr>
          <w:p w14:paraId="3F44033C" w14:textId="40C60082" w:rsidR="00BF3FC7" w:rsidRPr="00BF3FC7" w:rsidRDefault="00BF3FC7" w:rsidP="00BF3FC7">
            <w:pPr>
              <w:pStyle w:val="Body"/>
              <w:rPr>
                <w:rStyle w:val="Hyperlink"/>
                <w:color w:val="auto"/>
                <w:sz w:val="20"/>
                <w:szCs w:val="20"/>
                <w:u w:val="none"/>
              </w:rPr>
            </w:pPr>
            <w:bookmarkStart w:id="5" w:name="_Hlk45619233"/>
            <w:r w:rsidRPr="00BF3FC7">
              <w:rPr>
                <w:sz w:val="20"/>
                <w:szCs w:val="20"/>
              </w:rPr>
              <w:t xml:space="preserve">Take attendance daily and ensure that all persons on site have provided information for contact tracing if needed.  Everyone (clerics, </w:t>
            </w:r>
            <w:proofErr w:type="gramStart"/>
            <w:r w:rsidRPr="00BF3FC7">
              <w:rPr>
                <w:sz w:val="20"/>
                <w:szCs w:val="20"/>
              </w:rPr>
              <w:t>staff</w:t>
            </w:r>
            <w:proofErr w:type="gramEnd"/>
            <w:r w:rsidRPr="00BF3FC7">
              <w:rPr>
                <w:sz w:val="20"/>
                <w:szCs w:val="20"/>
              </w:rPr>
              <w:t xml:space="preserve"> and volunteers) must read the Screening Questionnaire before or at the start of their day or shift and follow the instructions.  All visitors must have appointments, check in at reception and read the screening questionnaire and follow the instructions.  For reasons of privacy, contact logs must be securely stored for a period of three (3) years. </w:t>
            </w:r>
          </w:p>
          <w:p w14:paraId="50568C7B" w14:textId="7C604B0A" w:rsidR="00BF3FC7" w:rsidRPr="00BF3FC7" w:rsidRDefault="00AD00D7" w:rsidP="00BC32EF">
            <w:pPr>
              <w:pStyle w:val="Body"/>
              <w:spacing w:after="0"/>
              <w:rPr>
                <w:rStyle w:val="Hyperlink"/>
                <w:sz w:val="20"/>
                <w:szCs w:val="20"/>
              </w:rPr>
            </w:pPr>
            <w:hyperlink r:id="rId41" w:history="1">
              <w:r w:rsidR="00BF3FC7" w:rsidRPr="00BF3FC7">
                <w:rPr>
                  <w:rStyle w:val="Hyperlink"/>
                  <w:sz w:val="20"/>
                  <w:szCs w:val="20"/>
                </w:rPr>
                <w:t>New Contact Tracing Logbook</w:t>
              </w:r>
            </w:hyperlink>
          </w:p>
          <w:p w14:paraId="078699F8" w14:textId="152BC74E" w:rsidR="00BF3FC7" w:rsidRPr="00BF3FC7" w:rsidRDefault="00BF3FC7" w:rsidP="00D23BEE">
            <w:pPr>
              <w:pStyle w:val="Body"/>
              <w:spacing w:after="0"/>
              <w:rPr>
                <w:color w:val="0563C1"/>
                <w:sz w:val="20"/>
                <w:szCs w:val="20"/>
                <w:u w:val="single"/>
              </w:rPr>
            </w:pPr>
            <w:r w:rsidRPr="00BF3FC7">
              <w:rPr>
                <w:rStyle w:val="Hyperlink"/>
                <w:sz w:val="20"/>
                <w:szCs w:val="20"/>
              </w:rPr>
              <w:t>Screening Questionnaire</w:t>
            </w:r>
          </w:p>
        </w:tc>
        <w:tc>
          <w:tcPr>
            <w:tcW w:w="1170" w:type="dxa"/>
            <w:tcBorders>
              <w:top w:val="single" w:sz="4" w:space="0" w:color="auto"/>
              <w:left w:val="single" w:sz="4" w:space="0" w:color="auto"/>
              <w:bottom w:val="single" w:sz="4" w:space="0" w:color="auto"/>
              <w:right w:val="single" w:sz="4" w:space="0" w:color="auto"/>
            </w:tcBorders>
          </w:tcPr>
          <w:p w14:paraId="51CD65C2" w14:textId="77777777" w:rsidR="00BF3FC7" w:rsidRDefault="00BF3FC7" w:rsidP="00B1104A">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FC592D3" w14:textId="77777777" w:rsidR="00BF3FC7" w:rsidRDefault="00BF3FC7" w:rsidP="00B1104A">
            <w:pPr>
              <w:pStyle w:val="Default"/>
              <w:rPr>
                <w:rFonts w:ascii="Garamond" w:hAnsi="Garamond"/>
                <w:color w:val="auto"/>
                <w:sz w:val="20"/>
                <w:szCs w:val="20"/>
              </w:rPr>
            </w:pPr>
          </w:p>
        </w:tc>
        <w:bookmarkEnd w:id="5"/>
      </w:tr>
      <w:tr w:rsidR="00BF3FC7" w14:paraId="3CF79518"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07D22FB4" w14:textId="77777777" w:rsidR="00BF3FC7" w:rsidRDefault="00BF3FC7" w:rsidP="00D23BEE">
            <w:pPr>
              <w:pStyle w:val="Body"/>
              <w:spacing w:after="0"/>
              <w:rPr>
                <w:sz w:val="20"/>
                <w:szCs w:val="20"/>
              </w:rPr>
            </w:pPr>
            <w:r w:rsidRPr="00BF3FC7">
              <w:rPr>
                <w:sz w:val="20"/>
                <w:szCs w:val="20"/>
              </w:rPr>
              <w:t xml:space="preserve">Communicate to staff, </w:t>
            </w:r>
            <w:proofErr w:type="gramStart"/>
            <w:r w:rsidRPr="00BF3FC7">
              <w:rPr>
                <w:sz w:val="20"/>
                <w:szCs w:val="20"/>
              </w:rPr>
              <w:t>volunteers</w:t>
            </w:r>
            <w:proofErr w:type="gramEnd"/>
            <w:r w:rsidRPr="00BF3FC7">
              <w:rPr>
                <w:sz w:val="20"/>
                <w:szCs w:val="20"/>
              </w:rPr>
              <w:t xml:space="preserve"> and licensees any temporary changes to the emergency safety protocols (fire evacuation, medical emergency, etc.)</w:t>
            </w:r>
          </w:p>
          <w:p w14:paraId="030EF5C8" w14:textId="7649C9DE" w:rsidR="0018043E" w:rsidRPr="00BF3FC7" w:rsidRDefault="0018043E" w:rsidP="00D23BEE">
            <w:pPr>
              <w:pStyle w:val="Body"/>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FF7B9CB" w14:textId="77777777" w:rsidR="00BF3FC7" w:rsidRDefault="00BF3FC7" w:rsidP="00B1104A">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D9F8D2C" w14:textId="77777777" w:rsidR="00BF3FC7" w:rsidRDefault="00BF3FC7" w:rsidP="00B1104A">
            <w:pPr>
              <w:pStyle w:val="Default"/>
              <w:rPr>
                <w:rFonts w:ascii="Garamond" w:hAnsi="Garamond"/>
                <w:color w:val="auto"/>
                <w:sz w:val="20"/>
                <w:szCs w:val="20"/>
              </w:rPr>
            </w:pPr>
          </w:p>
        </w:tc>
      </w:tr>
      <w:tr w:rsidR="00BF3FC7" w14:paraId="53718546" w14:textId="77777777" w:rsidTr="00512FB0">
        <w:tc>
          <w:tcPr>
            <w:tcW w:w="76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C637FBC" w14:textId="77777777" w:rsidR="00BF3FC7" w:rsidRDefault="00BF3FC7" w:rsidP="00E32BB2">
            <w:pPr>
              <w:pStyle w:val="Heading2"/>
              <w:spacing w:before="0"/>
              <w:outlineLvl w:val="1"/>
            </w:pPr>
            <w:r>
              <w:t>Returning to the Parish Office</w:t>
            </w:r>
          </w:p>
        </w:tc>
        <w:tc>
          <w:tcPr>
            <w:tcW w:w="117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0284814" w14:textId="77777777" w:rsidR="00BF3FC7" w:rsidRDefault="00BF3FC7" w:rsidP="00B1104A">
            <w:pPr>
              <w:pStyle w:val="Default"/>
              <w:rPr>
                <w:rFonts w:ascii="Garamond" w:hAnsi="Garamond"/>
                <w:b/>
                <w:bCs/>
                <w:color w:val="auto"/>
              </w:rPr>
            </w:pPr>
          </w:p>
        </w:tc>
        <w:tc>
          <w:tcPr>
            <w:tcW w:w="126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4621FF9" w14:textId="77777777" w:rsidR="00BF3FC7" w:rsidRDefault="00BF3FC7" w:rsidP="00B1104A">
            <w:pPr>
              <w:pStyle w:val="Default"/>
              <w:rPr>
                <w:rFonts w:ascii="Garamond" w:hAnsi="Garamond"/>
                <w:b/>
                <w:bCs/>
                <w:color w:val="auto"/>
              </w:rPr>
            </w:pPr>
          </w:p>
        </w:tc>
      </w:tr>
      <w:tr w:rsidR="00BF3FC7" w14:paraId="1DAFD4CF" w14:textId="77777777" w:rsidTr="00512FB0">
        <w:tc>
          <w:tcPr>
            <w:tcW w:w="7650" w:type="dxa"/>
            <w:tcBorders>
              <w:top w:val="single" w:sz="4" w:space="0" w:color="auto"/>
              <w:left w:val="single" w:sz="4" w:space="0" w:color="auto"/>
              <w:bottom w:val="single" w:sz="4" w:space="0" w:color="auto"/>
              <w:right w:val="single" w:sz="4" w:space="0" w:color="auto"/>
            </w:tcBorders>
          </w:tcPr>
          <w:p w14:paraId="774CD68E" w14:textId="26F644EB" w:rsidR="00BF3FC7" w:rsidRPr="00BF3FC7" w:rsidRDefault="00BF3FC7" w:rsidP="00BF3FC7">
            <w:pPr>
              <w:pStyle w:val="Body"/>
              <w:rPr>
                <w:sz w:val="20"/>
                <w:szCs w:val="20"/>
              </w:rPr>
            </w:pPr>
            <w:r w:rsidRPr="00BF3FC7">
              <w:rPr>
                <w:sz w:val="20"/>
                <w:szCs w:val="20"/>
              </w:rPr>
              <w:t>Train staff on hand hygiene, cough hygiene and use of masks and gloves.</w:t>
            </w:r>
          </w:p>
          <w:p w14:paraId="59CFFEF8" w14:textId="77777777" w:rsidR="00BF3FC7" w:rsidRPr="00BF3FC7" w:rsidRDefault="00AD00D7" w:rsidP="00BC32EF">
            <w:pPr>
              <w:pStyle w:val="Body"/>
              <w:spacing w:after="0"/>
              <w:rPr>
                <w:sz w:val="20"/>
                <w:szCs w:val="20"/>
              </w:rPr>
            </w:pPr>
            <w:hyperlink r:id="rId42" w:history="1">
              <w:r w:rsidR="00BF3FC7" w:rsidRPr="00BF3FC7">
                <w:rPr>
                  <w:rStyle w:val="Hyperlink"/>
                  <w:sz w:val="20"/>
                  <w:szCs w:val="20"/>
                </w:rPr>
                <w:t>Handwashing Poster</w:t>
              </w:r>
            </w:hyperlink>
          </w:p>
          <w:p w14:paraId="1B7553D3" w14:textId="77777777" w:rsidR="00BF3FC7" w:rsidRPr="00BF3FC7" w:rsidRDefault="00AD00D7" w:rsidP="00BC32EF">
            <w:pPr>
              <w:pStyle w:val="Body"/>
              <w:spacing w:after="0"/>
              <w:rPr>
                <w:sz w:val="20"/>
                <w:szCs w:val="20"/>
              </w:rPr>
            </w:pPr>
            <w:hyperlink r:id="rId43" w:history="1">
              <w:r w:rsidR="00BF3FC7" w:rsidRPr="00BF3FC7">
                <w:rPr>
                  <w:rStyle w:val="Hyperlink"/>
                  <w:sz w:val="20"/>
                  <w:szCs w:val="20"/>
                </w:rPr>
                <w:t>Hand Sanitizing Poster</w:t>
              </w:r>
            </w:hyperlink>
          </w:p>
          <w:p w14:paraId="7F1D966C" w14:textId="77777777" w:rsidR="00BF3FC7" w:rsidRPr="00BF3FC7" w:rsidRDefault="00AD00D7" w:rsidP="00BC32EF">
            <w:pPr>
              <w:pStyle w:val="Body"/>
              <w:spacing w:after="0"/>
              <w:rPr>
                <w:sz w:val="20"/>
                <w:szCs w:val="20"/>
              </w:rPr>
            </w:pPr>
            <w:hyperlink r:id="rId44" w:history="1">
              <w:r w:rsidR="00BF3FC7" w:rsidRPr="00BF3FC7">
                <w:rPr>
                  <w:rStyle w:val="Hyperlink"/>
                  <w:sz w:val="20"/>
                  <w:szCs w:val="20"/>
                </w:rPr>
                <w:t>Cover Your Cough</w:t>
              </w:r>
            </w:hyperlink>
            <w:r w:rsidR="00BF3FC7" w:rsidRPr="00BF3FC7">
              <w:rPr>
                <w:color w:val="0563C1" w:themeColor="hyperlink"/>
                <w:sz w:val="20"/>
                <w:szCs w:val="20"/>
                <w:u w:val="single"/>
              </w:rPr>
              <w:br/>
            </w:r>
            <w:hyperlink r:id="rId45" w:history="1">
              <w:r w:rsidR="00BF3FC7" w:rsidRPr="00BF3FC7">
                <w:rPr>
                  <w:rStyle w:val="Hyperlink"/>
                  <w:sz w:val="20"/>
                  <w:szCs w:val="20"/>
                </w:rPr>
                <w:t>Good Cloth Masks</w:t>
              </w:r>
            </w:hyperlink>
          </w:p>
          <w:p w14:paraId="2D20A618" w14:textId="77777777" w:rsidR="00BF3FC7" w:rsidRPr="00BF3FC7" w:rsidRDefault="00AD00D7" w:rsidP="00D23BEE">
            <w:pPr>
              <w:pStyle w:val="Body"/>
              <w:spacing w:after="0"/>
              <w:rPr>
                <w:sz w:val="20"/>
                <w:szCs w:val="20"/>
              </w:rPr>
            </w:pPr>
            <w:hyperlink r:id="rId46" w:history="1">
              <w:r w:rsidR="00BF3FC7" w:rsidRPr="00BF3FC7">
                <w:rPr>
                  <w:rStyle w:val="Hyperlink"/>
                  <w:sz w:val="20"/>
                  <w:szCs w:val="20"/>
                </w:rPr>
                <w:t>When and How to Wear a Mask</w:t>
              </w:r>
            </w:hyperlink>
          </w:p>
        </w:tc>
        <w:tc>
          <w:tcPr>
            <w:tcW w:w="1170" w:type="dxa"/>
            <w:tcBorders>
              <w:top w:val="single" w:sz="4" w:space="0" w:color="auto"/>
              <w:left w:val="single" w:sz="4" w:space="0" w:color="auto"/>
              <w:bottom w:val="single" w:sz="4" w:space="0" w:color="auto"/>
              <w:right w:val="single" w:sz="4" w:space="0" w:color="auto"/>
            </w:tcBorders>
          </w:tcPr>
          <w:p w14:paraId="5890C01B" w14:textId="77777777" w:rsidR="00BF3FC7" w:rsidRDefault="00BF3FC7" w:rsidP="00B1104A">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426C066" w14:textId="77777777" w:rsidR="00BF3FC7" w:rsidRDefault="00BF3FC7" w:rsidP="00B1104A">
            <w:pPr>
              <w:pStyle w:val="Default"/>
              <w:rPr>
                <w:rFonts w:ascii="Garamond" w:hAnsi="Garamond"/>
                <w:color w:val="auto"/>
                <w:sz w:val="20"/>
                <w:szCs w:val="20"/>
              </w:rPr>
            </w:pPr>
          </w:p>
        </w:tc>
      </w:tr>
      <w:tr w:rsidR="00BF3FC7" w14:paraId="0A3B6528"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7D83D52C" w14:textId="77777777" w:rsidR="00BF3FC7" w:rsidRPr="00BF3FC7" w:rsidRDefault="00BF3FC7" w:rsidP="00D23BEE">
            <w:pPr>
              <w:pStyle w:val="Body"/>
              <w:spacing w:after="0"/>
              <w:rPr>
                <w:sz w:val="20"/>
                <w:szCs w:val="20"/>
              </w:rPr>
            </w:pPr>
            <w:r w:rsidRPr="00BF3FC7">
              <w:rPr>
                <w:sz w:val="20"/>
                <w:szCs w:val="20"/>
              </w:rPr>
              <w:lastRenderedPageBreak/>
              <w:t>Remind staff that they must clean hands when they arrive at the office.</w:t>
            </w:r>
          </w:p>
        </w:tc>
        <w:tc>
          <w:tcPr>
            <w:tcW w:w="1170" w:type="dxa"/>
            <w:tcBorders>
              <w:top w:val="single" w:sz="4" w:space="0" w:color="auto"/>
              <w:left w:val="single" w:sz="4" w:space="0" w:color="auto"/>
              <w:bottom w:val="single" w:sz="4" w:space="0" w:color="auto"/>
              <w:right w:val="single" w:sz="4" w:space="0" w:color="auto"/>
            </w:tcBorders>
          </w:tcPr>
          <w:p w14:paraId="4596003B"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693AC08" w14:textId="77777777" w:rsidR="00BF3FC7" w:rsidRDefault="00BF3FC7" w:rsidP="00D23BEE">
            <w:pPr>
              <w:pStyle w:val="Default"/>
              <w:rPr>
                <w:rFonts w:ascii="Garamond" w:hAnsi="Garamond"/>
                <w:color w:val="auto"/>
                <w:sz w:val="20"/>
                <w:szCs w:val="20"/>
              </w:rPr>
            </w:pPr>
          </w:p>
        </w:tc>
      </w:tr>
      <w:tr w:rsidR="00BF3FC7" w14:paraId="01E42F70"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23A4767E" w14:textId="77777777" w:rsidR="00BF3FC7" w:rsidRPr="00BF3FC7" w:rsidRDefault="00BF3FC7" w:rsidP="00D23BEE">
            <w:pPr>
              <w:pStyle w:val="Body"/>
              <w:spacing w:after="0"/>
              <w:rPr>
                <w:sz w:val="20"/>
                <w:szCs w:val="20"/>
              </w:rPr>
            </w:pPr>
            <w:r w:rsidRPr="00BF3FC7">
              <w:rPr>
                <w:sz w:val="20"/>
                <w:szCs w:val="20"/>
              </w:rPr>
              <w:t xml:space="preserve">Remind staff that if experiencing symptoms of COVID-19/cold/flu, they should advise their </w:t>
            </w:r>
            <w:proofErr w:type="gramStart"/>
            <w:r w:rsidRPr="00BF3FC7">
              <w:rPr>
                <w:sz w:val="20"/>
                <w:szCs w:val="20"/>
              </w:rPr>
              <w:t>Supervisor</w:t>
            </w:r>
            <w:proofErr w:type="gramEnd"/>
            <w:r w:rsidRPr="00BF3FC7">
              <w:rPr>
                <w:sz w:val="20"/>
                <w:szCs w:val="20"/>
              </w:rPr>
              <w:t xml:space="preserve"> immediately and return home or work from home.</w:t>
            </w:r>
          </w:p>
        </w:tc>
        <w:tc>
          <w:tcPr>
            <w:tcW w:w="1170" w:type="dxa"/>
            <w:tcBorders>
              <w:top w:val="single" w:sz="4" w:space="0" w:color="auto"/>
              <w:left w:val="single" w:sz="4" w:space="0" w:color="auto"/>
              <w:bottom w:val="single" w:sz="4" w:space="0" w:color="auto"/>
              <w:right w:val="single" w:sz="4" w:space="0" w:color="auto"/>
            </w:tcBorders>
          </w:tcPr>
          <w:p w14:paraId="776273C5"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004F05" w14:textId="77777777" w:rsidR="00BF3FC7" w:rsidRDefault="00BF3FC7" w:rsidP="00D23BEE">
            <w:pPr>
              <w:pStyle w:val="Default"/>
              <w:rPr>
                <w:rFonts w:ascii="Garamond" w:hAnsi="Garamond"/>
                <w:color w:val="auto"/>
                <w:sz w:val="20"/>
                <w:szCs w:val="20"/>
              </w:rPr>
            </w:pPr>
          </w:p>
        </w:tc>
      </w:tr>
      <w:tr w:rsidR="00BF3FC7" w14:paraId="19F8DA3F"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29FC8D24" w14:textId="77777777" w:rsidR="00BF3FC7" w:rsidRPr="00BF3FC7" w:rsidRDefault="00BF3FC7" w:rsidP="00D23BEE">
            <w:pPr>
              <w:pStyle w:val="Body"/>
              <w:spacing w:after="0"/>
              <w:rPr>
                <w:sz w:val="20"/>
                <w:szCs w:val="20"/>
              </w:rPr>
            </w:pPr>
            <w:r w:rsidRPr="00BF3FC7">
              <w:rPr>
                <w:sz w:val="20"/>
                <w:szCs w:val="20"/>
              </w:rPr>
              <w:t xml:space="preserve">Remind staff to maintain physical distance while at the office and to wear mask outside of their work area and where physical distancing is not possible (if space is open to the public/parishioners, they must </w:t>
            </w:r>
            <w:proofErr w:type="gramStart"/>
            <w:r w:rsidRPr="00BF3FC7">
              <w:rPr>
                <w:sz w:val="20"/>
                <w:szCs w:val="20"/>
              </w:rPr>
              <w:t>wear a mask at all times</w:t>
            </w:r>
            <w:proofErr w:type="gramEnd"/>
            <w:r w:rsidRPr="00BF3FC7">
              <w:rPr>
                <w:sz w:val="20"/>
                <w:szCs w:val="20"/>
              </w:rPr>
              <w:t>).</w:t>
            </w:r>
          </w:p>
        </w:tc>
        <w:tc>
          <w:tcPr>
            <w:tcW w:w="1170" w:type="dxa"/>
            <w:tcBorders>
              <w:top w:val="single" w:sz="4" w:space="0" w:color="auto"/>
              <w:left w:val="single" w:sz="4" w:space="0" w:color="auto"/>
              <w:bottom w:val="single" w:sz="4" w:space="0" w:color="auto"/>
              <w:right w:val="single" w:sz="4" w:space="0" w:color="auto"/>
            </w:tcBorders>
          </w:tcPr>
          <w:p w14:paraId="58BF736C"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3BBE2CE" w14:textId="77777777" w:rsidR="00BF3FC7" w:rsidRDefault="00BF3FC7" w:rsidP="00D23BEE">
            <w:pPr>
              <w:pStyle w:val="Default"/>
              <w:rPr>
                <w:rFonts w:ascii="Garamond" w:hAnsi="Garamond"/>
                <w:color w:val="auto"/>
                <w:sz w:val="20"/>
                <w:szCs w:val="20"/>
              </w:rPr>
            </w:pPr>
          </w:p>
        </w:tc>
      </w:tr>
      <w:tr w:rsidR="00BF3FC7" w14:paraId="72D6A105"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7AD95B74" w14:textId="77777777" w:rsidR="00BF3FC7" w:rsidRPr="00BF3FC7" w:rsidRDefault="00BF3FC7" w:rsidP="00D23BEE">
            <w:pPr>
              <w:pStyle w:val="Body"/>
              <w:spacing w:after="0"/>
              <w:rPr>
                <w:sz w:val="20"/>
                <w:szCs w:val="20"/>
              </w:rPr>
            </w:pPr>
            <w:r w:rsidRPr="00BF3FC7">
              <w:rPr>
                <w:sz w:val="20"/>
                <w:szCs w:val="20"/>
              </w:rPr>
              <w:t>Daily check ins with staff on whether they are experiencing symptoms (COVID-19/cold/flu) after return.</w:t>
            </w:r>
          </w:p>
        </w:tc>
        <w:tc>
          <w:tcPr>
            <w:tcW w:w="1170" w:type="dxa"/>
            <w:tcBorders>
              <w:top w:val="single" w:sz="4" w:space="0" w:color="auto"/>
              <w:left w:val="single" w:sz="4" w:space="0" w:color="auto"/>
              <w:bottom w:val="single" w:sz="4" w:space="0" w:color="auto"/>
              <w:right w:val="single" w:sz="4" w:space="0" w:color="auto"/>
            </w:tcBorders>
          </w:tcPr>
          <w:p w14:paraId="7F9676A9"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A53259C" w14:textId="77777777" w:rsidR="00BF3FC7" w:rsidRDefault="00BF3FC7" w:rsidP="00D23BEE">
            <w:pPr>
              <w:pStyle w:val="Default"/>
              <w:rPr>
                <w:rFonts w:ascii="Garamond" w:hAnsi="Garamond"/>
                <w:color w:val="auto"/>
                <w:sz w:val="20"/>
                <w:szCs w:val="20"/>
              </w:rPr>
            </w:pPr>
          </w:p>
        </w:tc>
      </w:tr>
      <w:tr w:rsidR="00BF3FC7" w14:paraId="770F15C4" w14:textId="77777777" w:rsidTr="00512FB0">
        <w:tc>
          <w:tcPr>
            <w:tcW w:w="7650" w:type="dxa"/>
            <w:tcBorders>
              <w:top w:val="single" w:sz="4" w:space="0" w:color="auto"/>
              <w:left w:val="single" w:sz="4" w:space="0" w:color="auto"/>
              <w:bottom w:val="single" w:sz="4" w:space="0" w:color="auto"/>
              <w:right w:val="single" w:sz="4" w:space="0" w:color="auto"/>
            </w:tcBorders>
            <w:hideMark/>
          </w:tcPr>
          <w:p w14:paraId="2EEC245E" w14:textId="77777777" w:rsidR="00BF3FC7" w:rsidRPr="00BF3FC7" w:rsidRDefault="00BF3FC7" w:rsidP="00D23BEE">
            <w:pPr>
              <w:pStyle w:val="Body"/>
              <w:spacing w:after="0"/>
              <w:rPr>
                <w:sz w:val="20"/>
                <w:szCs w:val="20"/>
              </w:rPr>
            </w:pPr>
            <w:r w:rsidRPr="00BF3FC7">
              <w:rPr>
                <w:sz w:val="20"/>
                <w:szCs w:val="20"/>
              </w:rPr>
              <w:t>Conduct weekly meeting – online or with physical distancing - to advise staff on updates, how things are progressing, address any concerns or questions, etc.</w:t>
            </w:r>
          </w:p>
        </w:tc>
        <w:tc>
          <w:tcPr>
            <w:tcW w:w="1170" w:type="dxa"/>
            <w:tcBorders>
              <w:top w:val="single" w:sz="4" w:space="0" w:color="auto"/>
              <w:left w:val="single" w:sz="4" w:space="0" w:color="auto"/>
              <w:bottom w:val="single" w:sz="4" w:space="0" w:color="auto"/>
              <w:right w:val="single" w:sz="4" w:space="0" w:color="auto"/>
            </w:tcBorders>
          </w:tcPr>
          <w:p w14:paraId="343C0530" w14:textId="77777777" w:rsidR="00BF3FC7" w:rsidRDefault="00BF3FC7" w:rsidP="00D23BEE">
            <w:pPr>
              <w:pStyle w:val="Default"/>
              <w:rPr>
                <w:rFonts w:ascii="Garamond" w:hAnsi="Garamond"/>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D9FD082" w14:textId="77777777" w:rsidR="00BF3FC7" w:rsidRDefault="00BF3FC7" w:rsidP="00D23BEE">
            <w:pPr>
              <w:pStyle w:val="Default"/>
              <w:rPr>
                <w:rFonts w:ascii="Garamond" w:hAnsi="Garamond"/>
                <w:color w:val="auto"/>
                <w:sz w:val="20"/>
                <w:szCs w:val="20"/>
              </w:rPr>
            </w:pPr>
          </w:p>
        </w:tc>
      </w:tr>
    </w:tbl>
    <w:p w14:paraId="05E6351A" w14:textId="5F8AC0E7" w:rsidR="00D23BEE" w:rsidRDefault="00D23BEE" w:rsidP="00BF3FC7"/>
    <w:p w14:paraId="6917573A" w14:textId="77777777" w:rsidR="00D23BEE" w:rsidRDefault="00D23BEE">
      <w:pPr>
        <w:spacing w:line="240" w:lineRule="auto"/>
      </w:pPr>
      <w:r>
        <w:br w:type="page"/>
      </w:r>
    </w:p>
    <w:p w14:paraId="40DFE2F4" w14:textId="0CFEE25F" w:rsidR="00BF3FC7" w:rsidRDefault="00BF3FC7" w:rsidP="00BF3FC7">
      <w:pPr>
        <w:pStyle w:val="Heading1"/>
        <w:rPr>
          <w:rFonts w:asciiTheme="majorHAnsi" w:eastAsia="Garamond" w:hAnsiTheme="majorHAnsi" w:cstheme="majorHAnsi"/>
          <w:b/>
          <w:color w:val="BF8F00"/>
        </w:rPr>
      </w:pPr>
      <w:r>
        <w:rPr>
          <w:lang w:eastAsia="ar-SA"/>
        </w:rPr>
        <w:lastRenderedPageBreak/>
        <w:t xml:space="preserve">A Checklist for </w:t>
      </w:r>
      <w:bookmarkStart w:id="6" w:name="_Hlk42689680"/>
      <w:r>
        <w:rPr>
          <w:lang w:eastAsia="ar-SA"/>
        </w:rPr>
        <w:t>Outreach Ministries</w:t>
      </w:r>
      <w:bookmarkEnd w:id="6"/>
      <w:r>
        <w:rPr>
          <w:lang w:eastAsia="ar-SA"/>
        </w:rPr>
        <w:t xml:space="preserve"> </w:t>
      </w:r>
      <w:r w:rsidRPr="00BF3FC7">
        <w:rPr>
          <w:rFonts w:asciiTheme="majorHAnsi" w:hAnsiTheme="majorHAnsi" w:cstheme="majorHAnsi"/>
          <w:lang w:eastAsia="ar-SA"/>
        </w:rPr>
        <w:t xml:space="preserve">– </w:t>
      </w:r>
      <w:r w:rsidRPr="00BF3FC7">
        <w:rPr>
          <w:rFonts w:asciiTheme="majorHAnsi" w:eastAsia="Garamond" w:hAnsiTheme="majorHAnsi" w:cstheme="majorHAnsi"/>
          <w:b/>
          <w:color w:val="BF8F00"/>
        </w:rPr>
        <w:t>Amber Stage</w:t>
      </w:r>
    </w:p>
    <w:p w14:paraId="293EFF80" w14:textId="70DC92AF" w:rsidR="00BF3FC7" w:rsidRDefault="00BF3FC7" w:rsidP="00BF3FC7">
      <w:pPr>
        <w:rPr>
          <w:lang w:eastAsia="ar-SA"/>
        </w:rPr>
      </w:pPr>
    </w:p>
    <w:tbl>
      <w:tblPr>
        <w:tblW w:w="10080" w:type="dxa"/>
        <w:tblInd w:w="-275" w:type="dxa"/>
        <w:tblLayout w:type="fixed"/>
        <w:tblLook w:val="04A0" w:firstRow="1" w:lastRow="0" w:firstColumn="1" w:lastColumn="0" w:noHBand="0" w:noVBand="1"/>
      </w:tblPr>
      <w:tblGrid>
        <w:gridCol w:w="7560"/>
        <w:gridCol w:w="1260"/>
        <w:gridCol w:w="1260"/>
      </w:tblGrid>
      <w:tr w:rsidR="00BF3FC7" w14:paraId="1F318D20" w14:textId="77777777" w:rsidTr="00512FB0">
        <w:tc>
          <w:tcPr>
            <w:tcW w:w="7560" w:type="dxa"/>
            <w:tcBorders>
              <w:top w:val="single" w:sz="4" w:space="0" w:color="000000"/>
              <w:left w:val="single" w:sz="4" w:space="0" w:color="000000"/>
              <w:bottom w:val="single" w:sz="4" w:space="0" w:color="000000"/>
              <w:right w:val="single" w:sz="4" w:space="0" w:color="000000"/>
            </w:tcBorders>
            <w:shd w:val="clear" w:color="auto" w:fill="ACB9CA"/>
            <w:hideMark/>
          </w:tcPr>
          <w:p w14:paraId="69AF4F03" w14:textId="77777777" w:rsidR="00BF3FC7" w:rsidRDefault="00BF3FC7" w:rsidP="0018043E">
            <w:pPr>
              <w:pStyle w:val="Heading3"/>
              <w:spacing w:before="0"/>
              <w:rPr>
                <w:color w:val="00000A"/>
                <w:lang w:eastAsia="ar-SA"/>
              </w:rPr>
            </w:pPr>
            <w:r>
              <w:rPr>
                <w:lang w:eastAsia="ar-SA"/>
              </w:rPr>
              <w:t>Food security ministries to vulnerable populations continue to be permitted</w:t>
            </w:r>
          </w:p>
        </w:tc>
        <w:tc>
          <w:tcPr>
            <w:tcW w:w="1260" w:type="dxa"/>
            <w:tcBorders>
              <w:top w:val="single" w:sz="4" w:space="0" w:color="000000"/>
              <w:left w:val="single" w:sz="4" w:space="0" w:color="000000"/>
              <w:bottom w:val="single" w:sz="4" w:space="0" w:color="000000"/>
              <w:right w:val="single" w:sz="4" w:space="0" w:color="000000"/>
            </w:tcBorders>
            <w:shd w:val="clear" w:color="auto" w:fill="ACB9CA"/>
          </w:tcPr>
          <w:p w14:paraId="0577101E" w14:textId="77777777" w:rsidR="00BF3FC7" w:rsidRDefault="00BF3FC7" w:rsidP="00B1104A">
            <w:pPr>
              <w:suppressAutoHyphens/>
              <w:rPr>
                <w:rFonts w:ascii="Calibri" w:eastAsia="Arial Unicode MS" w:hAnsi="Calibri" w:cs="Calibri"/>
                <w:color w:val="00000A"/>
                <w:lang w:eastAsia="ar-SA"/>
              </w:rPr>
            </w:pPr>
          </w:p>
        </w:tc>
        <w:tc>
          <w:tcPr>
            <w:tcW w:w="1260" w:type="dxa"/>
            <w:tcBorders>
              <w:top w:val="single" w:sz="4" w:space="0" w:color="000000"/>
              <w:left w:val="single" w:sz="4" w:space="0" w:color="000000"/>
              <w:bottom w:val="single" w:sz="4" w:space="0" w:color="000000"/>
              <w:right w:val="single" w:sz="4" w:space="0" w:color="000000"/>
            </w:tcBorders>
            <w:shd w:val="clear" w:color="auto" w:fill="ACB9CA"/>
          </w:tcPr>
          <w:p w14:paraId="43B20333" w14:textId="77777777" w:rsidR="00BF3FC7" w:rsidRDefault="00BF3FC7" w:rsidP="00B1104A">
            <w:pPr>
              <w:suppressAutoHyphens/>
              <w:rPr>
                <w:rFonts w:ascii="Calibri" w:eastAsia="Arial Unicode MS" w:hAnsi="Calibri" w:cs="Calibri"/>
                <w:color w:val="00000A"/>
                <w:lang w:eastAsia="ar-SA"/>
              </w:rPr>
            </w:pPr>
          </w:p>
        </w:tc>
      </w:tr>
      <w:tr w:rsidR="00BF3FC7" w14:paraId="1FF26D70" w14:textId="77777777" w:rsidTr="00512FB0">
        <w:tc>
          <w:tcPr>
            <w:tcW w:w="7560" w:type="dxa"/>
            <w:tcBorders>
              <w:top w:val="single" w:sz="4" w:space="0" w:color="000000"/>
              <w:left w:val="single" w:sz="4" w:space="0" w:color="000000"/>
              <w:bottom w:val="single" w:sz="4" w:space="0" w:color="000000"/>
              <w:right w:val="single" w:sz="4" w:space="0" w:color="000000"/>
            </w:tcBorders>
            <w:hideMark/>
          </w:tcPr>
          <w:p w14:paraId="4AFFD70C" w14:textId="77777777" w:rsidR="00BF3FC7" w:rsidRPr="00BF3FC7" w:rsidRDefault="00BF3FC7" w:rsidP="00BF3FC7">
            <w:pPr>
              <w:pStyle w:val="Body"/>
              <w:rPr>
                <w:sz w:val="20"/>
                <w:szCs w:val="20"/>
                <w:lang w:eastAsia="ar-SA"/>
              </w:rPr>
            </w:pPr>
            <w:r w:rsidRPr="00BF3FC7">
              <w:rPr>
                <w:b/>
                <w:bCs/>
                <w:sz w:val="20"/>
                <w:szCs w:val="20"/>
                <w:lang w:eastAsia="ar-SA"/>
              </w:rPr>
              <w:t>Physical distancing:</w:t>
            </w:r>
            <w:r w:rsidRPr="00BF3FC7">
              <w:rPr>
                <w:sz w:val="20"/>
                <w:szCs w:val="20"/>
                <w:lang w:eastAsia="ar-SA"/>
              </w:rPr>
              <w:t xml:space="preserve"> engineer your space to ensure everyone can </w:t>
            </w:r>
            <w:proofErr w:type="gramStart"/>
            <w:r w:rsidRPr="00BF3FC7">
              <w:rPr>
                <w:sz w:val="20"/>
                <w:szCs w:val="20"/>
                <w:lang w:eastAsia="ar-SA"/>
              </w:rPr>
              <w:t>stay 2 metres (6 feet) apart at all times</w:t>
            </w:r>
            <w:proofErr w:type="gramEnd"/>
            <w:r w:rsidRPr="00BF3FC7">
              <w:rPr>
                <w:sz w:val="20"/>
                <w:szCs w:val="20"/>
                <w:lang w:eastAsia="ar-SA"/>
              </w:rPr>
              <w:t xml:space="preserve">. </w:t>
            </w:r>
          </w:p>
          <w:p w14:paraId="53E9B9B4" w14:textId="77777777" w:rsidR="00BF3FC7" w:rsidRPr="00BF3FC7" w:rsidRDefault="00BF3FC7" w:rsidP="00BF3FC7">
            <w:pPr>
              <w:pStyle w:val="Body"/>
              <w:rPr>
                <w:sz w:val="20"/>
                <w:szCs w:val="20"/>
                <w:lang w:eastAsia="ar-SA"/>
              </w:rPr>
            </w:pPr>
            <w:r w:rsidRPr="00BF3FC7">
              <w:rPr>
                <w:sz w:val="20"/>
                <w:szCs w:val="20"/>
                <w:lang w:eastAsia="ar-SA"/>
              </w:rPr>
              <w:t>In general, we encourage you to offer food on a takeaway basis, unless you have an established drop-in programme and feel confident in maintaining physical distancing and hygiene to a high standard.</w:t>
            </w:r>
          </w:p>
          <w:p w14:paraId="48862022" w14:textId="77777777" w:rsidR="00BF3FC7" w:rsidRDefault="00BF3FC7" w:rsidP="00D23BEE">
            <w:pPr>
              <w:pStyle w:val="Body"/>
              <w:spacing w:after="0"/>
              <w:rPr>
                <w:lang w:eastAsia="ar-SA"/>
              </w:rPr>
            </w:pPr>
            <w:r w:rsidRPr="00BF3FC7">
              <w:rPr>
                <w:sz w:val="20"/>
                <w:szCs w:val="20"/>
                <w:lang w:eastAsia="ar-SA"/>
              </w:rPr>
              <w:t>If guests are entering and staying in the space, ensure that the maximum number of people in the space at one time does not exceed public health guidelines for gatherings (currently a maximum of 10 people at one time), masks are worn, and that physical distancing can be maintained.</w:t>
            </w:r>
            <w:r>
              <w:rPr>
                <w:lang w:eastAsia="ar-SA"/>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C8B87D9" w14:textId="77777777" w:rsidR="00BF3FC7" w:rsidRDefault="00BF3FC7" w:rsidP="00B1104A">
            <w:pPr>
              <w:suppressAutoHyphens/>
              <w:rPr>
                <w:rFonts w:ascii="Calibri" w:eastAsia="Arial Unicode MS" w:hAnsi="Calibri" w:cs="Calibri"/>
                <w:color w:val="00000A"/>
                <w:lang w:eastAsia="ar-SA"/>
              </w:rPr>
            </w:pPr>
          </w:p>
        </w:tc>
        <w:tc>
          <w:tcPr>
            <w:tcW w:w="1260" w:type="dxa"/>
            <w:tcBorders>
              <w:top w:val="single" w:sz="4" w:space="0" w:color="000000"/>
              <w:left w:val="single" w:sz="4" w:space="0" w:color="000000"/>
              <w:bottom w:val="single" w:sz="4" w:space="0" w:color="000000"/>
              <w:right w:val="single" w:sz="4" w:space="0" w:color="000000"/>
            </w:tcBorders>
          </w:tcPr>
          <w:p w14:paraId="6FE78551" w14:textId="77777777" w:rsidR="00BF3FC7" w:rsidRDefault="00BF3FC7" w:rsidP="00B1104A">
            <w:pPr>
              <w:suppressAutoHyphens/>
              <w:rPr>
                <w:rFonts w:ascii="Calibri" w:eastAsia="Arial Unicode MS" w:hAnsi="Calibri" w:cs="Calibri"/>
                <w:color w:val="00000A"/>
                <w:lang w:eastAsia="ar-SA"/>
              </w:rPr>
            </w:pPr>
          </w:p>
        </w:tc>
      </w:tr>
      <w:tr w:rsidR="00BF3FC7" w14:paraId="4D86700C" w14:textId="77777777" w:rsidTr="00512FB0">
        <w:tc>
          <w:tcPr>
            <w:tcW w:w="7560" w:type="dxa"/>
            <w:tcBorders>
              <w:top w:val="single" w:sz="4" w:space="0" w:color="000000"/>
              <w:left w:val="single" w:sz="4" w:space="0" w:color="000000"/>
              <w:bottom w:val="single" w:sz="4" w:space="0" w:color="000000"/>
              <w:right w:val="single" w:sz="4" w:space="0" w:color="000000"/>
            </w:tcBorders>
            <w:shd w:val="clear" w:color="auto" w:fill="auto"/>
            <w:hideMark/>
          </w:tcPr>
          <w:p w14:paraId="325D22A7" w14:textId="77777777" w:rsidR="00BF3FC7" w:rsidRPr="00BF3FC7" w:rsidRDefault="00BF3FC7" w:rsidP="00BF3FC7">
            <w:pPr>
              <w:pStyle w:val="Body"/>
              <w:rPr>
                <w:rFonts w:cstheme="minorHAnsi"/>
                <w:sz w:val="20"/>
                <w:szCs w:val="20"/>
                <w:lang w:eastAsia="ar-SA"/>
              </w:rPr>
            </w:pPr>
            <w:r w:rsidRPr="00BF3FC7">
              <w:rPr>
                <w:rFonts w:cstheme="minorHAnsi"/>
                <w:b/>
                <w:bCs/>
                <w:sz w:val="20"/>
                <w:szCs w:val="20"/>
                <w:lang w:eastAsia="ar-SA"/>
              </w:rPr>
              <w:t>Screening</w:t>
            </w:r>
            <w:r w:rsidRPr="00BF3FC7">
              <w:rPr>
                <w:rFonts w:cstheme="minorHAnsi"/>
                <w:sz w:val="20"/>
                <w:szCs w:val="20"/>
                <w:lang w:eastAsia="ar-SA"/>
              </w:rPr>
              <w:t xml:space="preserve">: All staff, volunteers, and essential visitors entering and/or working in homelessness services settings should be actively screened before every shift, prior to entering the site. Non-essential visitors should not be visiting the site </w:t>
            </w:r>
            <w:proofErr w:type="gramStart"/>
            <w:r w:rsidRPr="00BF3FC7">
              <w:rPr>
                <w:rFonts w:cstheme="minorHAnsi"/>
                <w:sz w:val="20"/>
                <w:szCs w:val="20"/>
                <w:lang w:eastAsia="ar-SA"/>
              </w:rPr>
              <w:t>at this point in time</w:t>
            </w:r>
            <w:proofErr w:type="gramEnd"/>
            <w:r w:rsidRPr="00BF3FC7">
              <w:rPr>
                <w:rFonts w:cstheme="minorHAnsi"/>
                <w:sz w:val="20"/>
                <w:szCs w:val="20"/>
                <w:lang w:eastAsia="ar-SA"/>
              </w:rPr>
              <w:t xml:space="preserve">. Staff and volunteers are asked to assess themselves before they travel to work, </w:t>
            </w:r>
            <w:proofErr w:type="gramStart"/>
            <w:r w:rsidRPr="00BF3FC7">
              <w:rPr>
                <w:rFonts w:cstheme="minorHAnsi"/>
                <w:sz w:val="20"/>
                <w:szCs w:val="20"/>
                <w:lang w:eastAsia="ar-SA"/>
              </w:rPr>
              <w:t>in order to</w:t>
            </w:r>
            <w:proofErr w:type="gramEnd"/>
            <w:r w:rsidRPr="00BF3FC7">
              <w:rPr>
                <w:rFonts w:cstheme="minorHAnsi"/>
                <w:sz w:val="20"/>
                <w:szCs w:val="20"/>
                <w:lang w:eastAsia="ar-SA"/>
              </w:rPr>
              <w:t xml:space="preserve"> minimize the risk of exposure to COVID-19 and to support everyone's health and safety.</w:t>
            </w:r>
          </w:p>
          <w:p w14:paraId="3A0726A7" w14:textId="77777777" w:rsidR="00BF3FC7" w:rsidRPr="00BF3FC7" w:rsidRDefault="00AD00D7" w:rsidP="00BC32EF">
            <w:pPr>
              <w:pStyle w:val="Body"/>
              <w:spacing w:after="0"/>
              <w:rPr>
                <w:rFonts w:cstheme="minorHAnsi"/>
                <w:sz w:val="20"/>
                <w:szCs w:val="20"/>
                <w:lang w:eastAsia="ar-SA"/>
              </w:rPr>
            </w:pPr>
            <w:hyperlink r:id="rId47" w:history="1">
              <w:r w:rsidR="00BF3FC7" w:rsidRPr="00BF3FC7">
                <w:rPr>
                  <w:rStyle w:val="Hyperlink"/>
                  <w:rFonts w:eastAsia="Arial Unicode MS" w:cstheme="minorHAnsi"/>
                  <w:sz w:val="20"/>
                  <w:szCs w:val="20"/>
                  <w:lang w:eastAsia="ar-SA"/>
                </w:rPr>
                <w:t xml:space="preserve">Screening tool for staff and volunteers </w:t>
              </w:r>
            </w:hyperlink>
            <w:r w:rsidR="00BF3FC7" w:rsidRPr="00BF3FC7">
              <w:rPr>
                <w:rFonts w:cstheme="minorHAnsi"/>
                <w:sz w:val="20"/>
                <w:szCs w:val="20"/>
                <w:lang w:eastAsia="ar-SA"/>
              </w:rPr>
              <w:t xml:space="preserve"> </w:t>
            </w:r>
          </w:p>
          <w:p w14:paraId="3F62A12C" w14:textId="5DE79DBB" w:rsidR="00BF3FC7" w:rsidRPr="00BF3FC7" w:rsidRDefault="00AD00D7" w:rsidP="00D23BEE">
            <w:pPr>
              <w:pStyle w:val="Body"/>
              <w:spacing w:after="0"/>
              <w:rPr>
                <w:rFonts w:cstheme="minorHAnsi"/>
                <w:sz w:val="20"/>
                <w:szCs w:val="20"/>
                <w:lang w:eastAsia="ar-SA"/>
              </w:rPr>
            </w:pPr>
            <w:hyperlink r:id="rId48" w:history="1">
              <w:r w:rsidR="00BF3FC7" w:rsidRPr="00BC32EF">
                <w:rPr>
                  <w:rStyle w:val="Hyperlink"/>
                  <w:rFonts w:cstheme="minorHAnsi"/>
                  <w:sz w:val="20"/>
                  <w:szCs w:val="20"/>
                  <w:lang w:eastAsia="ar-SA"/>
                </w:rPr>
                <w:t>Screening questionnaire</w:t>
              </w:r>
            </w:hyperlink>
          </w:p>
        </w:tc>
        <w:tc>
          <w:tcPr>
            <w:tcW w:w="1260" w:type="dxa"/>
            <w:tcBorders>
              <w:top w:val="single" w:sz="4" w:space="0" w:color="000000"/>
              <w:left w:val="single" w:sz="4" w:space="0" w:color="000000"/>
              <w:bottom w:val="single" w:sz="4" w:space="0" w:color="000000"/>
              <w:right w:val="single" w:sz="4" w:space="0" w:color="000000"/>
            </w:tcBorders>
          </w:tcPr>
          <w:p w14:paraId="45CDD9EB" w14:textId="77777777" w:rsidR="00BF3FC7" w:rsidRDefault="00BF3FC7" w:rsidP="00B1104A">
            <w:pPr>
              <w:suppressAutoHyphens/>
              <w:rPr>
                <w:rFonts w:ascii="Calibri" w:eastAsia="Arial Unicode MS" w:hAnsi="Calibri" w:cs="Calibri"/>
                <w:color w:val="00000A"/>
                <w:lang w:eastAsia="ar-SA"/>
              </w:rPr>
            </w:pPr>
          </w:p>
        </w:tc>
        <w:tc>
          <w:tcPr>
            <w:tcW w:w="1260" w:type="dxa"/>
            <w:tcBorders>
              <w:top w:val="single" w:sz="4" w:space="0" w:color="000000"/>
              <w:left w:val="single" w:sz="4" w:space="0" w:color="000000"/>
              <w:bottom w:val="single" w:sz="4" w:space="0" w:color="000000"/>
              <w:right w:val="single" w:sz="4" w:space="0" w:color="000000"/>
            </w:tcBorders>
          </w:tcPr>
          <w:p w14:paraId="052DEA69" w14:textId="77777777" w:rsidR="00BF3FC7" w:rsidRDefault="00BF3FC7" w:rsidP="00B1104A">
            <w:pPr>
              <w:suppressAutoHyphens/>
              <w:rPr>
                <w:rFonts w:ascii="Calibri" w:eastAsia="Arial Unicode MS" w:hAnsi="Calibri" w:cs="Calibri"/>
                <w:color w:val="00000A"/>
                <w:lang w:eastAsia="ar-SA"/>
              </w:rPr>
            </w:pPr>
          </w:p>
        </w:tc>
      </w:tr>
      <w:tr w:rsidR="00BF3FC7" w14:paraId="1D2C8D88" w14:textId="77777777" w:rsidTr="00512FB0">
        <w:tc>
          <w:tcPr>
            <w:tcW w:w="7560" w:type="dxa"/>
            <w:tcBorders>
              <w:top w:val="single" w:sz="4" w:space="0" w:color="000000"/>
              <w:left w:val="single" w:sz="4" w:space="0" w:color="000000"/>
              <w:bottom w:val="single" w:sz="4" w:space="0" w:color="000000"/>
              <w:right w:val="single" w:sz="4" w:space="0" w:color="000000"/>
            </w:tcBorders>
            <w:hideMark/>
          </w:tcPr>
          <w:p w14:paraId="39855526" w14:textId="77777777" w:rsidR="00BF3FC7" w:rsidRPr="00BF3FC7" w:rsidRDefault="00BF3FC7" w:rsidP="00BF3FC7">
            <w:pPr>
              <w:pStyle w:val="Body"/>
              <w:rPr>
                <w:rFonts w:cstheme="minorHAnsi"/>
                <w:sz w:val="20"/>
                <w:szCs w:val="20"/>
                <w:lang w:eastAsia="ar-SA"/>
              </w:rPr>
            </w:pPr>
            <w:r w:rsidRPr="00BF3FC7">
              <w:rPr>
                <w:rFonts w:cstheme="minorHAnsi"/>
                <w:sz w:val="20"/>
                <w:szCs w:val="20"/>
                <w:lang w:eastAsia="ar-SA"/>
              </w:rPr>
              <w:t xml:space="preserve">Take attendance daily and ensure that all staff and volunteers or essential visitors have provided information for contact tracing if needed.  For reasons of privacy, contact logs must be securely stored for a period of three (3) years. </w:t>
            </w:r>
          </w:p>
          <w:p w14:paraId="4B207602" w14:textId="77777777" w:rsidR="00BF3FC7" w:rsidRPr="00BF3FC7" w:rsidRDefault="00BF3FC7" w:rsidP="00BF3FC7">
            <w:pPr>
              <w:pStyle w:val="Body"/>
              <w:rPr>
                <w:rFonts w:cstheme="minorHAnsi"/>
                <w:sz w:val="20"/>
                <w:szCs w:val="20"/>
                <w:lang w:eastAsia="ar-SA"/>
              </w:rPr>
            </w:pPr>
            <w:r w:rsidRPr="00BF3FC7">
              <w:rPr>
                <w:rFonts w:cstheme="minorHAnsi"/>
                <w:sz w:val="20"/>
                <w:szCs w:val="20"/>
                <w:lang w:eastAsia="ar-SA"/>
              </w:rPr>
              <w:t xml:space="preserve">It may be helpful to collect contact information of guests, but service should not be restricted or denied if people are unable or unwilling to provide this information. </w:t>
            </w:r>
          </w:p>
          <w:p w14:paraId="375C1773" w14:textId="77777777" w:rsidR="00BF3FC7" w:rsidRPr="00BF3FC7" w:rsidRDefault="00AD00D7" w:rsidP="00D23BEE">
            <w:pPr>
              <w:pStyle w:val="Body"/>
              <w:spacing w:after="0"/>
              <w:rPr>
                <w:rFonts w:cstheme="minorHAnsi"/>
                <w:sz w:val="20"/>
                <w:szCs w:val="20"/>
                <w:lang w:eastAsia="ar-SA"/>
              </w:rPr>
            </w:pPr>
            <w:hyperlink r:id="rId49" w:history="1">
              <w:r w:rsidR="00BF3FC7" w:rsidRPr="00BF3FC7">
                <w:rPr>
                  <w:rStyle w:val="Hyperlink"/>
                  <w:rFonts w:eastAsia="Arial Unicode MS" w:cstheme="minorHAnsi"/>
                  <w:sz w:val="20"/>
                  <w:szCs w:val="20"/>
                  <w:lang w:eastAsia="ar-SA"/>
                </w:rPr>
                <w:t>New Contact Tracing Logbook</w:t>
              </w:r>
            </w:hyperlink>
          </w:p>
        </w:tc>
        <w:tc>
          <w:tcPr>
            <w:tcW w:w="1260" w:type="dxa"/>
            <w:tcBorders>
              <w:top w:val="single" w:sz="4" w:space="0" w:color="000000"/>
              <w:left w:val="single" w:sz="4" w:space="0" w:color="000000"/>
              <w:bottom w:val="single" w:sz="4" w:space="0" w:color="000000"/>
              <w:right w:val="single" w:sz="4" w:space="0" w:color="000000"/>
            </w:tcBorders>
          </w:tcPr>
          <w:p w14:paraId="62FC5FC1" w14:textId="77777777" w:rsidR="00BF3FC7" w:rsidRDefault="00BF3FC7" w:rsidP="00B1104A">
            <w:pPr>
              <w:suppressAutoHyphens/>
              <w:rPr>
                <w:rFonts w:ascii="Calibri" w:eastAsia="Arial Unicode MS" w:hAnsi="Calibri" w:cs="Calibri"/>
                <w:color w:val="00000A"/>
                <w:lang w:eastAsia="ar-SA"/>
              </w:rPr>
            </w:pPr>
          </w:p>
        </w:tc>
        <w:tc>
          <w:tcPr>
            <w:tcW w:w="1260" w:type="dxa"/>
            <w:tcBorders>
              <w:top w:val="single" w:sz="4" w:space="0" w:color="000000"/>
              <w:left w:val="single" w:sz="4" w:space="0" w:color="000000"/>
              <w:bottom w:val="single" w:sz="4" w:space="0" w:color="000000"/>
              <w:right w:val="single" w:sz="4" w:space="0" w:color="000000"/>
            </w:tcBorders>
          </w:tcPr>
          <w:p w14:paraId="06F26C2C" w14:textId="77777777" w:rsidR="00BF3FC7" w:rsidRDefault="00BF3FC7" w:rsidP="00B1104A">
            <w:pPr>
              <w:suppressAutoHyphens/>
              <w:rPr>
                <w:rFonts w:ascii="Calibri" w:eastAsia="Arial Unicode MS" w:hAnsi="Calibri" w:cs="Calibri"/>
                <w:color w:val="00000A"/>
                <w:lang w:eastAsia="ar-SA"/>
              </w:rPr>
            </w:pPr>
          </w:p>
        </w:tc>
      </w:tr>
      <w:tr w:rsidR="00BF3FC7" w14:paraId="5D5A6ADB" w14:textId="77777777" w:rsidTr="00512FB0">
        <w:tc>
          <w:tcPr>
            <w:tcW w:w="7560" w:type="dxa"/>
            <w:tcBorders>
              <w:top w:val="single" w:sz="4" w:space="0" w:color="000000"/>
              <w:left w:val="single" w:sz="4" w:space="0" w:color="000000"/>
              <w:bottom w:val="single" w:sz="4" w:space="0" w:color="000000"/>
              <w:right w:val="single" w:sz="4" w:space="0" w:color="000000"/>
            </w:tcBorders>
            <w:hideMark/>
          </w:tcPr>
          <w:p w14:paraId="513E6110" w14:textId="77777777" w:rsidR="00BF3FC7" w:rsidRPr="00BF3FC7" w:rsidRDefault="00BF3FC7" w:rsidP="00BF3FC7">
            <w:pPr>
              <w:pStyle w:val="Body"/>
              <w:rPr>
                <w:rFonts w:cstheme="minorHAnsi"/>
                <w:sz w:val="20"/>
                <w:szCs w:val="20"/>
                <w:lang w:eastAsia="ar-SA"/>
              </w:rPr>
            </w:pPr>
            <w:r w:rsidRPr="00BF3FC7">
              <w:rPr>
                <w:rFonts w:cstheme="minorHAnsi"/>
                <w:sz w:val="20"/>
                <w:szCs w:val="20"/>
                <w:lang w:eastAsia="ar-SA"/>
              </w:rPr>
              <w:t>All guests should be screened on arrival, whether formally or informally. The screening tool used for staff may be adapted for informal screening of guests, or you may use the following screening tool:</w:t>
            </w:r>
          </w:p>
          <w:p w14:paraId="611E87AA" w14:textId="77777777" w:rsidR="00BF3FC7" w:rsidRPr="00BF3FC7" w:rsidRDefault="00AD00D7" w:rsidP="00BC32EF">
            <w:pPr>
              <w:pStyle w:val="Body"/>
              <w:spacing w:after="0"/>
              <w:rPr>
                <w:rFonts w:cstheme="minorHAnsi"/>
                <w:sz w:val="20"/>
                <w:szCs w:val="20"/>
              </w:rPr>
            </w:pPr>
            <w:hyperlink r:id="rId50" w:history="1">
              <w:r w:rsidR="00BF3FC7" w:rsidRPr="00BF3FC7">
                <w:rPr>
                  <w:rStyle w:val="Hyperlink"/>
                  <w:rFonts w:cstheme="minorHAnsi"/>
                  <w:sz w:val="20"/>
                  <w:szCs w:val="20"/>
                </w:rPr>
                <w:t>City of Toronto screening tool for homelessness service settings</w:t>
              </w:r>
            </w:hyperlink>
          </w:p>
          <w:p w14:paraId="0D2FE441" w14:textId="61AFB4F2" w:rsidR="00BC32EF" w:rsidRDefault="00AD00D7" w:rsidP="00BC32EF">
            <w:pPr>
              <w:pStyle w:val="Body"/>
              <w:rPr>
                <w:rFonts w:cstheme="minorHAnsi"/>
                <w:sz w:val="20"/>
                <w:szCs w:val="20"/>
                <w:lang w:eastAsia="ar-SA"/>
              </w:rPr>
            </w:pPr>
            <w:hyperlink r:id="rId51" w:history="1">
              <w:r w:rsidR="00BF3FC7" w:rsidRPr="00BC32EF">
                <w:rPr>
                  <w:rStyle w:val="Hyperlink"/>
                  <w:rFonts w:cstheme="minorHAnsi"/>
                  <w:sz w:val="20"/>
                  <w:szCs w:val="20"/>
                </w:rPr>
                <w:t>Screening Questionnaire</w:t>
              </w:r>
            </w:hyperlink>
          </w:p>
          <w:p w14:paraId="2ED384EC" w14:textId="351F4F3F" w:rsidR="00BF3FC7" w:rsidRPr="00BF3FC7" w:rsidRDefault="00BF3FC7" w:rsidP="00D23BEE">
            <w:pPr>
              <w:pStyle w:val="Body"/>
              <w:spacing w:after="0"/>
              <w:rPr>
                <w:rFonts w:cstheme="minorHAnsi"/>
                <w:sz w:val="20"/>
                <w:szCs w:val="20"/>
                <w:lang w:eastAsia="ar-SA"/>
              </w:rPr>
            </w:pPr>
            <w:r w:rsidRPr="00BF3FC7">
              <w:rPr>
                <w:rFonts w:cstheme="minorHAnsi"/>
                <w:sz w:val="20"/>
                <w:szCs w:val="20"/>
                <w:lang w:eastAsia="ar-SA"/>
              </w:rPr>
              <w:t xml:space="preserve">While conducting the screening, maintain </w:t>
            </w:r>
            <w:proofErr w:type="gramStart"/>
            <w:r w:rsidRPr="00BF3FC7">
              <w:rPr>
                <w:rFonts w:cstheme="minorHAnsi"/>
                <w:sz w:val="20"/>
                <w:szCs w:val="20"/>
                <w:lang w:eastAsia="ar-SA"/>
              </w:rPr>
              <w:t>a distance of 2</w:t>
            </w:r>
            <w:proofErr w:type="gramEnd"/>
            <w:r w:rsidRPr="00BF3FC7">
              <w:rPr>
                <w:rFonts w:cstheme="minorHAnsi"/>
                <w:sz w:val="20"/>
                <w:szCs w:val="20"/>
                <w:lang w:eastAsia="ar-SA"/>
              </w:rPr>
              <w:t xml:space="preserve"> metres between yourself and the client. You may remain behind a plexiglass barrier where possible, or else conduct the screening outside the entrance to the space, wearing eye protection and a gown. The screener may also be the appropriate person to offer hand sanitizer to anyone entering the space.</w:t>
            </w:r>
          </w:p>
        </w:tc>
        <w:tc>
          <w:tcPr>
            <w:tcW w:w="1260" w:type="dxa"/>
            <w:tcBorders>
              <w:top w:val="single" w:sz="4" w:space="0" w:color="000000"/>
              <w:left w:val="single" w:sz="4" w:space="0" w:color="000000"/>
              <w:bottom w:val="single" w:sz="4" w:space="0" w:color="000000"/>
              <w:right w:val="single" w:sz="4" w:space="0" w:color="000000"/>
            </w:tcBorders>
          </w:tcPr>
          <w:p w14:paraId="039F30AC" w14:textId="77777777" w:rsidR="00BF3FC7" w:rsidRDefault="00BF3FC7" w:rsidP="00B1104A">
            <w:pPr>
              <w:suppressAutoHyphens/>
              <w:rPr>
                <w:rFonts w:ascii="Calibri" w:eastAsia="Arial Unicode MS" w:hAnsi="Calibri" w:cs="Calibri"/>
                <w:color w:val="00000A"/>
                <w:lang w:eastAsia="ar-SA"/>
              </w:rPr>
            </w:pPr>
          </w:p>
        </w:tc>
        <w:tc>
          <w:tcPr>
            <w:tcW w:w="1260" w:type="dxa"/>
            <w:tcBorders>
              <w:top w:val="single" w:sz="4" w:space="0" w:color="000000"/>
              <w:left w:val="single" w:sz="4" w:space="0" w:color="000000"/>
              <w:bottom w:val="single" w:sz="4" w:space="0" w:color="000000"/>
              <w:right w:val="single" w:sz="4" w:space="0" w:color="000000"/>
            </w:tcBorders>
          </w:tcPr>
          <w:p w14:paraId="0D1AEF49" w14:textId="77777777" w:rsidR="00BF3FC7" w:rsidRDefault="00BF3FC7" w:rsidP="00B1104A">
            <w:pPr>
              <w:suppressAutoHyphens/>
              <w:rPr>
                <w:rFonts w:ascii="Calibri" w:eastAsia="Arial Unicode MS" w:hAnsi="Calibri" w:cs="Calibri"/>
                <w:color w:val="00000A"/>
                <w:lang w:eastAsia="ar-SA"/>
              </w:rPr>
            </w:pPr>
          </w:p>
        </w:tc>
      </w:tr>
      <w:tr w:rsidR="00BF3FC7" w14:paraId="0D9A3CA3" w14:textId="77777777" w:rsidTr="00512FB0">
        <w:tc>
          <w:tcPr>
            <w:tcW w:w="7560" w:type="dxa"/>
            <w:tcBorders>
              <w:top w:val="single" w:sz="4" w:space="0" w:color="000000"/>
              <w:left w:val="single" w:sz="4" w:space="0" w:color="000000"/>
              <w:bottom w:val="single" w:sz="4" w:space="0" w:color="000000"/>
              <w:right w:val="single" w:sz="4" w:space="0" w:color="000000"/>
            </w:tcBorders>
          </w:tcPr>
          <w:p w14:paraId="70C23B42" w14:textId="77777777" w:rsidR="00BF3FC7" w:rsidRPr="00BF3FC7" w:rsidRDefault="00BF3FC7" w:rsidP="00BF3FC7">
            <w:pPr>
              <w:pStyle w:val="Body"/>
              <w:rPr>
                <w:sz w:val="20"/>
                <w:szCs w:val="20"/>
                <w:lang w:eastAsia="ar-SA"/>
              </w:rPr>
            </w:pPr>
            <w:r w:rsidRPr="00BF3FC7">
              <w:rPr>
                <w:sz w:val="20"/>
                <w:szCs w:val="20"/>
                <w:lang w:eastAsia="ar-SA"/>
              </w:rPr>
              <w:t>If a guest is symptomatic or answers “yes” to a screening question:</w:t>
            </w:r>
          </w:p>
          <w:p w14:paraId="66683BCD" w14:textId="77777777" w:rsidR="00BF3FC7" w:rsidRPr="00BF3FC7" w:rsidRDefault="00BF3FC7" w:rsidP="00BF3FC7">
            <w:pPr>
              <w:pStyle w:val="Body"/>
              <w:numPr>
                <w:ilvl w:val="0"/>
                <w:numId w:val="40"/>
              </w:numPr>
              <w:spacing w:after="0"/>
              <w:rPr>
                <w:sz w:val="20"/>
                <w:szCs w:val="20"/>
                <w:lang w:eastAsia="ar-SA"/>
              </w:rPr>
            </w:pPr>
            <w:r w:rsidRPr="00BF3FC7">
              <w:rPr>
                <w:sz w:val="20"/>
                <w:szCs w:val="20"/>
                <w:lang w:eastAsia="ar-SA"/>
              </w:rPr>
              <w:lastRenderedPageBreak/>
              <w:t xml:space="preserve">Ask them to sanitize their hands and to wear a mask. </w:t>
            </w:r>
          </w:p>
          <w:p w14:paraId="47CB05CF" w14:textId="77777777" w:rsidR="00BF3FC7" w:rsidRPr="00BF3FC7" w:rsidRDefault="00BF3FC7" w:rsidP="00BF3FC7">
            <w:pPr>
              <w:pStyle w:val="Body"/>
              <w:numPr>
                <w:ilvl w:val="0"/>
                <w:numId w:val="40"/>
              </w:numPr>
              <w:spacing w:after="0"/>
              <w:rPr>
                <w:sz w:val="20"/>
                <w:szCs w:val="20"/>
                <w:lang w:eastAsia="ar-SA"/>
              </w:rPr>
            </w:pPr>
            <w:r w:rsidRPr="00BF3FC7">
              <w:rPr>
                <w:sz w:val="20"/>
                <w:szCs w:val="20"/>
                <w:lang w:eastAsia="ar-SA"/>
              </w:rPr>
              <w:t xml:space="preserve">Encourage the guest to isolate themselves from others (at least 2 m apart).  </w:t>
            </w:r>
          </w:p>
          <w:p w14:paraId="52AAA3F9" w14:textId="77777777" w:rsidR="00BF3FC7" w:rsidRPr="00BF3FC7" w:rsidRDefault="00BF3FC7" w:rsidP="00BF3FC7">
            <w:pPr>
              <w:pStyle w:val="Body"/>
              <w:numPr>
                <w:ilvl w:val="0"/>
                <w:numId w:val="40"/>
              </w:numPr>
              <w:spacing w:after="0"/>
              <w:rPr>
                <w:sz w:val="20"/>
                <w:szCs w:val="20"/>
                <w:lang w:eastAsia="ar-SA"/>
              </w:rPr>
            </w:pPr>
            <w:r w:rsidRPr="00BF3FC7">
              <w:rPr>
                <w:sz w:val="20"/>
                <w:szCs w:val="20"/>
                <w:lang w:eastAsia="ar-SA"/>
              </w:rPr>
              <w:t>Sanitize all surfaces the guest may have touched and ask other participants who have touched these surfaces to sanitize their hands.</w:t>
            </w:r>
          </w:p>
          <w:p w14:paraId="77617620" w14:textId="77777777" w:rsidR="00BF3FC7" w:rsidRPr="00BF3FC7" w:rsidRDefault="00BF3FC7" w:rsidP="00BF3FC7">
            <w:pPr>
              <w:pStyle w:val="Body"/>
              <w:numPr>
                <w:ilvl w:val="0"/>
                <w:numId w:val="40"/>
              </w:numPr>
              <w:spacing w:after="0"/>
              <w:rPr>
                <w:sz w:val="20"/>
                <w:szCs w:val="20"/>
                <w:lang w:eastAsia="ar-SA"/>
              </w:rPr>
            </w:pPr>
            <w:r w:rsidRPr="00BF3FC7">
              <w:rPr>
                <w:sz w:val="20"/>
                <w:szCs w:val="20"/>
                <w:lang w:eastAsia="ar-SA"/>
              </w:rPr>
              <w:t>If a guest is symptomatic but not experiencing severe symptoms, arrange for transportation to a COVID-19 assessment centre.  The protocol will vary depending on your municipality.  Within the City of Toronto, use the following form (which must be accompanied by a copy of the screening tool above).</w:t>
            </w:r>
          </w:p>
          <w:p w14:paraId="70FD8E53" w14:textId="77777777" w:rsidR="00BF3FC7" w:rsidRPr="00BF3FC7" w:rsidRDefault="00AD00D7" w:rsidP="00BF3FC7">
            <w:pPr>
              <w:pStyle w:val="Body"/>
              <w:numPr>
                <w:ilvl w:val="0"/>
                <w:numId w:val="40"/>
              </w:numPr>
              <w:spacing w:after="0"/>
              <w:rPr>
                <w:sz w:val="20"/>
                <w:szCs w:val="20"/>
                <w:lang w:eastAsia="ar-SA"/>
              </w:rPr>
            </w:pPr>
            <w:hyperlink r:id="rId52" w:history="1">
              <w:r w:rsidR="00BF3FC7" w:rsidRPr="00BF3FC7">
                <w:rPr>
                  <w:rStyle w:val="Hyperlink"/>
                  <w:rFonts w:eastAsia="Arial Unicode MS" w:cs="Calibri"/>
                  <w:sz w:val="20"/>
                  <w:szCs w:val="20"/>
                  <w:lang w:eastAsia="ar-SA"/>
                </w:rPr>
                <w:t>City of Toronto: Arranging Non-Emergency Transport</w:t>
              </w:r>
            </w:hyperlink>
            <w:r w:rsidR="00BF3FC7" w:rsidRPr="00BF3FC7">
              <w:rPr>
                <w:sz w:val="20"/>
                <w:szCs w:val="20"/>
                <w:lang w:eastAsia="ar-SA"/>
              </w:rPr>
              <w:t xml:space="preserve"> </w:t>
            </w:r>
          </w:p>
          <w:p w14:paraId="4A4A0B26" w14:textId="77777777" w:rsidR="00BF3FC7" w:rsidRPr="00BF3FC7" w:rsidRDefault="00BF3FC7" w:rsidP="00B1104A">
            <w:pPr>
              <w:suppressAutoHyphens/>
              <w:ind w:left="720"/>
              <w:contextualSpacing/>
              <w:rPr>
                <w:rFonts w:eastAsia="Arial Unicode MS" w:cs="Calibri"/>
                <w:color w:val="000000"/>
                <w:sz w:val="20"/>
                <w:szCs w:val="20"/>
                <w:lang w:eastAsia="ar-SA"/>
              </w:rPr>
            </w:pPr>
          </w:p>
          <w:p w14:paraId="67271232" w14:textId="28662C47" w:rsidR="00BF3FC7" w:rsidRPr="00BF3FC7" w:rsidRDefault="00BF3FC7" w:rsidP="00D23BEE">
            <w:pPr>
              <w:pStyle w:val="Body"/>
              <w:spacing w:after="0"/>
              <w:rPr>
                <w:lang w:eastAsia="ar-SA"/>
              </w:rPr>
            </w:pPr>
            <w:r w:rsidRPr="00BF3FC7">
              <w:rPr>
                <w:sz w:val="20"/>
                <w:szCs w:val="20"/>
                <w:lang w:eastAsia="ar-SA"/>
              </w:rPr>
              <w:t>Outside Toronto, please contact your local health authority for the protocol on referrals to assessment centres in your community.</w:t>
            </w:r>
            <w:r>
              <w:rPr>
                <w:lang w:eastAsia="ar-SA"/>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0F1EA3E" w14:textId="77777777" w:rsidR="00BF3FC7" w:rsidRDefault="00BF3FC7" w:rsidP="00B1104A">
            <w:pPr>
              <w:suppressAutoHyphens/>
              <w:rPr>
                <w:rFonts w:ascii="Calibri" w:eastAsia="Arial Unicode MS" w:hAnsi="Calibri" w:cs="Calibri"/>
                <w:color w:val="00000A"/>
                <w:lang w:eastAsia="ar-SA"/>
              </w:rPr>
            </w:pPr>
          </w:p>
        </w:tc>
        <w:tc>
          <w:tcPr>
            <w:tcW w:w="1260" w:type="dxa"/>
            <w:tcBorders>
              <w:top w:val="single" w:sz="4" w:space="0" w:color="000000"/>
              <w:left w:val="single" w:sz="4" w:space="0" w:color="000000"/>
              <w:bottom w:val="single" w:sz="4" w:space="0" w:color="000000"/>
              <w:right w:val="single" w:sz="4" w:space="0" w:color="000000"/>
            </w:tcBorders>
          </w:tcPr>
          <w:p w14:paraId="3BB443CF" w14:textId="77777777" w:rsidR="00BF3FC7" w:rsidRDefault="00BF3FC7" w:rsidP="00B1104A">
            <w:pPr>
              <w:suppressAutoHyphens/>
              <w:rPr>
                <w:rFonts w:ascii="Calibri" w:eastAsia="Arial Unicode MS" w:hAnsi="Calibri" w:cs="Calibri"/>
                <w:color w:val="00000A"/>
                <w:lang w:eastAsia="ar-SA"/>
              </w:rPr>
            </w:pPr>
          </w:p>
        </w:tc>
      </w:tr>
      <w:tr w:rsidR="00BF3FC7" w14:paraId="296ACD05" w14:textId="77777777" w:rsidTr="00512FB0">
        <w:tc>
          <w:tcPr>
            <w:tcW w:w="7560" w:type="dxa"/>
            <w:tcBorders>
              <w:top w:val="single" w:sz="4" w:space="0" w:color="000000"/>
              <w:left w:val="single" w:sz="4" w:space="0" w:color="000000"/>
              <w:bottom w:val="single" w:sz="4" w:space="0" w:color="000000"/>
              <w:right w:val="single" w:sz="4" w:space="0" w:color="000000"/>
            </w:tcBorders>
            <w:hideMark/>
          </w:tcPr>
          <w:p w14:paraId="7114E3EC" w14:textId="77777777" w:rsidR="00BF3FC7" w:rsidRPr="00BF3FC7" w:rsidRDefault="00BF3FC7" w:rsidP="00BF3FC7">
            <w:pPr>
              <w:pStyle w:val="Body"/>
              <w:rPr>
                <w:sz w:val="20"/>
                <w:szCs w:val="20"/>
                <w:lang w:eastAsia="ar-SA"/>
              </w:rPr>
            </w:pPr>
            <w:r w:rsidRPr="00BF3FC7">
              <w:rPr>
                <w:b/>
                <w:bCs/>
                <w:sz w:val="20"/>
                <w:szCs w:val="20"/>
                <w:lang w:eastAsia="ar-SA"/>
              </w:rPr>
              <w:t>Hand Hygiene:</w:t>
            </w:r>
            <w:r w:rsidRPr="00BF3FC7">
              <w:rPr>
                <w:sz w:val="20"/>
                <w:szCs w:val="20"/>
                <w:lang w:eastAsia="ar-SA"/>
              </w:rPr>
              <w:t xml:space="preserve"> Teach everyone effective hand washing and use of hand sanitizer. Post handwashing and hand sanitizer instructions where they are easily visible. Make hand sanitizer and appropriate signage available at all entry points. </w:t>
            </w:r>
          </w:p>
          <w:p w14:paraId="4978C31A" w14:textId="77777777" w:rsidR="00BF3FC7" w:rsidRPr="00BF3FC7" w:rsidRDefault="00AD00D7" w:rsidP="00BC32EF">
            <w:pPr>
              <w:pStyle w:val="Body"/>
              <w:spacing w:after="0"/>
              <w:rPr>
                <w:sz w:val="20"/>
                <w:szCs w:val="20"/>
                <w:lang w:eastAsia="ar-SA"/>
              </w:rPr>
            </w:pPr>
            <w:hyperlink r:id="rId53" w:history="1">
              <w:r w:rsidR="00BF3FC7" w:rsidRPr="00BF3FC7">
                <w:rPr>
                  <w:rStyle w:val="Hyperlink"/>
                  <w:rFonts w:eastAsia="Arial Unicode MS" w:cs="Calibri"/>
                  <w:sz w:val="20"/>
                  <w:szCs w:val="20"/>
                  <w:lang w:eastAsia="ar-SA"/>
                </w:rPr>
                <w:t>Handwashing poster</w:t>
              </w:r>
            </w:hyperlink>
            <w:r w:rsidR="00BF3FC7" w:rsidRPr="00BF3FC7">
              <w:rPr>
                <w:sz w:val="20"/>
                <w:szCs w:val="20"/>
                <w:lang w:eastAsia="ar-SA"/>
              </w:rPr>
              <w:t xml:space="preserve"> </w:t>
            </w:r>
          </w:p>
          <w:p w14:paraId="38E1ABB7" w14:textId="77777777" w:rsidR="00BF3FC7" w:rsidRDefault="00AD00D7" w:rsidP="00D23BEE">
            <w:pPr>
              <w:pStyle w:val="Body"/>
              <w:spacing w:after="0"/>
              <w:rPr>
                <w:color w:val="0000FF"/>
                <w:szCs w:val="24"/>
                <w:u w:val="single"/>
                <w:lang w:eastAsia="ar-SA"/>
              </w:rPr>
            </w:pPr>
            <w:hyperlink r:id="rId54" w:history="1">
              <w:r w:rsidR="00BF3FC7" w:rsidRPr="00BF3FC7">
                <w:rPr>
                  <w:rStyle w:val="Hyperlink"/>
                  <w:rFonts w:eastAsia="Arial Unicode MS" w:cs="Calibri"/>
                  <w:sz w:val="20"/>
                  <w:szCs w:val="20"/>
                  <w:lang w:eastAsia="ar-SA"/>
                </w:rPr>
                <w:t>Hand sanitizing poster</w:t>
              </w:r>
            </w:hyperlink>
          </w:p>
        </w:tc>
        <w:tc>
          <w:tcPr>
            <w:tcW w:w="1260" w:type="dxa"/>
            <w:tcBorders>
              <w:top w:val="single" w:sz="4" w:space="0" w:color="000000"/>
              <w:left w:val="single" w:sz="4" w:space="0" w:color="000000"/>
              <w:bottom w:val="single" w:sz="4" w:space="0" w:color="000000"/>
              <w:right w:val="single" w:sz="4" w:space="0" w:color="000000"/>
            </w:tcBorders>
          </w:tcPr>
          <w:p w14:paraId="44855B34" w14:textId="77777777" w:rsidR="00BF3FC7" w:rsidRDefault="00BF3FC7" w:rsidP="00B1104A">
            <w:pPr>
              <w:suppressAutoHyphens/>
              <w:rPr>
                <w:rFonts w:ascii="Calibri" w:eastAsia="Arial Unicode MS" w:hAnsi="Calibri" w:cs="Calibri"/>
                <w:color w:val="00000A"/>
                <w:lang w:eastAsia="ar-SA"/>
              </w:rPr>
            </w:pPr>
          </w:p>
        </w:tc>
        <w:tc>
          <w:tcPr>
            <w:tcW w:w="1260" w:type="dxa"/>
            <w:tcBorders>
              <w:top w:val="single" w:sz="4" w:space="0" w:color="000000"/>
              <w:left w:val="single" w:sz="4" w:space="0" w:color="000000"/>
              <w:bottom w:val="single" w:sz="4" w:space="0" w:color="000000"/>
              <w:right w:val="single" w:sz="4" w:space="0" w:color="000000"/>
            </w:tcBorders>
          </w:tcPr>
          <w:p w14:paraId="4B08BDEB" w14:textId="77777777" w:rsidR="00BF3FC7" w:rsidRDefault="00BF3FC7" w:rsidP="00B1104A">
            <w:pPr>
              <w:suppressAutoHyphens/>
              <w:rPr>
                <w:rFonts w:ascii="Calibri" w:eastAsia="Arial Unicode MS" w:hAnsi="Calibri" w:cs="Calibri"/>
                <w:color w:val="00000A"/>
                <w:lang w:eastAsia="ar-SA"/>
              </w:rPr>
            </w:pPr>
          </w:p>
        </w:tc>
      </w:tr>
      <w:tr w:rsidR="00BF3FC7" w14:paraId="27437719" w14:textId="77777777" w:rsidTr="00512FB0">
        <w:tc>
          <w:tcPr>
            <w:tcW w:w="7560" w:type="dxa"/>
            <w:tcBorders>
              <w:top w:val="single" w:sz="4" w:space="0" w:color="000000"/>
              <w:left w:val="single" w:sz="4" w:space="0" w:color="000000"/>
              <w:bottom w:val="single" w:sz="4" w:space="0" w:color="000000"/>
              <w:right w:val="single" w:sz="4" w:space="0" w:color="000000"/>
            </w:tcBorders>
          </w:tcPr>
          <w:p w14:paraId="0147FAD5" w14:textId="77777777" w:rsidR="00BF3FC7" w:rsidRPr="00BF3FC7" w:rsidRDefault="00BF3FC7" w:rsidP="00BF3FC7">
            <w:pPr>
              <w:pStyle w:val="Body"/>
              <w:rPr>
                <w:sz w:val="20"/>
                <w:szCs w:val="20"/>
                <w:lang w:eastAsia="ar-SA"/>
              </w:rPr>
            </w:pPr>
            <w:r w:rsidRPr="00BF3FC7">
              <w:rPr>
                <w:b/>
                <w:bCs/>
                <w:sz w:val="20"/>
                <w:szCs w:val="20"/>
                <w:lang w:eastAsia="ar-SA"/>
              </w:rPr>
              <w:t>Cough Hygiene:</w:t>
            </w:r>
            <w:r w:rsidRPr="00BF3FC7">
              <w:rPr>
                <w:sz w:val="20"/>
                <w:szCs w:val="20"/>
                <w:lang w:eastAsia="ar-SA"/>
              </w:rPr>
              <w:t xml:space="preserve"> Teach everyone proper cough hygiene. Post cough hygiene instructions where they are easily visible. Make appropriate signage available at all entry points. </w:t>
            </w:r>
          </w:p>
          <w:p w14:paraId="4511B18D" w14:textId="6A0C0223" w:rsidR="00BF3FC7" w:rsidRPr="00BF3FC7" w:rsidRDefault="00AD00D7" w:rsidP="00BC32EF">
            <w:pPr>
              <w:pStyle w:val="Body"/>
              <w:spacing w:after="0"/>
              <w:rPr>
                <w:color w:val="0563C1"/>
                <w:sz w:val="20"/>
                <w:szCs w:val="20"/>
                <w:u w:val="single"/>
              </w:rPr>
            </w:pPr>
            <w:hyperlink r:id="rId55" w:history="1">
              <w:r w:rsidR="00BF3FC7" w:rsidRPr="00BF3FC7">
                <w:rPr>
                  <w:rStyle w:val="Hyperlink"/>
                  <w:sz w:val="20"/>
                  <w:szCs w:val="20"/>
                </w:rPr>
                <w:t>Cover Your Cough</w:t>
              </w:r>
            </w:hyperlink>
          </w:p>
          <w:p w14:paraId="5A9966BA" w14:textId="69BAECB4" w:rsidR="00BF3FC7" w:rsidRPr="00BF3FC7" w:rsidRDefault="00AD00D7" w:rsidP="00D23BEE">
            <w:pPr>
              <w:pStyle w:val="Body"/>
              <w:spacing w:after="0"/>
              <w:rPr>
                <w:sz w:val="20"/>
                <w:szCs w:val="20"/>
              </w:rPr>
            </w:pPr>
            <w:hyperlink r:id="rId56" w:history="1">
              <w:r w:rsidR="00BF3FC7" w:rsidRPr="00BF3FC7">
                <w:rPr>
                  <w:rStyle w:val="Hyperlink"/>
                  <w:sz w:val="20"/>
                  <w:szCs w:val="20"/>
                </w:rPr>
                <w:t>COVID-19: Protect Yourself – Cover Your Cough</w:t>
              </w:r>
            </w:hyperlink>
          </w:p>
        </w:tc>
        <w:tc>
          <w:tcPr>
            <w:tcW w:w="1260" w:type="dxa"/>
            <w:tcBorders>
              <w:top w:val="single" w:sz="4" w:space="0" w:color="000000"/>
              <w:left w:val="single" w:sz="4" w:space="0" w:color="000000"/>
              <w:bottom w:val="single" w:sz="4" w:space="0" w:color="000000"/>
              <w:right w:val="single" w:sz="4" w:space="0" w:color="000000"/>
            </w:tcBorders>
          </w:tcPr>
          <w:p w14:paraId="4A06C78F" w14:textId="77777777" w:rsidR="00BF3FC7" w:rsidRDefault="00BF3FC7" w:rsidP="00B1104A">
            <w:pPr>
              <w:suppressAutoHyphens/>
              <w:rPr>
                <w:rFonts w:ascii="Calibri" w:eastAsia="Arial Unicode MS" w:hAnsi="Calibri" w:cs="Calibri"/>
                <w:color w:val="00000A"/>
                <w:lang w:eastAsia="ar-SA"/>
              </w:rPr>
            </w:pPr>
          </w:p>
        </w:tc>
        <w:tc>
          <w:tcPr>
            <w:tcW w:w="1260" w:type="dxa"/>
            <w:tcBorders>
              <w:top w:val="single" w:sz="4" w:space="0" w:color="000000"/>
              <w:left w:val="single" w:sz="4" w:space="0" w:color="000000"/>
              <w:bottom w:val="single" w:sz="4" w:space="0" w:color="000000"/>
              <w:right w:val="single" w:sz="4" w:space="0" w:color="000000"/>
            </w:tcBorders>
          </w:tcPr>
          <w:p w14:paraId="01229890" w14:textId="77777777" w:rsidR="00BF3FC7" w:rsidRDefault="00BF3FC7" w:rsidP="00B1104A">
            <w:pPr>
              <w:suppressAutoHyphens/>
              <w:rPr>
                <w:rFonts w:ascii="Calibri" w:eastAsia="Arial Unicode MS" w:hAnsi="Calibri" w:cs="Calibri"/>
                <w:color w:val="00000A"/>
                <w:lang w:eastAsia="ar-SA"/>
              </w:rPr>
            </w:pPr>
          </w:p>
        </w:tc>
      </w:tr>
      <w:tr w:rsidR="00BF3FC7" w14:paraId="43723FF6" w14:textId="77777777" w:rsidTr="00512FB0">
        <w:tc>
          <w:tcPr>
            <w:tcW w:w="7560" w:type="dxa"/>
            <w:tcBorders>
              <w:top w:val="single" w:sz="4" w:space="0" w:color="000000"/>
              <w:left w:val="single" w:sz="4" w:space="0" w:color="000000"/>
              <w:bottom w:val="single" w:sz="4" w:space="0" w:color="000000"/>
              <w:right w:val="single" w:sz="4" w:space="0" w:color="000000"/>
            </w:tcBorders>
            <w:hideMark/>
          </w:tcPr>
          <w:p w14:paraId="623CC90E" w14:textId="77777777" w:rsidR="00BF3FC7" w:rsidRPr="00BF3FC7" w:rsidRDefault="00BF3FC7" w:rsidP="00D23BEE">
            <w:pPr>
              <w:pStyle w:val="Body"/>
              <w:spacing w:after="0"/>
              <w:rPr>
                <w:sz w:val="20"/>
                <w:szCs w:val="20"/>
                <w:lang w:eastAsia="ar-SA"/>
              </w:rPr>
            </w:pPr>
            <w:r w:rsidRPr="00BF3FC7">
              <w:rPr>
                <w:b/>
                <w:bCs/>
                <w:sz w:val="20"/>
                <w:szCs w:val="20"/>
                <w:lang w:eastAsia="ar-SA"/>
              </w:rPr>
              <w:t>Personal Protective Equipment (PPE):</w:t>
            </w:r>
            <w:r w:rsidRPr="00BF3FC7">
              <w:rPr>
                <w:sz w:val="20"/>
                <w:szCs w:val="20"/>
                <w:lang w:eastAsia="ar-SA"/>
              </w:rPr>
              <w:t xml:space="preserve"> Determine which PPE is needed, depending upon the risk of exposure to respiratory droplets. For more information on PPE, see </w:t>
            </w:r>
            <w:hyperlink r:id="rId57" w:history="1">
              <w:r w:rsidRPr="00BF3FC7">
                <w:rPr>
                  <w:rStyle w:val="Hyperlink"/>
                  <w:rFonts w:eastAsia="Arial Unicode MS" w:cs="Calibri"/>
                  <w:sz w:val="20"/>
                  <w:szCs w:val="20"/>
                  <w:lang w:eastAsia="ar-SA"/>
                </w:rPr>
                <w:t>Recommendations for PPE for Diocese of Toronto Outreach Programs During a Pandemic</w:t>
              </w:r>
            </w:hyperlink>
            <w:r w:rsidRPr="00BF3FC7">
              <w:rPr>
                <w:sz w:val="20"/>
                <w:szCs w:val="20"/>
                <w:lang w:eastAsia="ar-SA"/>
              </w:rPr>
              <w:t xml:space="preserve">. You can also watch the </w:t>
            </w:r>
            <w:hyperlink r:id="rId58" w:history="1">
              <w:r w:rsidRPr="00BF3FC7">
                <w:rPr>
                  <w:rStyle w:val="Hyperlink"/>
                  <w:rFonts w:eastAsia="Arial Unicode MS" w:cs="Calibri"/>
                  <w:sz w:val="20"/>
                  <w:szCs w:val="20"/>
                  <w:lang w:eastAsia="ar-SA"/>
                </w:rPr>
                <w:t>video tutorial on Safe Use of PPE during the COVID-19 Pandemic.</w:t>
              </w:r>
            </w:hyperlink>
          </w:p>
        </w:tc>
        <w:tc>
          <w:tcPr>
            <w:tcW w:w="1260" w:type="dxa"/>
            <w:tcBorders>
              <w:top w:val="single" w:sz="4" w:space="0" w:color="000000"/>
              <w:left w:val="single" w:sz="4" w:space="0" w:color="000000"/>
              <w:bottom w:val="single" w:sz="4" w:space="0" w:color="000000"/>
              <w:right w:val="single" w:sz="4" w:space="0" w:color="000000"/>
            </w:tcBorders>
          </w:tcPr>
          <w:p w14:paraId="50FA14A9" w14:textId="77777777" w:rsidR="00BF3FC7" w:rsidRDefault="00BF3FC7" w:rsidP="00B1104A">
            <w:pPr>
              <w:suppressAutoHyphens/>
              <w:rPr>
                <w:rFonts w:ascii="Calibri" w:eastAsia="Arial Unicode MS" w:hAnsi="Calibri" w:cs="Calibri"/>
                <w:color w:val="00000A"/>
                <w:lang w:eastAsia="ar-SA"/>
              </w:rPr>
            </w:pPr>
          </w:p>
        </w:tc>
        <w:tc>
          <w:tcPr>
            <w:tcW w:w="1260" w:type="dxa"/>
            <w:tcBorders>
              <w:top w:val="single" w:sz="4" w:space="0" w:color="000000"/>
              <w:left w:val="single" w:sz="4" w:space="0" w:color="000000"/>
              <w:bottom w:val="single" w:sz="4" w:space="0" w:color="000000"/>
              <w:right w:val="single" w:sz="4" w:space="0" w:color="000000"/>
            </w:tcBorders>
          </w:tcPr>
          <w:p w14:paraId="24F76F36" w14:textId="77777777" w:rsidR="00BF3FC7" w:rsidRDefault="00BF3FC7" w:rsidP="00B1104A">
            <w:pPr>
              <w:suppressAutoHyphens/>
              <w:rPr>
                <w:rFonts w:ascii="Calibri" w:eastAsia="Arial Unicode MS" w:hAnsi="Calibri" w:cs="Calibri"/>
                <w:color w:val="00000A"/>
                <w:lang w:eastAsia="ar-SA"/>
              </w:rPr>
            </w:pPr>
          </w:p>
        </w:tc>
      </w:tr>
      <w:tr w:rsidR="00BF3FC7" w14:paraId="0D86BE68" w14:textId="77777777" w:rsidTr="00512FB0">
        <w:tc>
          <w:tcPr>
            <w:tcW w:w="7560" w:type="dxa"/>
            <w:tcBorders>
              <w:top w:val="single" w:sz="4" w:space="0" w:color="000000"/>
              <w:left w:val="single" w:sz="4" w:space="0" w:color="000000"/>
              <w:bottom w:val="single" w:sz="4" w:space="0" w:color="000000"/>
              <w:right w:val="single" w:sz="4" w:space="0" w:color="000000"/>
            </w:tcBorders>
            <w:hideMark/>
          </w:tcPr>
          <w:p w14:paraId="110C95F0" w14:textId="77777777" w:rsidR="00BF3FC7" w:rsidRPr="00BF3FC7" w:rsidRDefault="00BF3FC7" w:rsidP="00BF3FC7">
            <w:pPr>
              <w:pStyle w:val="Body"/>
              <w:rPr>
                <w:sz w:val="20"/>
                <w:szCs w:val="20"/>
                <w:lang w:eastAsia="ar-SA"/>
              </w:rPr>
            </w:pPr>
            <w:r w:rsidRPr="00BF3FC7">
              <w:rPr>
                <w:b/>
                <w:bCs/>
                <w:sz w:val="20"/>
                <w:szCs w:val="20"/>
                <w:lang w:eastAsia="ar-SA"/>
              </w:rPr>
              <w:t>Food preparation:</w:t>
            </w:r>
            <w:r w:rsidRPr="00BF3FC7">
              <w:rPr>
                <w:sz w:val="20"/>
                <w:szCs w:val="20"/>
                <w:lang w:eastAsia="ar-SA"/>
              </w:rPr>
              <w:t xml:space="preserve"> Your site may have had to be creative in preparing food. Be mindful of safe food handling practices when accepting food donations and preparing food for distribution.</w:t>
            </w:r>
          </w:p>
          <w:p w14:paraId="2AE0DC4D" w14:textId="77777777" w:rsidR="00BF3FC7" w:rsidRPr="00BF3FC7" w:rsidRDefault="00AD00D7" w:rsidP="00BC32EF">
            <w:pPr>
              <w:pStyle w:val="Body"/>
              <w:spacing w:after="0"/>
              <w:rPr>
                <w:sz w:val="20"/>
                <w:szCs w:val="20"/>
                <w:lang w:eastAsia="ar-SA"/>
              </w:rPr>
            </w:pPr>
            <w:hyperlink r:id="rId59" w:history="1">
              <w:r w:rsidR="00BF3FC7" w:rsidRPr="00BF3FC7">
                <w:rPr>
                  <w:rStyle w:val="Hyperlink"/>
                  <w:rFonts w:eastAsia="Arial Unicode MS" w:cs="Calibri"/>
                  <w:sz w:val="20"/>
                  <w:szCs w:val="20"/>
                  <w:lang w:eastAsia="ar-SA"/>
                </w:rPr>
                <w:t>Danger Zone food safety poster</w:t>
              </w:r>
            </w:hyperlink>
          </w:p>
          <w:p w14:paraId="0F702DB9" w14:textId="77777777" w:rsidR="00BF3FC7" w:rsidRPr="00BF3FC7" w:rsidRDefault="00AD00D7" w:rsidP="00D23BEE">
            <w:pPr>
              <w:pStyle w:val="Body"/>
              <w:spacing w:after="0"/>
              <w:rPr>
                <w:sz w:val="20"/>
                <w:szCs w:val="20"/>
                <w:lang w:eastAsia="ar-SA"/>
              </w:rPr>
            </w:pPr>
            <w:hyperlink r:id="rId60" w:history="1">
              <w:r w:rsidR="00BF3FC7" w:rsidRPr="00BF3FC7">
                <w:rPr>
                  <w:rStyle w:val="Hyperlink"/>
                  <w:rFonts w:eastAsia="Arial Unicode MS" w:cs="Calibri"/>
                  <w:sz w:val="20"/>
                  <w:szCs w:val="20"/>
                  <w:lang w:eastAsia="ar-SA"/>
                </w:rPr>
                <w:t>Food Safety for Food Donations</w:t>
              </w:r>
            </w:hyperlink>
          </w:p>
        </w:tc>
        <w:tc>
          <w:tcPr>
            <w:tcW w:w="1260" w:type="dxa"/>
            <w:tcBorders>
              <w:top w:val="single" w:sz="4" w:space="0" w:color="000000"/>
              <w:left w:val="single" w:sz="4" w:space="0" w:color="000000"/>
              <w:bottom w:val="single" w:sz="4" w:space="0" w:color="000000"/>
              <w:right w:val="single" w:sz="4" w:space="0" w:color="000000"/>
            </w:tcBorders>
          </w:tcPr>
          <w:p w14:paraId="5D96CB13" w14:textId="77777777" w:rsidR="00BF3FC7" w:rsidRDefault="00BF3FC7" w:rsidP="00B1104A">
            <w:pPr>
              <w:suppressAutoHyphens/>
              <w:rPr>
                <w:rFonts w:ascii="Calibri" w:eastAsia="Arial Unicode MS" w:hAnsi="Calibri" w:cs="Calibri"/>
                <w:color w:val="00000A"/>
                <w:lang w:eastAsia="ar-SA"/>
              </w:rPr>
            </w:pPr>
          </w:p>
        </w:tc>
        <w:tc>
          <w:tcPr>
            <w:tcW w:w="1260" w:type="dxa"/>
            <w:tcBorders>
              <w:top w:val="single" w:sz="4" w:space="0" w:color="000000"/>
              <w:left w:val="single" w:sz="4" w:space="0" w:color="000000"/>
              <w:bottom w:val="single" w:sz="4" w:space="0" w:color="000000"/>
              <w:right w:val="single" w:sz="4" w:space="0" w:color="000000"/>
            </w:tcBorders>
          </w:tcPr>
          <w:p w14:paraId="7CF992EE" w14:textId="77777777" w:rsidR="00BF3FC7" w:rsidRDefault="00BF3FC7" w:rsidP="00B1104A">
            <w:pPr>
              <w:suppressAutoHyphens/>
              <w:rPr>
                <w:rFonts w:ascii="Calibri" w:eastAsia="Arial Unicode MS" w:hAnsi="Calibri" w:cs="Calibri"/>
                <w:color w:val="00000A"/>
                <w:lang w:eastAsia="ar-SA"/>
              </w:rPr>
            </w:pPr>
          </w:p>
        </w:tc>
      </w:tr>
      <w:tr w:rsidR="00BF3FC7" w14:paraId="1937E1A9" w14:textId="77777777" w:rsidTr="00512FB0">
        <w:tc>
          <w:tcPr>
            <w:tcW w:w="7560" w:type="dxa"/>
            <w:tcBorders>
              <w:top w:val="single" w:sz="4" w:space="0" w:color="000000"/>
              <w:left w:val="single" w:sz="4" w:space="0" w:color="000000"/>
              <w:bottom w:val="single" w:sz="4" w:space="0" w:color="000000"/>
              <w:right w:val="single" w:sz="4" w:space="0" w:color="000000"/>
            </w:tcBorders>
            <w:hideMark/>
          </w:tcPr>
          <w:p w14:paraId="05435EB2" w14:textId="77777777" w:rsidR="00BF3FC7" w:rsidRPr="00BF3FC7" w:rsidRDefault="00BF3FC7" w:rsidP="00D23BEE">
            <w:pPr>
              <w:pStyle w:val="Body"/>
              <w:spacing w:after="0"/>
              <w:rPr>
                <w:sz w:val="20"/>
                <w:szCs w:val="20"/>
                <w:lang w:eastAsia="ar-SA"/>
              </w:rPr>
            </w:pPr>
            <w:r w:rsidRPr="00BF3FC7">
              <w:rPr>
                <w:b/>
                <w:bCs/>
                <w:sz w:val="20"/>
                <w:szCs w:val="20"/>
                <w:lang w:eastAsia="ar-SA"/>
              </w:rPr>
              <w:t>Food consumption:</w:t>
            </w:r>
            <w:r w:rsidRPr="00BF3FC7">
              <w:rPr>
                <w:sz w:val="20"/>
                <w:szCs w:val="20"/>
                <w:lang w:eastAsia="ar-SA"/>
              </w:rPr>
              <w:t xml:space="preserve"> If food is to be eaten on site, ensure that all packaging and utensils are single-use disposables, and that guests </w:t>
            </w:r>
            <w:proofErr w:type="gramStart"/>
            <w:r w:rsidRPr="00BF3FC7">
              <w:rPr>
                <w:sz w:val="20"/>
                <w:szCs w:val="20"/>
                <w:lang w:eastAsia="ar-SA"/>
              </w:rPr>
              <w:t>have the opportunity to</w:t>
            </w:r>
            <w:proofErr w:type="gramEnd"/>
            <w:r w:rsidRPr="00BF3FC7">
              <w:rPr>
                <w:sz w:val="20"/>
                <w:szCs w:val="20"/>
                <w:lang w:eastAsia="ar-SA"/>
              </w:rPr>
              <w:t xml:space="preserve"> wash or sanitize their hands immediately before eating. Consider whether to eliminate </w:t>
            </w:r>
            <w:proofErr w:type="gramStart"/>
            <w:r w:rsidRPr="00BF3FC7">
              <w:rPr>
                <w:sz w:val="20"/>
                <w:szCs w:val="20"/>
                <w:lang w:eastAsia="ar-SA"/>
              </w:rPr>
              <w:t>tables, or</w:t>
            </w:r>
            <w:proofErr w:type="gramEnd"/>
            <w:r w:rsidRPr="00BF3FC7">
              <w:rPr>
                <w:sz w:val="20"/>
                <w:szCs w:val="20"/>
                <w:lang w:eastAsia="ar-SA"/>
              </w:rPr>
              <w:t xml:space="preserve"> clean them frequently if they are used.</w:t>
            </w:r>
          </w:p>
        </w:tc>
        <w:tc>
          <w:tcPr>
            <w:tcW w:w="1260" w:type="dxa"/>
            <w:tcBorders>
              <w:top w:val="single" w:sz="4" w:space="0" w:color="000000"/>
              <w:left w:val="single" w:sz="4" w:space="0" w:color="000000"/>
              <w:bottom w:val="single" w:sz="4" w:space="0" w:color="000000"/>
              <w:right w:val="single" w:sz="4" w:space="0" w:color="000000"/>
            </w:tcBorders>
          </w:tcPr>
          <w:p w14:paraId="04948E03" w14:textId="77777777" w:rsidR="00BF3FC7" w:rsidRDefault="00BF3FC7" w:rsidP="00B1104A">
            <w:pPr>
              <w:suppressAutoHyphens/>
              <w:rPr>
                <w:rFonts w:ascii="Calibri" w:eastAsia="Arial Unicode MS" w:hAnsi="Calibri" w:cs="Calibri"/>
                <w:color w:val="00000A"/>
                <w:lang w:eastAsia="ar-SA"/>
              </w:rPr>
            </w:pPr>
          </w:p>
        </w:tc>
        <w:tc>
          <w:tcPr>
            <w:tcW w:w="1260" w:type="dxa"/>
            <w:tcBorders>
              <w:top w:val="single" w:sz="4" w:space="0" w:color="000000"/>
              <w:left w:val="single" w:sz="4" w:space="0" w:color="000000"/>
              <w:bottom w:val="single" w:sz="4" w:space="0" w:color="000000"/>
              <w:right w:val="single" w:sz="4" w:space="0" w:color="000000"/>
            </w:tcBorders>
          </w:tcPr>
          <w:p w14:paraId="5218B72C" w14:textId="77777777" w:rsidR="00BF3FC7" w:rsidRDefault="00BF3FC7" w:rsidP="00B1104A">
            <w:pPr>
              <w:suppressAutoHyphens/>
              <w:rPr>
                <w:rFonts w:ascii="Calibri" w:eastAsia="Arial Unicode MS" w:hAnsi="Calibri" w:cs="Calibri"/>
                <w:color w:val="00000A"/>
                <w:lang w:eastAsia="ar-SA"/>
              </w:rPr>
            </w:pPr>
          </w:p>
        </w:tc>
      </w:tr>
      <w:tr w:rsidR="00BF3FC7" w14:paraId="2EF23749" w14:textId="77777777" w:rsidTr="00512FB0">
        <w:tc>
          <w:tcPr>
            <w:tcW w:w="7560" w:type="dxa"/>
            <w:tcBorders>
              <w:top w:val="single" w:sz="4" w:space="0" w:color="000000"/>
              <w:left w:val="single" w:sz="4" w:space="0" w:color="000000"/>
              <w:bottom w:val="single" w:sz="4" w:space="0" w:color="000000"/>
              <w:right w:val="single" w:sz="4" w:space="0" w:color="000000"/>
            </w:tcBorders>
            <w:hideMark/>
          </w:tcPr>
          <w:p w14:paraId="0FD8DF99" w14:textId="77777777" w:rsidR="00BF3FC7" w:rsidRPr="00BF3FC7" w:rsidRDefault="00BF3FC7" w:rsidP="00BF3FC7">
            <w:pPr>
              <w:pStyle w:val="Body"/>
              <w:rPr>
                <w:sz w:val="20"/>
                <w:szCs w:val="20"/>
                <w:lang w:eastAsia="ar-SA"/>
              </w:rPr>
            </w:pPr>
            <w:r w:rsidRPr="00BF3FC7">
              <w:rPr>
                <w:b/>
                <w:bCs/>
                <w:sz w:val="20"/>
                <w:szCs w:val="20"/>
                <w:lang w:eastAsia="ar-SA"/>
              </w:rPr>
              <w:t>Cleaning:</w:t>
            </w:r>
            <w:r w:rsidRPr="00BF3FC7">
              <w:rPr>
                <w:sz w:val="20"/>
                <w:szCs w:val="20"/>
                <w:lang w:eastAsia="ar-SA"/>
              </w:rPr>
              <w:t xml:space="preserve"> Clean the general environment and “high-touch” surfaces often. Where possible, eliminate the need to have many hands on a single surface, </w:t>
            </w:r>
            <w:proofErr w:type="gramStart"/>
            <w:r w:rsidRPr="00BF3FC7">
              <w:rPr>
                <w:sz w:val="20"/>
                <w:szCs w:val="20"/>
                <w:lang w:eastAsia="ar-SA"/>
              </w:rPr>
              <w:t>e.g.</w:t>
            </w:r>
            <w:proofErr w:type="gramEnd"/>
            <w:r w:rsidRPr="00BF3FC7">
              <w:rPr>
                <w:sz w:val="20"/>
                <w:szCs w:val="20"/>
                <w:lang w:eastAsia="ar-SA"/>
              </w:rPr>
              <w:t xml:space="preserve"> leave doors open so that multiple people are not touching the door handle; have a single volunteer handle the hand sanitizer. Do not share pens, cellphones, or other personal items.</w:t>
            </w:r>
          </w:p>
          <w:p w14:paraId="0E06A3D6" w14:textId="77777777" w:rsidR="00BF3FC7" w:rsidRPr="00BF3FC7" w:rsidRDefault="00BF3FC7" w:rsidP="00D23BEE">
            <w:pPr>
              <w:pStyle w:val="Body"/>
              <w:spacing w:after="0"/>
              <w:rPr>
                <w:color w:val="00000A"/>
                <w:sz w:val="20"/>
                <w:szCs w:val="20"/>
                <w:lang w:eastAsia="ar-SA"/>
              </w:rPr>
            </w:pPr>
            <w:r w:rsidRPr="00BF3FC7">
              <w:rPr>
                <w:sz w:val="20"/>
                <w:szCs w:val="20"/>
                <w:lang w:eastAsia="ar-SA"/>
              </w:rPr>
              <w:t xml:space="preserve">When cleaning, clean visible dirt first, then apply disinfectant with suitable contact time at a frequency appropriate for the use of the surface. Pay particular attention to </w:t>
            </w:r>
            <w:r w:rsidRPr="00BF3FC7">
              <w:rPr>
                <w:sz w:val="20"/>
                <w:szCs w:val="20"/>
                <w:lang w:eastAsia="ar-SA"/>
              </w:rPr>
              <w:lastRenderedPageBreak/>
              <w:t xml:space="preserve">frequent cleaning of washrooms. Set up a system, a schedule, and get everybody on board. Additional guidelines can be found </w:t>
            </w:r>
            <w:hyperlink r:id="rId61" w:history="1">
              <w:r w:rsidRPr="00BF3FC7">
                <w:rPr>
                  <w:rStyle w:val="Hyperlink"/>
                  <w:rFonts w:eastAsia="Arial Unicode MS" w:cs="Calibri"/>
                  <w:sz w:val="20"/>
                  <w:szCs w:val="20"/>
                  <w:lang w:eastAsia="ar-SA"/>
                </w:rPr>
                <w:t>here.</w:t>
              </w:r>
            </w:hyperlink>
            <w:r w:rsidRPr="00BF3FC7">
              <w:rPr>
                <w:sz w:val="20"/>
                <w:szCs w:val="20"/>
                <w:lang w:eastAsia="ar-SA"/>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FC80583" w14:textId="77777777" w:rsidR="00BF3FC7" w:rsidRDefault="00BF3FC7" w:rsidP="00B1104A">
            <w:pPr>
              <w:suppressAutoHyphens/>
              <w:rPr>
                <w:rFonts w:ascii="Calibri" w:eastAsia="Arial Unicode MS" w:hAnsi="Calibri" w:cs="Calibri"/>
                <w:color w:val="00000A"/>
                <w:lang w:eastAsia="ar-SA"/>
              </w:rPr>
            </w:pPr>
          </w:p>
        </w:tc>
        <w:tc>
          <w:tcPr>
            <w:tcW w:w="1260" w:type="dxa"/>
            <w:tcBorders>
              <w:top w:val="single" w:sz="4" w:space="0" w:color="000000"/>
              <w:left w:val="single" w:sz="4" w:space="0" w:color="000000"/>
              <w:bottom w:val="single" w:sz="4" w:space="0" w:color="000000"/>
              <w:right w:val="single" w:sz="4" w:space="0" w:color="000000"/>
            </w:tcBorders>
          </w:tcPr>
          <w:p w14:paraId="278831FB" w14:textId="77777777" w:rsidR="00BF3FC7" w:rsidRDefault="00BF3FC7" w:rsidP="00B1104A">
            <w:pPr>
              <w:suppressAutoHyphens/>
              <w:rPr>
                <w:rFonts w:ascii="Calibri" w:eastAsia="Arial Unicode MS" w:hAnsi="Calibri" w:cs="Calibri"/>
                <w:color w:val="00000A"/>
                <w:lang w:eastAsia="ar-SA"/>
              </w:rPr>
            </w:pPr>
          </w:p>
        </w:tc>
      </w:tr>
      <w:tr w:rsidR="00BF3FC7" w14:paraId="1A6D3CDF" w14:textId="77777777" w:rsidTr="00512FB0">
        <w:tc>
          <w:tcPr>
            <w:tcW w:w="7560" w:type="dxa"/>
            <w:tcBorders>
              <w:top w:val="single" w:sz="4" w:space="0" w:color="000000"/>
              <w:left w:val="single" w:sz="4" w:space="0" w:color="000000"/>
              <w:bottom w:val="single" w:sz="4" w:space="0" w:color="000000"/>
              <w:right w:val="single" w:sz="4" w:space="0" w:color="000000"/>
            </w:tcBorders>
            <w:hideMark/>
          </w:tcPr>
          <w:p w14:paraId="1D3FC1D7" w14:textId="77777777" w:rsidR="00BF3FC7" w:rsidRPr="00BF3FC7" w:rsidRDefault="00BF3FC7" w:rsidP="00D23BEE">
            <w:pPr>
              <w:pStyle w:val="Body"/>
              <w:spacing w:after="0"/>
              <w:rPr>
                <w:color w:val="00000A"/>
                <w:sz w:val="20"/>
                <w:szCs w:val="20"/>
                <w:lang w:eastAsia="ar-SA"/>
              </w:rPr>
            </w:pPr>
            <w:r w:rsidRPr="00BF3FC7">
              <w:rPr>
                <w:b/>
                <w:bCs/>
                <w:sz w:val="20"/>
                <w:szCs w:val="20"/>
                <w:lang w:eastAsia="ar-SA"/>
              </w:rPr>
              <w:t>Donations:</w:t>
            </w:r>
            <w:r w:rsidRPr="00BF3FC7">
              <w:rPr>
                <w:sz w:val="20"/>
                <w:szCs w:val="20"/>
                <w:lang w:eastAsia="ar-SA"/>
              </w:rPr>
              <w:t xml:space="preserve"> Consider the types of donations and deliveries you receive on an ongoing basis, and what protocols you will have for receiving them. Limit the times, number of people and physical contact with donors and donations. Non-perishable items such as clothing and book donations should be ‘quarantined’ for 72 hours before further handling/distribution.</w:t>
            </w:r>
          </w:p>
        </w:tc>
        <w:tc>
          <w:tcPr>
            <w:tcW w:w="1260" w:type="dxa"/>
            <w:tcBorders>
              <w:top w:val="single" w:sz="4" w:space="0" w:color="000000"/>
              <w:left w:val="single" w:sz="4" w:space="0" w:color="000000"/>
              <w:bottom w:val="single" w:sz="4" w:space="0" w:color="000000"/>
              <w:right w:val="single" w:sz="4" w:space="0" w:color="000000"/>
            </w:tcBorders>
          </w:tcPr>
          <w:p w14:paraId="31FC122C" w14:textId="77777777" w:rsidR="00BF3FC7" w:rsidRDefault="00BF3FC7" w:rsidP="00B1104A">
            <w:pPr>
              <w:suppressAutoHyphens/>
              <w:rPr>
                <w:rFonts w:ascii="Calibri" w:eastAsia="Arial Unicode MS" w:hAnsi="Calibri" w:cs="Calibri"/>
                <w:color w:val="00000A"/>
                <w:lang w:eastAsia="ar-SA"/>
              </w:rPr>
            </w:pPr>
          </w:p>
        </w:tc>
        <w:tc>
          <w:tcPr>
            <w:tcW w:w="1260" w:type="dxa"/>
            <w:tcBorders>
              <w:top w:val="single" w:sz="4" w:space="0" w:color="000000"/>
              <w:left w:val="single" w:sz="4" w:space="0" w:color="000000"/>
              <w:bottom w:val="single" w:sz="4" w:space="0" w:color="000000"/>
              <w:right w:val="single" w:sz="4" w:space="0" w:color="000000"/>
            </w:tcBorders>
          </w:tcPr>
          <w:p w14:paraId="2E51FD40" w14:textId="77777777" w:rsidR="00BF3FC7" w:rsidRDefault="00BF3FC7" w:rsidP="00B1104A">
            <w:pPr>
              <w:suppressAutoHyphens/>
              <w:rPr>
                <w:rFonts w:ascii="Calibri" w:eastAsia="Arial Unicode MS" w:hAnsi="Calibri" w:cs="Calibri"/>
                <w:color w:val="00000A"/>
                <w:lang w:eastAsia="ar-SA"/>
              </w:rPr>
            </w:pPr>
          </w:p>
        </w:tc>
      </w:tr>
    </w:tbl>
    <w:p w14:paraId="58F444D3" w14:textId="77777777" w:rsidR="00BF3FC7" w:rsidRPr="00BF3FC7" w:rsidRDefault="00BF3FC7" w:rsidP="00BF3FC7">
      <w:pPr>
        <w:rPr>
          <w:lang w:eastAsia="ar-SA"/>
        </w:rPr>
      </w:pPr>
    </w:p>
    <w:sectPr w:rsidR="00BF3FC7" w:rsidRPr="00BF3FC7" w:rsidSect="00D23BEE">
      <w:headerReference w:type="default" r:id="rId62"/>
      <w:footerReference w:type="even" r:id="rId63"/>
      <w:footerReference w:type="default" r:id="rId64"/>
      <w:headerReference w:type="first" r:id="rId65"/>
      <w:footerReference w:type="first" r:id="rId66"/>
      <w:pgSz w:w="12240" w:h="15840" w:code="1"/>
      <w:pgMar w:top="1008" w:right="1440" w:bottom="1008"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D8B2" w14:textId="77777777" w:rsidR="00694669" w:rsidRDefault="00694669" w:rsidP="00130B7D">
      <w:r>
        <w:separator/>
      </w:r>
    </w:p>
    <w:p w14:paraId="1445FF08" w14:textId="77777777" w:rsidR="00694669" w:rsidRDefault="00694669"/>
  </w:endnote>
  <w:endnote w:type="continuationSeparator" w:id="0">
    <w:p w14:paraId="58DA8264" w14:textId="77777777" w:rsidR="00694669" w:rsidRDefault="00694669" w:rsidP="00130B7D">
      <w:r>
        <w:continuationSeparator/>
      </w:r>
    </w:p>
    <w:p w14:paraId="51C92D8A" w14:textId="77777777" w:rsidR="00694669" w:rsidRDefault="00694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l Sans">
    <w:altName w:val="Arial"/>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Gill Sans Light">
    <w:altName w:val="Arial"/>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Light (Headings)">
    <w:altName w:val="Calibri Light"/>
    <w:charset w:val="00"/>
    <w:family w:val="roman"/>
    <w:pitch w:val="default"/>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125E" w14:textId="77777777" w:rsidR="00B83C76" w:rsidRDefault="00B83C76" w:rsidP="00130B7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95E8825" w14:textId="77777777" w:rsidR="00B83C76" w:rsidRDefault="00B83C76" w:rsidP="00130B7D">
    <w:pPr>
      <w:pStyle w:val="Footer"/>
    </w:pPr>
  </w:p>
  <w:p w14:paraId="3A99F824" w14:textId="77777777" w:rsidR="00B83C76" w:rsidRDefault="00B83C76" w:rsidP="00130B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5BBC" w14:textId="77777777" w:rsidR="00D05644" w:rsidRDefault="00D05644" w:rsidP="00D05644">
    <w:pPr>
      <w:pStyle w:val="Footer"/>
      <w:pBdr>
        <w:bottom w:val="single" w:sz="6" w:space="1" w:color="auto"/>
      </w:pBdr>
    </w:pPr>
  </w:p>
  <w:p w14:paraId="02B01BE2" w14:textId="40B7E2AC" w:rsidR="00D05644" w:rsidRPr="00606BC4" w:rsidRDefault="00D23BEE" w:rsidP="007569DE">
    <w:pPr>
      <w:pStyle w:val="Footer"/>
      <w:tabs>
        <w:tab w:val="clear" w:pos="8640"/>
        <w:tab w:val="right" w:pos="9360"/>
      </w:tabs>
      <w:spacing w:line="240" w:lineRule="auto"/>
    </w:pPr>
    <w:r>
      <w:t>Re-opening for Public Worship: Amber Guidelines</w:t>
    </w:r>
    <w:r w:rsidR="00D05644" w:rsidRPr="00606BC4">
      <w:tab/>
    </w:r>
    <w:r w:rsidR="00D05644" w:rsidRPr="00606BC4">
      <w:tab/>
      <w:t xml:space="preserve">Page </w:t>
    </w:r>
    <w:r w:rsidR="00D05644" w:rsidRPr="00606BC4">
      <w:rPr>
        <w:rStyle w:val="PageNumber"/>
      </w:rPr>
      <w:fldChar w:fldCharType="begin"/>
    </w:r>
    <w:r w:rsidR="00D05644" w:rsidRPr="00606BC4">
      <w:rPr>
        <w:rStyle w:val="PageNumber"/>
      </w:rPr>
      <w:instrText xml:space="preserve"> PAGE </w:instrText>
    </w:r>
    <w:r w:rsidR="00D05644" w:rsidRPr="00606BC4">
      <w:rPr>
        <w:rStyle w:val="PageNumber"/>
      </w:rPr>
      <w:fldChar w:fldCharType="separate"/>
    </w:r>
    <w:r w:rsidR="00D05644">
      <w:rPr>
        <w:rStyle w:val="PageNumber"/>
      </w:rPr>
      <w:t>1</w:t>
    </w:r>
    <w:r w:rsidR="00D05644" w:rsidRPr="00606BC4">
      <w:rPr>
        <w:rStyle w:val="PageNumber"/>
      </w:rPr>
      <w:fldChar w:fldCharType="end"/>
    </w:r>
    <w:r w:rsidR="00D05644" w:rsidRPr="00606BC4">
      <w:rPr>
        <w:rStyle w:val="PageNumber"/>
      </w:rPr>
      <w:t xml:space="preserve"> of </w:t>
    </w:r>
    <w:r w:rsidR="00D05644" w:rsidRPr="00606BC4">
      <w:rPr>
        <w:rStyle w:val="PageNumber"/>
      </w:rPr>
      <w:fldChar w:fldCharType="begin"/>
    </w:r>
    <w:r w:rsidR="00D05644" w:rsidRPr="00606BC4">
      <w:rPr>
        <w:rStyle w:val="PageNumber"/>
      </w:rPr>
      <w:instrText xml:space="preserve"> NUMPAGES </w:instrText>
    </w:r>
    <w:r w:rsidR="00D05644" w:rsidRPr="00606BC4">
      <w:rPr>
        <w:rStyle w:val="PageNumber"/>
      </w:rPr>
      <w:fldChar w:fldCharType="separate"/>
    </w:r>
    <w:r w:rsidR="00D05644">
      <w:rPr>
        <w:rStyle w:val="PageNumber"/>
      </w:rPr>
      <w:t>5</w:t>
    </w:r>
    <w:r w:rsidR="00D05644" w:rsidRPr="00606BC4">
      <w:rPr>
        <w:rStyle w:val="PageNumber"/>
      </w:rPr>
      <w:fldChar w:fldCharType="end"/>
    </w:r>
  </w:p>
  <w:p w14:paraId="2A8E3685" w14:textId="3BB1A959" w:rsidR="00B83C76" w:rsidRDefault="007B6CBA" w:rsidP="00820A34">
    <w:pPr>
      <w:pStyle w:val="Footer"/>
      <w:tabs>
        <w:tab w:val="clear" w:pos="8640"/>
        <w:tab w:val="right" w:pos="9360"/>
      </w:tabs>
      <w:spacing w:line="240" w:lineRule="auto"/>
    </w:pPr>
    <w:r>
      <w:t xml:space="preserve">Revised: </w:t>
    </w:r>
    <w:r w:rsidR="00D23BEE">
      <w:t>Feb. 23, 2022</w:t>
    </w:r>
    <w:r w:rsidR="00B83C76" w:rsidRPr="004909F4">
      <w:rPr>
        <w:rFonts w:hint="cs"/>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323" w14:textId="77777777" w:rsidR="00197892" w:rsidRDefault="00197892" w:rsidP="00130B7D">
    <w:pPr>
      <w:pStyle w:val="Footer"/>
      <w:pBdr>
        <w:bottom w:val="single" w:sz="6" w:space="1" w:color="auto"/>
      </w:pBdr>
    </w:pPr>
  </w:p>
  <w:p w14:paraId="2BCCD9AB" w14:textId="77777777" w:rsidR="00D05644" w:rsidRPr="00606BC4" w:rsidRDefault="00D05644" w:rsidP="00D05644">
    <w:pPr>
      <w:pStyle w:val="Footer"/>
      <w:tabs>
        <w:tab w:val="clear" w:pos="8640"/>
        <w:tab w:val="right" w:pos="9360"/>
      </w:tabs>
    </w:pPr>
    <w:r>
      <w:t>Diversity Policy</w:t>
    </w:r>
    <w:r>
      <w:tab/>
    </w:r>
    <w:r w:rsidRPr="00606BC4">
      <w:tab/>
    </w:r>
    <w:r w:rsidRPr="00606BC4">
      <w:tab/>
      <w:t xml:space="preserve">Page </w:t>
    </w:r>
    <w:r w:rsidRPr="00606BC4">
      <w:rPr>
        <w:rStyle w:val="PageNumber"/>
      </w:rPr>
      <w:fldChar w:fldCharType="begin"/>
    </w:r>
    <w:r w:rsidRPr="00606BC4">
      <w:rPr>
        <w:rStyle w:val="PageNumber"/>
      </w:rPr>
      <w:instrText xml:space="preserve"> PAGE </w:instrText>
    </w:r>
    <w:r w:rsidRPr="00606BC4">
      <w:rPr>
        <w:rStyle w:val="PageNumber"/>
      </w:rPr>
      <w:fldChar w:fldCharType="separate"/>
    </w:r>
    <w:r>
      <w:rPr>
        <w:rStyle w:val="PageNumber"/>
      </w:rPr>
      <w:t>2</w:t>
    </w:r>
    <w:r w:rsidRPr="00606BC4">
      <w:rPr>
        <w:rStyle w:val="PageNumber"/>
      </w:rPr>
      <w:fldChar w:fldCharType="end"/>
    </w:r>
    <w:r w:rsidRPr="00606BC4">
      <w:rPr>
        <w:rStyle w:val="PageNumber"/>
      </w:rPr>
      <w:t xml:space="preserve"> of </w:t>
    </w:r>
    <w:r w:rsidRPr="00606BC4">
      <w:rPr>
        <w:rStyle w:val="PageNumber"/>
      </w:rPr>
      <w:fldChar w:fldCharType="begin"/>
    </w:r>
    <w:r w:rsidRPr="00606BC4">
      <w:rPr>
        <w:rStyle w:val="PageNumber"/>
      </w:rPr>
      <w:instrText xml:space="preserve"> NUMPAGES </w:instrText>
    </w:r>
    <w:r w:rsidRPr="00606BC4">
      <w:rPr>
        <w:rStyle w:val="PageNumber"/>
      </w:rPr>
      <w:fldChar w:fldCharType="separate"/>
    </w:r>
    <w:r>
      <w:rPr>
        <w:rStyle w:val="PageNumber"/>
      </w:rPr>
      <w:t>5</w:t>
    </w:r>
    <w:r w:rsidRPr="00606BC4">
      <w:rPr>
        <w:rStyle w:val="PageNumber"/>
      </w:rPr>
      <w:fldChar w:fldCharType="end"/>
    </w:r>
  </w:p>
  <w:p w14:paraId="6CC73F39" w14:textId="77777777" w:rsidR="00D05644" w:rsidRPr="00BD51D6" w:rsidRDefault="00D05644" w:rsidP="00D05644">
    <w:pPr>
      <w:pStyle w:val="Footer"/>
      <w:tabs>
        <w:tab w:val="clear" w:pos="8640"/>
        <w:tab w:val="right" w:pos="9360"/>
      </w:tabs>
    </w:pPr>
    <w:r w:rsidRPr="00606BC4">
      <w:t>Approved by Diocesan Council, May 2009</w:t>
    </w:r>
  </w:p>
  <w:p w14:paraId="32D16033" w14:textId="77777777" w:rsidR="00B8250A" w:rsidRPr="00197892" w:rsidRDefault="00D05644" w:rsidP="00D05644">
    <w:pPr>
      <w:pStyle w:val="Footer"/>
      <w:tabs>
        <w:tab w:val="clear" w:pos="8640"/>
        <w:tab w:val="right" w:pos="9360"/>
      </w:tabs>
    </w:pPr>
    <w:r w:rsidRPr="00606BC4">
      <w:t xml:space="preserve">Revised:  </w:t>
    </w:r>
    <w:proofErr w:type="gramStart"/>
    <w:r w:rsidRPr="00606BC4">
      <w:t>May,</w:t>
    </w:r>
    <w:proofErr w:type="gramEnd"/>
    <w:r w:rsidRPr="00606BC4">
      <w:t xml:space="preserve"> 2013</w:t>
    </w:r>
  </w:p>
  <w:p w14:paraId="25644CFC" w14:textId="77777777" w:rsidR="00DF3765" w:rsidRDefault="00DF3765" w:rsidP="00130B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C7E6" w14:textId="77777777" w:rsidR="00694669" w:rsidRDefault="00694669" w:rsidP="00130B7D">
      <w:r>
        <w:separator/>
      </w:r>
    </w:p>
    <w:p w14:paraId="63B89EA4" w14:textId="77777777" w:rsidR="00694669" w:rsidRDefault="00694669"/>
  </w:footnote>
  <w:footnote w:type="continuationSeparator" w:id="0">
    <w:p w14:paraId="01D951E6" w14:textId="77777777" w:rsidR="00694669" w:rsidRDefault="00694669" w:rsidP="00130B7D">
      <w:r>
        <w:continuationSeparator/>
      </w:r>
    </w:p>
    <w:p w14:paraId="092797A9" w14:textId="77777777" w:rsidR="00694669" w:rsidRDefault="00694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785D" w14:textId="77777777" w:rsidR="00B83C76" w:rsidRPr="00EF25E7" w:rsidRDefault="00B83C76" w:rsidP="00130B7D">
    <w:pPr>
      <w:pStyle w:val="Header"/>
    </w:pPr>
    <w:r>
      <w:tab/>
    </w:r>
  </w:p>
  <w:p w14:paraId="2B51576F" w14:textId="77777777" w:rsidR="00B83C76" w:rsidRDefault="00B83C76" w:rsidP="00130B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D4C8" w14:textId="77777777" w:rsidR="00641647" w:rsidRPr="00D05644" w:rsidRDefault="00641647" w:rsidP="00DF157B">
    <w:pPr>
      <w:pStyle w:val="Title"/>
      <w:tabs>
        <w:tab w:val="left" w:pos="1710"/>
      </w:tabs>
      <w:jc w:val="left"/>
    </w:pPr>
  </w:p>
  <w:p w14:paraId="1D13BC6C" w14:textId="77777777" w:rsidR="009D0B95" w:rsidRDefault="009D0B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487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65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42F8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DAA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569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2217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BC0E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0279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3037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6042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23F68"/>
    <w:multiLevelType w:val="multilevel"/>
    <w:tmpl w:val="FA6CA732"/>
    <w:lvl w:ilvl="0">
      <w:start w:val="3"/>
      <w:numFmt w:val="none"/>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10F1B2A"/>
    <w:multiLevelType w:val="hybridMultilevel"/>
    <w:tmpl w:val="7DB620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1AA5665"/>
    <w:multiLevelType w:val="multilevel"/>
    <w:tmpl w:val="2320DB9C"/>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15:restartNumberingAfterBreak="0">
    <w:nsid w:val="1850799E"/>
    <w:multiLevelType w:val="hybridMultilevel"/>
    <w:tmpl w:val="D63EA6C8"/>
    <w:lvl w:ilvl="0" w:tplc="C6149BEE">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195B744F"/>
    <w:multiLevelType w:val="hybridMultilevel"/>
    <w:tmpl w:val="857695D4"/>
    <w:lvl w:ilvl="0" w:tplc="18468A04">
      <w:start w:val="9"/>
      <w:numFmt w:val="decimal"/>
      <w:lvlText w:val="%1."/>
      <w:lvlJc w:val="left"/>
      <w:pPr>
        <w:tabs>
          <w:tab w:val="num" w:pos="720"/>
        </w:tabs>
        <w:ind w:left="720" w:hanging="360"/>
      </w:pPr>
      <w:rPr>
        <w:rFonts w:hint="default"/>
      </w:rPr>
    </w:lvl>
    <w:lvl w:ilvl="1" w:tplc="9444605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725D44"/>
    <w:multiLevelType w:val="hybridMultilevel"/>
    <w:tmpl w:val="9446E8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613A52"/>
    <w:multiLevelType w:val="multilevel"/>
    <w:tmpl w:val="72AE0DE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7" w15:restartNumberingAfterBreak="0">
    <w:nsid w:val="1ACD52A5"/>
    <w:multiLevelType w:val="hybridMultilevel"/>
    <w:tmpl w:val="6B98439A"/>
    <w:lvl w:ilvl="0" w:tplc="F85CAE62">
      <w:start w:val="3"/>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23A11931"/>
    <w:multiLevelType w:val="hybridMultilevel"/>
    <w:tmpl w:val="6AF24E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8C43A4"/>
    <w:multiLevelType w:val="hybridMultilevel"/>
    <w:tmpl w:val="45F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7408A"/>
    <w:multiLevelType w:val="hybridMultilevel"/>
    <w:tmpl w:val="9C56127E"/>
    <w:lvl w:ilvl="0" w:tplc="BE8CA184">
      <w:start w:val="1"/>
      <w:numFmt w:val="bullet"/>
      <w:pStyle w:val="BulletedLis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69B339A"/>
    <w:multiLevelType w:val="hybridMultilevel"/>
    <w:tmpl w:val="B852D144"/>
    <w:lvl w:ilvl="0" w:tplc="18468A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EEE0C79"/>
    <w:multiLevelType w:val="hybridMultilevel"/>
    <w:tmpl w:val="8102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5472EB"/>
    <w:multiLevelType w:val="multilevel"/>
    <w:tmpl w:val="D63EA6C8"/>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15:restartNumberingAfterBreak="0">
    <w:nsid w:val="42882950"/>
    <w:multiLevelType w:val="hybridMultilevel"/>
    <w:tmpl w:val="2320DB9C"/>
    <w:lvl w:ilvl="0" w:tplc="C6149BEE">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436119ED"/>
    <w:multiLevelType w:val="hybridMultilevel"/>
    <w:tmpl w:val="A01E3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82D190D"/>
    <w:multiLevelType w:val="hybridMultilevel"/>
    <w:tmpl w:val="1974E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F931225"/>
    <w:multiLevelType w:val="hybridMultilevel"/>
    <w:tmpl w:val="09544C60"/>
    <w:lvl w:ilvl="0" w:tplc="C0D2DFD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15603EE"/>
    <w:multiLevelType w:val="hybridMultilevel"/>
    <w:tmpl w:val="63AAD2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B931F6"/>
    <w:multiLevelType w:val="hybridMultilevel"/>
    <w:tmpl w:val="C72C8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730FE1"/>
    <w:multiLevelType w:val="hybridMultilevel"/>
    <w:tmpl w:val="9CF269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0F27ACB"/>
    <w:multiLevelType w:val="hybridMultilevel"/>
    <w:tmpl w:val="546E5432"/>
    <w:lvl w:ilvl="0" w:tplc="62782ED0">
      <w:numFmt w:val="bullet"/>
      <w:lvlText w:val="•"/>
      <w:lvlJc w:val="left"/>
      <w:pPr>
        <w:tabs>
          <w:tab w:val="num" w:pos="288"/>
        </w:tabs>
        <w:ind w:left="288" w:hanging="288"/>
      </w:pPr>
      <w:rPr>
        <w:rFonts w:ascii="Georgia" w:hAnsi="Georgia" w:cs="Aria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A66FDD"/>
    <w:multiLevelType w:val="hybridMultilevel"/>
    <w:tmpl w:val="179E4E34"/>
    <w:lvl w:ilvl="0" w:tplc="C6149BEE">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15:restartNumberingAfterBreak="0">
    <w:nsid w:val="66B62316"/>
    <w:multiLevelType w:val="multilevel"/>
    <w:tmpl w:val="342E17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4" w15:restartNumberingAfterBreak="0">
    <w:nsid w:val="6D5C355C"/>
    <w:multiLevelType w:val="hybridMultilevel"/>
    <w:tmpl w:val="B6D48BEC"/>
    <w:lvl w:ilvl="0" w:tplc="C6149BEE">
      <w:start w:val="3"/>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4B748E"/>
    <w:multiLevelType w:val="hybridMultilevel"/>
    <w:tmpl w:val="31222B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B123557"/>
    <w:multiLevelType w:val="multilevel"/>
    <w:tmpl w:val="036C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E12259"/>
    <w:multiLevelType w:val="hybridMultilevel"/>
    <w:tmpl w:val="BFD4BD96"/>
    <w:lvl w:ilvl="0" w:tplc="18468A04">
      <w:start w:val="2"/>
      <w:numFmt w:val="decimal"/>
      <w:lvlText w:val="%1."/>
      <w:lvlJc w:val="left"/>
      <w:pPr>
        <w:tabs>
          <w:tab w:val="num" w:pos="360"/>
        </w:tabs>
        <w:ind w:left="360" w:hanging="360"/>
      </w:pPr>
      <w:rPr>
        <w:rFonts w:hint="default"/>
      </w:rPr>
    </w:lvl>
    <w:lvl w:ilvl="1" w:tplc="C6149BEE">
      <w:start w:val="3"/>
      <w:numFmt w:val="decimal"/>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E6F4219"/>
    <w:multiLevelType w:val="hybridMultilevel"/>
    <w:tmpl w:val="7FE86E36"/>
    <w:lvl w:ilvl="0" w:tplc="D662232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721F66"/>
    <w:multiLevelType w:val="hybridMultilevel"/>
    <w:tmpl w:val="EB9C6470"/>
    <w:lvl w:ilvl="0" w:tplc="71F2D894">
      <w:start w:val="1"/>
      <w:numFmt w:val="decimal"/>
      <w:pStyle w:val="Numberedlist"/>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18"/>
  </w:num>
  <w:num w:numId="3">
    <w:abstractNumId w:val="28"/>
  </w:num>
  <w:num w:numId="4">
    <w:abstractNumId w:val="29"/>
  </w:num>
  <w:num w:numId="5">
    <w:abstractNumId w:val="27"/>
  </w:num>
  <w:num w:numId="6">
    <w:abstractNumId w:val="35"/>
  </w:num>
  <w:num w:numId="7">
    <w:abstractNumId w:val="15"/>
  </w:num>
  <w:num w:numId="8">
    <w:abstractNumId w:val="37"/>
  </w:num>
  <w:num w:numId="9">
    <w:abstractNumId w:val="34"/>
  </w:num>
  <w:num w:numId="10">
    <w:abstractNumId w:val="21"/>
  </w:num>
  <w:num w:numId="11">
    <w:abstractNumId w:val="32"/>
  </w:num>
  <w:num w:numId="12">
    <w:abstractNumId w:val="24"/>
  </w:num>
  <w:num w:numId="13">
    <w:abstractNumId w:val="33"/>
  </w:num>
  <w:num w:numId="14">
    <w:abstractNumId w:val="16"/>
  </w:num>
  <w:num w:numId="15">
    <w:abstractNumId w:val="12"/>
  </w:num>
  <w:num w:numId="16">
    <w:abstractNumId w:val="13"/>
  </w:num>
  <w:num w:numId="17">
    <w:abstractNumId w:val="23"/>
  </w:num>
  <w:num w:numId="18">
    <w:abstractNumId w:val="38"/>
  </w:num>
  <w:num w:numId="19">
    <w:abstractNumId w:val="10"/>
  </w:num>
  <w:num w:numId="20">
    <w:abstractNumId w:val="31"/>
  </w:num>
  <w:num w:numId="21">
    <w:abstractNumId w:val="14"/>
  </w:num>
  <w:num w:numId="22">
    <w:abstractNumId w:val="36"/>
  </w:num>
  <w:num w:numId="23">
    <w:abstractNumId w:val="19"/>
  </w:num>
  <w:num w:numId="24">
    <w:abstractNumId w:val="0"/>
  </w:num>
  <w:num w:numId="25">
    <w:abstractNumId w:val="1"/>
  </w:num>
  <w:num w:numId="26">
    <w:abstractNumId w:val="2"/>
  </w:num>
  <w:num w:numId="27">
    <w:abstractNumId w:val="3"/>
  </w:num>
  <w:num w:numId="28">
    <w:abstractNumId w:val="8"/>
  </w:num>
  <w:num w:numId="29">
    <w:abstractNumId w:val="4"/>
  </w:num>
  <w:num w:numId="30">
    <w:abstractNumId w:val="5"/>
  </w:num>
  <w:num w:numId="31">
    <w:abstractNumId w:val="6"/>
  </w:num>
  <w:num w:numId="32">
    <w:abstractNumId w:val="7"/>
  </w:num>
  <w:num w:numId="33">
    <w:abstractNumId w:val="9"/>
  </w:num>
  <w:num w:numId="34">
    <w:abstractNumId w:val="30"/>
  </w:num>
  <w:num w:numId="35">
    <w:abstractNumId w:val="11"/>
  </w:num>
  <w:num w:numId="36">
    <w:abstractNumId w:val="26"/>
  </w:num>
  <w:num w:numId="37">
    <w:abstractNumId w:val="39"/>
  </w:num>
  <w:num w:numId="38">
    <w:abstractNumId w:val="20"/>
  </w:num>
  <w:num w:numId="39">
    <w:abstractNumId w:val="2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93"/>
    <w:rsid w:val="000074D7"/>
    <w:rsid w:val="000145FD"/>
    <w:rsid w:val="00026FA4"/>
    <w:rsid w:val="00032511"/>
    <w:rsid w:val="000442E2"/>
    <w:rsid w:val="00054A08"/>
    <w:rsid w:val="00057C7C"/>
    <w:rsid w:val="00062A8F"/>
    <w:rsid w:val="00092EDF"/>
    <w:rsid w:val="00094F60"/>
    <w:rsid w:val="000C2465"/>
    <w:rsid w:val="000D45E5"/>
    <w:rsid w:val="000E637B"/>
    <w:rsid w:val="00130B7D"/>
    <w:rsid w:val="0015045F"/>
    <w:rsid w:val="001663FA"/>
    <w:rsid w:val="0018043E"/>
    <w:rsid w:val="001922F4"/>
    <w:rsid w:val="00192DC9"/>
    <w:rsid w:val="00197892"/>
    <w:rsid w:val="001A2885"/>
    <w:rsid w:val="001B29B8"/>
    <w:rsid w:val="001D3E37"/>
    <w:rsid w:val="001E2F58"/>
    <w:rsid w:val="00201FFD"/>
    <w:rsid w:val="002160F8"/>
    <w:rsid w:val="00222D72"/>
    <w:rsid w:val="00243C8C"/>
    <w:rsid w:val="002A7B72"/>
    <w:rsid w:val="002B30DB"/>
    <w:rsid w:val="002E772F"/>
    <w:rsid w:val="003046C4"/>
    <w:rsid w:val="00304D88"/>
    <w:rsid w:val="00306C9C"/>
    <w:rsid w:val="003250B3"/>
    <w:rsid w:val="003358A3"/>
    <w:rsid w:val="00340264"/>
    <w:rsid w:val="00352454"/>
    <w:rsid w:val="00371E30"/>
    <w:rsid w:val="00382338"/>
    <w:rsid w:val="003A5E98"/>
    <w:rsid w:val="003B7092"/>
    <w:rsid w:val="003D0218"/>
    <w:rsid w:val="003D7E0F"/>
    <w:rsid w:val="00402D93"/>
    <w:rsid w:val="00421FBF"/>
    <w:rsid w:val="00432715"/>
    <w:rsid w:val="00442F67"/>
    <w:rsid w:val="00450185"/>
    <w:rsid w:val="004533CC"/>
    <w:rsid w:val="00475604"/>
    <w:rsid w:val="0048795C"/>
    <w:rsid w:val="004909F4"/>
    <w:rsid w:val="00493980"/>
    <w:rsid w:val="004A299F"/>
    <w:rsid w:val="004A2E7E"/>
    <w:rsid w:val="004A6F1E"/>
    <w:rsid w:val="004E187B"/>
    <w:rsid w:val="00512FB0"/>
    <w:rsid w:val="00520BC8"/>
    <w:rsid w:val="00541E6A"/>
    <w:rsid w:val="00542941"/>
    <w:rsid w:val="00555DD1"/>
    <w:rsid w:val="00583DC4"/>
    <w:rsid w:val="0058655A"/>
    <w:rsid w:val="00595CE1"/>
    <w:rsid w:val="005B790A"/>
    <w:rsid w:val="005D5EC4"/>
    <w:rsid w:val="005E231A"/>
    <w:rsid w:val="005F3831"/>
    <w:rsid w:val="00606BC4"/>
    <w:rsid w:val="00607FCF"/>
    <w:rsid w:val="00614BC6"/>
    <w:rsid w:val="00625FA8"/>
    <w:rsid w:val="00633E2B"/>
    <w:rsid w:val="00641647"/>
    <w:rsid w:val="00675F31"/>
    <w:rsid w:val="00677896"/>
    <w:rsid w:val="00694669"/>
    <w:rsid w:val="006A3C41"/>
    <w:rsid w:val="006B71B0"/>
    <w:rsid w:val="006C6E57"/>
    <w:rsid w:val="006E67DF"/>
    <w:rsid w:val="00723DF4"/>
    <w:rsid w:val="00734F10"/>
    <w:rsid w:val="0073525D"/>
    <w:rsid w:val="00744532"/>
    <w:rsid w:val="007569DE"/>
    <w:rsid w:val="00783729"/>
    <w:rsid w:val="007934D3"/>
    <w:rsid w:val="00794147"/>
    <w:rsid w:val="007952B4"/>
    <w:rsid w:val="007B6CBA"/>
    <w:rsid w:val="007C6451"/>
    <w:rsid w:val="007C7EB2"/>
    <w:rsid w:val="00820A34"/>
    <w:rsid w:val="00822E7D"/>
    <w:rsid w:val="00846323"/>
    <w:rsid w:val="00883763"/>
    <w:rsid w:val="00900111"/>
    <w:rsid w:val="00931A86"/>
    <w:rsid w:val="009354D9"/>
    <w:rsid w:val="00953C79"/>
    <w:rsid w:val="009610D0"/>
    <w:rsid w:val="00984933"/>
    <w:rsid w:val="009851C2"/>
    <w:rsid w:val="009A62A1"/>
    <w:rsid w:val="009B037F"/>
    <w:rsid w:val="009C288A"/>
    <w:rsid w:val="009D0B95"/>
    <w:rsid w:val="00A15580"/>
    <w:rsid w:val="00A16446"/>
    <w:rsid w:val="00A233BE"/>
    <w:rsid w:val="00A41C5D"/>
    <w:rsid w:val="00A46540"/>
    <w:rsid w:val="00A5756E"/>
    <w:rsid w:val="00A67FC8"/>
    <w:rsid w:val="00A739E2"/>
    <w:rsid w:val="00AB1CE7"/>
    <w:rsid w:val="00AC32CF"/>
    <w:rsid w:val="00AD00D7"/>
    <w:rsid w:val="00AD054E"/>
    <w:rsid w:val="00AE1F1E"/>
    <w:rsid w:val="00AE2E1D"/>
    <w:rsid w:val="00B07F5D"/>
    <w:rsid w:val="00B7298F"/>
    <w:rsid w:val="00B737F5"/>
    <w:rsid w:val="00B8250A"/>
    <w:rsid w:val="00B83C76"/>
    <w:rsid w:val="00BA055F"/>
    <w:rsid w:val="00BA6BEE"/>
    <w:rsid w:val="00BA729C"/>
    <w:rsid w:val="00BC32EF"/>
    <w:rsid w:val="00BD51D6"/>
    <w:rsid w:val="00BF3FC7"/>
    <w:rsid w:val="00C47B1C"/>
    <w:rsid w:val="00C501F5"/>
    <w:rsid w:val="00C52BA3"/>
    <w:rsid w:val="00C6205B"/>
    <w:rsid w:val="00C659ED"/>
    <w:rsid w:val="00C928F7"/>
    <w:rsid w:val="00C9504E"/>
    <w:rsid w:val="00CC6213"/>
    <w:rsid w:val="00CD02DD"/>
    <w:rsid w:val="00CF4F26"/>
    <w:rsid w:val="00D05644"/>
    <w:rsid w:val="00D20302"/>
    <w:rsid w:val="00D23BEE"/>
    <w:rsid w:val="00D8379D"/>
    <w:rsid w:val="00D85F94"/>
    <w:rsid w:val="00D93ABD"/>
    <w:rsid w:val="00D97C86"/>
    <w:rsid w:val="00DA634F"/>
    <w:rsid w:val="00DD7749"/>
    <w:rsid w:val="00DE3710"/>
    <w:rsid w:val="00DE7F4A"/>
    <w:rsid w:val="00DF157B"/>
    <w:rsid w:val="00DF36F9"/>
    <w:rsid w:val="00DF3765"/>
    <w:rsid w:val="00E03B5E"/>
    <w:rsid w:val="00E32BB2"/>
    <w:rsid w:val="00E33DDA"/>
    <w:rsid w:val="00E45264"/>
    <w:rsid w:val="00E553E3"/>
    <w:rsid w:val="00E80E71"/>
    <w:rsid w:val="00E86EC9"/>
    <w:rsid w:val="00E92E08"/>
    <w:rsid w:val="00E96A44"/>
    <w:rsid w:val="00EB1D18"/>
    <w:rsid w:val="00EF25E7"/>
    <w:rsid w:val="00F272A8"/>
    <w:rsid w:val="00F405B1"/>
    <w:rsid w:val="00F52066"/>
    <w:rsid w:val="00F53ABE"/>
    <w:rsid w:val="00F66C2C"/>
    <w:rsid w:val="00F72F76"/>
    <w:rsid w:val="00F7554D"/>
    <w:rsid w:val="00F934A7"/>
    <w:rsid w:val="00FA1544"/>
    <w:rsid w:val="00FA219F"/>
    <w:rsid w:val="00FC7475"/>
    <w:rsid w:val="00FC7F40"/>
    <w:rsid w:val="00FD2C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9FDD5"/>
  <w15:chartTrackingRefBased/>
  <w15:docId w15:val="{56D041F2-9EEC-46F9-91C7-A4AC7E49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FCF"/>
    <w:pPr>
      <w:spacing w:line="280" w:lineRule="atLeast"/>
    </w:pPr>
    <w:rPr>
      <w:rFonts w:ascii="Cambria" w:hAnsi="Cambria"/>
      <w:sz w:val="22"/>
      <w:szCs w:val="22"/>
      <w:lang w:eastAsia="zh-CN"/>
    </w:rPr>
  </w:style>
  <w:style w:type="paragraph" w:styleId="Heading1">
    <w:name w:val="heading 1"/>
    <w:basedOn w:val="Normal"/>
    <w:next w:val="Normal"/>
    <w:link w:val="Heading1Char"/>
    <w:uiPriority w:val="9"/>
    <w:qFormat/>
    <w:rsid w:val="00BA055F"/>
    <w:pPr>
      <w:spacing w:before="240"/>
      <w:outlineLvl w:val="0"/>
    </w:pPr>
    <w:rPr>
      <w:rFonts w:ascii="Calibri Light" w:hAnsi="Calibri Light" w:cs="Gill Sans"/>
      <w:spacing w:val="-10"/>
      <w:sz w:val="36"/>
      <w:szCs w:val="36"/>
    </w:rPr>
  </w:style>
  <w:style w:type="paragraph" w:styleId="Heading2">
    <w:name w:val="heading 2"/>
    <w:basedOn w:val="Normal"/>
    <w:next w:val="Normal"/>
    <w:link w:val="Heading2Char"/>
    <w:uiPriority w:val="9"/>
    <w:unhideWhenUsed/>
    <w:qFormat/>
    <w:rsid w:val="004A2E7E"/>
    <w:pPr>
      <w:spacing w:before="240"/>
      <w:outlineLvl w:val="1"/>
    </w:pPr>
    <w:rPr>
      <w:rFonts w:ascii="Calibri" w:hAnsi="Calibri" w:cs="Calibri Light"/>
      <w:b/>
      <w:sz w:val="32"/>
      <w:szCs w:val="32"/>
    </w:rPr>
  </w:style>
  <w:style w:type="paragraph" w:styleId="Heading3">
    <w:name w:val="heading 3"/>
    <w:basedOn w:val="Normal"/>
    <w:next w:val="Normal"/>
    <w:link w:val="Heading3Char"/>
    <w:uiPriority w:val="9"/>
    <w:unhideWhenUsed/>
    <w:qFormat/>
    <w:rsid w:val="00607FCF"/>
    <w:pPr>
      <w:spacing w:before="160"/>
      <w:outlineLvl w:val="2"/>
    </w:pPr>
    <w:rPr>
      <w:rFonts w:ascii="Calibri" w:hAnsi="Calibri" w:cs="Gill Sans Light"/>
      <w:b/>
      <w:sz w:val="26"/>
      <w:szCs w:val="26"/>
    </w:rPr>
  </w:style>
  <w:style w:type="paragraph" w:styleId="Heading4">
    <w:name w:val="heading 4"/>
    <w:basedOn w:val="Normal"/>
    <w:next w:val="Normal"/>
    <w:link w:val="Heading4Char"/>
    <w:uiPriority w:val="9"/>
    <w:unhideWhenUsed/>
    <w:qFormat/>
    <w:rsid w:val="00607FCF"/>
    <w:pPr>
      <w:keepNext/>
      <w:spacing w:before="160"/>
      <w:outlineLvl w:val="3"/>
    </w:pPr>
    <w:rPr>
      <w:rFonts w:ascii="Calibri" w:eastAsia="Times New Roman" w:hAnsi="Calibri"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6F1E"/>
    <w:pPr>
      <w:tabs>
        <w:tab w:val="center" w:pos="4320"/>
        <w:tab w:val="right" w:pos="8640"/>
      </w:tabs>
    </w:pPr>
  </w:style>
  <w:style w:type="paragraph" w:styleId="Footer">
    <w:name w:val="footer"/>
    <w:basedOn w:val="Normal"/>
    <w:rsid w:val="00197892"/>
    <w:pPr>
      <w:tabs>
        <w:tab w:val="left" w:pos="1276"/>
        <w:tab w:val="center" w:pos="4320"/>
        <w:tab w:val="right" w:pos="8640"/>
      </w:tabs>
    </w:pPr>
    <w:rPr>
      <w:rFonts w:ascii="Calibri" w:hAnsi="Calibri" w:cs="Gill Sans Light"/>
      <w:iCs/>
      <w:sz w:val="18"/>
      <w:szCs w:val="18"/>
    </w:rPr>
  </w:style>
  <w:style w:type="character" w:styleId="PageNumber">
    <w:name w:val="page number"/>
    <w:basedOn w:val="DefaultParagraphFont"/>
    <w:rsid w:val="00DE3710"/>
  </w:style>
  <w:style w:type="paragraph" w:styleId="BalloonText">
    <w:name w:val="Balloon Text"/>
    <w:basedOn w:val="Normal"/>
    <w:semiHidden/>
    <w:rsid w:val="007C6451"/>
    <w:rPr>
      <w:rFonts w:ascii="Tahoma" w:hAnsi="Tahoma" w:cs="Tahoma"/>
      <w:sz w:val="16"/>
      <w:szCs w:val="16"/>
    </w:rPr>
  </w:style>
  <w:style w:type="character" w:styleId="CommentReference">
    <w:name w:val="annotation reference"/>
    <w:semiHidden/>
    <w:rsid w:val="007C6451"/>
    <w:rPr>
      <w:sz w:val="16"/>
      <w:szCs w:val="16"/>
    </w:rPr>
  </w:style>
  <w:style w:type="paragraph" w:styleId="CommentText">
    <w:name w:val="annotation text"/>
    <w:basedOn w:val="Normal"/>
    <w:semiHidden/>
    <w:rsid w:val="007C6451"/>
    <w:rPr>
      <w:sz w:val="20"/>
      <w:szCs w:val="20"/>
    </w:rPr>
  </w:style>
  <w:style w:type="paragraph" w:styleId="CommentSubject">
    <w:name w:val="annotation subject"/>
    <w:basedOn w:val="CommentText"/>
    <w:next w:val="CommentText"/>
    <w:semiHidden/>
    <w:rsid w:val="007C6451"/>
    <w:rPr>
      <w:b/>
      <w:bCs/>
    </w:rPr>
  </w:style>
  <w:style w:type="paragraph" w:styleId="FootnoteText">
    <w:name w:val="footnote text"/>
    <w:basedOn w:val="Normal"/>
    <w:semiHidden/>
    <w:rsid w:val="001B29B8"/>
    <w:rPr>
      <w:sz w:val="20"/>
      <w:szCs w:val="20"/>
    </w:rPr>
  </w:style>
  <w:style w:type="character" w:styleId="FootnoteReference">
    <w:name w:val="footnote reference"/>
    <w:semiHidden/>
    <w:rsid w:val="001B29B8"/>
    <w:rPr>
      <w:vertAlign w:val="superscript"/>
    </w:rPr>
  </w:style>
  <w:style w:type="paragraph" w:customStyle="1" w:styleId="FootNote">
    <w:name w:val="FootNote"/>
    <w:basedOn w:val="FootnoteText"/>
    <w:qFormat/>
    <w:rsid w:val="00340264"/>
    <w:rPr>
      <w:i/>
      <w:sz w:val="18"/>
      <w:szCs w:val="18"/>
    </w:rPr>
  </w:style>
  <w:style w:type="paragraph" w:styleId="Title">
    <w:name w:val="Title"/>
    <w:basedOn w:val="Normal"/>
    <w:next w:val="Normal"/>
    <w:link w:val="TitleChar"/>
    <w:uiPriority w:val="10"/>
    <w:qFormat/>
    <w:rsid w:val="00340264"/>
    <w:pPr>
      <w:jc w:val="center"/>
      <w:outlineLvl w:val="0"/>
    </w:pPr>
    <w:rPr>
      <w:rFonts w:ascii="Calibri Light" w:hAnsi="Calibri Light" w:cs="Calibri Light (Headings)"/>
      <w:bCs/>
      <w:i/>
      <w:spacing w:val="-10"/>
      <w:sz w:val="72"/>
    </w:rPr>
  </w:style>
  <w:style w:type="character" w:customStyle="1" w:styleId="TitleChar">
    <w:name w:val="Title Char"/>
    <w:link w:val="Title"/>
    <w:uiPriority w:val="10"/>
    <w:rsid w:val="00340264"/>
    <w:rPr>
      <w:rFonts w:ascii="Calibri Light" w:hAnsi="Calibri Light" w:cs="Calibri Light (Headings)"/>
      <w:bCs/>
      <w:i/>
      <w:spacing w:val="-10"/>
      <w:sz w:val="72"/>
      <w:szCs w:val="22"/>
      <w:lang w:val="en-US" w:eastAsia="zh-CN"/>
    </w:rPr>
  </w:style>
  <w:style w:type="character" w:customStyle="1" w:styleId="Heading1Char">
    <w:name w:val="Heading 1 Char"/>
    <w:link w:val="Heading1"/>
    <w:uiPriority w:val="9"/>
    <w:rsid w:val="00BA055F"/>
    <w:rPr>
      <w:rFonts w:ascii="Calibri Light" w:hAnsi="Calibri Light" w:cs="Gill Sans"/>
      <w:spacing w:val="-10"/>
      <w:sz w:val="36"/>
      <w:szCs w:val="36"/>
      <w:lang w:eastAsia="zh-CN"/>
    </w:rPr>
  </w:style>
  <w:style w:type="character" w:customStyle="1" w:styleId="Heading2Char">
    <w:name w:val="Heading 2 Char"/>
    <w:link w:val="Heading2"/>
    <w:uiPriority w:val="9"/>
    <w:rsid w:val="004A2E7E"/>
    <w:rPr>
      <w:rFonts w:ascii="Calibri" w:hAnsi="Calibri" w:cs="Calibri Light"/>
      <w:b/>
      <w:sz w:val="32"/>
      <w:szCs w:val="32"/>
      <w:lang w:eastAsia="zh-CN"/>
    </w:rPr>
  </w:style>
  <w:style w:type="character" w:customStyle="1" w:styleId="Heading3Char">
    <w:name w:val="Heading 3 Char"/>
    <w:link w:val="Heading3"/>
    <w:uiPriority w:val="9"/>
    <w:rsid w:val="00607FCF"/>
    <w:rPr>
      <w:rFonts w:ascii="Calibri" w:hAnsi="Calibri" w:cs="Gill Sans Light"/>
      <w:b/>
      <w:sz w:val="26"/>
      <w:szCs w:val="26"/>
      <w:lang w:eastAsia="zh-CN"/>
    </w:rPr>
  </w:style>
  <w:style w:type="paragraph" w:customStyle="1" w:styleId="Heading1-Subtitle">
    <w:name w:val="Heading 1 - Subtitle"/>
    <w:basedOn w:val="Heading1"/>
    <w:qFormat/>
    <w:rsid w:val="00340264"/>
    <w:pPr>
      <w:spacing w:line="360" w:lineRule="auto"/>
    </w:pPr>
    <w:rPr>
      <w:rFonts w:cs="Calibri Light"/>
      <w:i/>
      <w:caps/>
      <w:spacing w:val="0"/>
      <w:sz w:val="24"/>
      <w:szCs w:val="24"/>
    </w:rPr>
  </w:style>
  <w:style w:type="character" w:styleId="SubtleEmphasis">
    <w:name w:val="Subtle Emphasis"/>
    <w:uiPriority w:val="19"/>
    <w:qFormat/>
    <w:rsid w:val="00BD51D6"/>
    <w:rPr>
      <w:i/>
      <w:iCs/>
      <w:color w:val="000000"/>
    </w:rPr>
  </w:style>
  <w:style w:type="character" w:styleId="Emphasis">
    <w:name w:val="Emphasis"/>
    <w:uiPriority w:val="20"/>
    <w:qFormat/>
    <w:rsid w:val="00BD51D6"/>
    <w:rPr>
      <w:i/>
      <w:iCs/>
    </w:rPr>
  </w:style>
  <w:style w:type="character" w:styleId="Strong">
    <w:name w:val="Strong"/>
    <w:uiPriority w:val="22"/>
    <w:qFormat/>
    <w:rsid w:val="00BD51D6"/>
    <w:rPr>
      <w:b/>
      <w:bCs/>
    </w:rPr>
  </w:style>
  <w:style w:type="paragraph" w:styleId="TOC1">
    <w:name w:val="toc 1"/>
    <w:basedOn w:val="Normal"/>
    <w:next w:val="Normal"/>
    <w:autoRedefine/>
    <w:uiPriority w:val="39"/>
    <w:unhideWhenUsed/>
    <w:rsid w:val="00BD51D6"/>
  </w:style>
  <w:style w:type="paragraph" w:customStyle="1" w:styleId="TitleWithoutTitlePage">
    <w:name w:val="Title (Without Title Page)"/>
    <w:basedOn w:val="Title"/>
    <w:qFormat/>
    <w:rsid w:val="00DF157B"/>
    <w:pPr>
      <w:tabs>
        <w:tab w:val="left" w:pos="2160"/>
      </w:tabs>
      <w:spacing w:after="720"/>
      <w:jc w:val="left"/>
    </w:pPr>
    <w:rPr>
      <w:sz w:val="48"/>
    </w:rPr>
  </w:style>
  <w:style w:type="character" w:customStyle="1" w:styleId="Heading4Char">
    <w:name w:val="Heading 4 Char"/>
    <w:link w:val="Heading4"/>
    <w:uiPriority w:val="9"/>
    <w:rsid w:val="00607FCF"/>
    <w:rPr>
      <w:rFonts w:ascii="Calibri" w:eastAsia="Times New Roman" w:hAnsi="Calibri" w:cs="Arial"/>
      <w:bCs/>
      <w:sz w:val="26"/>
      <w:szCs w:val="26"/>
      <w:lang w:eastAsia="zh-CN"/>
    </w:rPr>
  </w:style>
  <w:style w:type="paragraph" w:customStyle="1" w:styleId="Body">
    <w:name w:val="Body"/>
    <w:basedOn w:val="Normal"/>
    <w:qFormat/>
    <w:rsid w:val="00432715"/>
    <w:pPr>
      <w:spacing w:after="240"/>
      <w:outlineLvl w:val="0"/>
    </w:pPr>
  </w:style>
  <w:style w:type="character" w:styleId="Hyperlink">
    <w:name w:val="Hyperlink"/>
    <w:basedOn w:val="DefaultParagraphFont"/>
    <w:uiPriority w:val="99"/>
    <w:unhideWhenUsed/>
    <w:rsid w:val="00AB1CE7"/>
    <w:rPr>
      <w:color w:val="0563C1"/>
      <w:u w:val="single"/>
    </w:rPr>
  </w:style>
  <w:style w:type="character" w:styleId="FollowedHyperlink">
    <w:name w:val="FollowedHyperlink"/>
    <w:basedOn w:val="DefaultParagraphFont"/>
    <w:uiPriority w:val="99"/>
    <w:semiHidden/>
    <w:unhideWhenUsed/>
    <w:rsid w:val="00AB1CE7"/>
    <w:rPr>
      <w:color w:val="954F72" w:themeColor="followedHyperlink"/>
      <w:u w:val="single"/>
    </w:rPr>
  </w:style>
  <w:style w:type="paragraph" w:customStyle="1" w:styleId="Numberedlist">
    <w:name w:val="Numbered list"/>
    <w:basedOn w:val="Body"/>
    <w:qFormat/>
    <w:rsid w:val="0058655A"/>
    <w:pPr>
      <w:numPr>
        <w:numId w:val="37"/>
      </w:numPr>
      <w:outlineLvl w:val="9"/>
    </w:pPr>
    <w:rPr>
      <w:lang w:val="en-US"/>
    </w:rPr>
  </w:style>
  <w:style w:type="paragraph" w:customStyle="1" w:styleId="Titleinside">
    <w:name w:val="Title inside"/>
    <w:basedOn w:val="Heading1"/>
    <w:link w:val="TitleinsideChar"/>
    <w:qFormat/>
    <w:rsid w:val="0058655A"/>
    <w:rPr>
      <w:i/>
      <w:sz w:val="48"/>
      <w:szCs w:val="48"/>
      <w:lang w:val="en-US"/>
    </w:rPr>
  </w:style>
  <w:style w:type="character" w:customStyle="1" w:styleId="TitleinsideChar">
    <w:name w:val="Title inside Char"/>
    <w:link w:val="Titleinside"/>
    <w:rsid w:val="0058655A"/>
    <w:rPr>
      <w:rFonts w:ascii="Calibri Light" w:hAnsi="Calibri Light" w:cs="Gill Sans"/>
      <w:i/>
      <w:spacing w:val="-10"/>
      <w:sz w:val="48"/>
      <w:szCs w:val="48"/>
      <w:lang w:val="en-US" w:eastAsia="zh-CN"/>
    </w:rPr>
  </w:style>
  <w:style w:type="paragraph" w:customStyle="1" w:styleId="BulletedList">
    <w:name w:val="Bulleted List"/>
    <w:qFormat/>
    <w:rsid w:val="0058655A"/>
    <w:pPr>
      <w:numPr>
        <w:numId w:val="38"/>
      </w:numPr>
      <w:spacing w:after="240"/>
    </w:pPr>
    <w:rPr>
      <w:rFonts w:ascii="Cambria" w:hAnsi="Cambria"/>
      <w:sz w:val="22"/>
      <w:szCs w:val="22"/>
      <w:lang w:val="en-US" w:eastAsia="zh-CN"/>
    </w:rPr>
  </w:style>
  <w:style w:type="character" w:customStyle="1" w:styleId="s12">
    <w:name w:val="s12"/>
    <w:basedOn w:val="DefaultParagraphFont"/>
    <w:rsid w:val="00352454"/>
  </w:style>
  <w:style w:type="paragraph" w:customStyle="1" w:styleId="Default">
    <w:name w:val="Default"/>
    <w:rsid w:val="00352454"/>
    <w:pPr>
      <w:autoSpaceDE w:val="0"/>
      <w:autoSpaceDN w:val="0"/>
      <w:adjustRightInd w:val="0"/>
    </w:pPr>
    <w:rPr>
      <w:rFonts w:ascii="Calibri" w:eastAsiaTheme="minorHAnsi" w:hAnsi="Calibri" w:cs="Calibri"/>
      <w:color w:val="000000"/>
      <w:sz w:val="24"/>
      <w:szCs w:val="24"/>
      <w:lang w:eastAsia="en-US"/>
    </w:rPr>
  </w:style>
  <w:style w:type="table" w:styleId="TableGrid">
    <w:name w:val="Table Grid"/>
    <w:basedOn w:val="TableNormal"/>
    <w:uiPriority w:val="59"/>
    <w:rsid w:val="00BF3FC7"/>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2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officecentralinteriors.com/?utm_campaign=emailmarketing_79871049886&amp;utm_medium=email&amp;utm_source=shopify_email" TargetMode="External"/><Relationship Id="rId21" Type="http://schemas.openxmlformats.org/officeDocument/2006/relationships/hyperlink" Target="https://www.toronto.anglican.ca/uploads.php?id=5f0747e671c74" TargetMode="External"/><Relationship Id="rId34" Type="http://schemas.openxmlformats.org/officeDocument/2006/relationships/hyperlink" Target="https://www.toronto.anglican.ca/uploads.php?id=5f07431249069" TargetMode="External"/><Relationship Id="rId42" Type="http://schemas.openxmlformats.org/officeDocument/2006/relationships/hyperlink" Target="https://www.toronto.anglican.ca/uploads.php?id=5f0741d13564e" TargetMode="External"/><Relationship Id="rId47" Type="http://schemas.openxmlformats.org/officeDocument/2006/relationships/hyperlink" Target="https://www.dropbox.com/s/llbdqv287vnx3mn/SSHA%20-%20Staff%20Visitor%20COVID_Screening_Tool_May%205%202020.pdf?dl=0" TargetMode="External"/><Relationship Id="rId50" Type="http://schemas.openxmlformats.org/officeDocument/2006/relationships/hyperlink" Target="https://www.toronto.ca/wp-content/uploads/2020/03/94d7-SSHA-COVID_Screening_Tool_UPDATED-2020-03-19.pdf" TargetMode="External"/><Relationship Id="rId55" Type="http://schemas.openxmlformats.org/officeDocument/2006/relationships/hyperlink" Target="https://www.toronto.anglican.ca/uploads.php?id=5f07431249069"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oronto.anglican.ca/uploads.php?id=5f07435ebb23d" TargetMode="External"/><Relationship Id="rId29" Type="http://schemas.openxmlformats.org/officeDocument/2006/relationships/hyperlink" Target="https://www.toronto.anglican.ca/uploads.php?id=5f07409ea1042" TargetMode="External"/><Relationship Id="rId11" Type="http://schemas.openxmlformats.org/officeDocument/2006/relationships/hyperlink" Target="https://www.toronto.anglican.ca/uploads.php?id=5f074123d1202" TargetMode="External"/><Relationship Id="rId24" Type="http://schemas.openxmlformats.org/officeDocument/2006/relationships/hyperlink" Target="https://www.artsoft.ca/catalog/product-category/social-distancing-sign/?gclid=EAIaIQobChMIzoKChLP_6AIVnvrjBx0zlAIaEAAYASAAEgJZEfD_BwE" TargetMode="External"/><Relationship Id="rId32" Type="http://schemas.openxmlformats.org/officeDocument/2006/relationships/hyperlink" Target="https://www.toronto.anglican.ca/uploads.php?id=5f0741d13564e" TargetMode="External"/><Relationship Id="rId37" Type="http://schemas.openxmlformats.org/officeDocument/2006/relationships/hyperlink" Target="https://www.toronto.anglican.ca/uploads.php?id=5f0744662734b" TargetMode="External"/><Relationship Id="rId40" Type="http://schemas.openxmlformats.org/officeDocument/2006/relationships/hyperlink" Target="https://www.toronto.anglican.ca/uploads.php?id=5f3c2dc418373" TargetMode="External"/><Relationship Id="rId45" Type="http://schemas.openxmlformats.org/officeDocument/2006/relationships/hyperlink" Target="https://www.toronto.anglican.ca/uploads.php?id=5f074637639c3" TargetMode="External"/><Relationship Id="rId53" Type="http://schemas.openxmlformats.org/officeDocument/2006/relationships/hyperlink" Target="https://www.toronto.ca/wp-content/uploads/2017/11/9975-tph-handwashing_poster_eng_Dec_2012_aoda.pdf" TargetMode="External"/><Relationship Id="rId58" Type="http://schemas.openxmlformats.org/officeDocument/2006/relationships/hyperlink" Target="https://drive.google.com/file/d/1CwXWYiDIp6LvXhm-r0tBUgPk8RtQf53O/view" TargetMode="External"/><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canada.ca/en/public-health/services/publications/diseases-conditions/cleaning-disinfecting-public-spaces.html" TargetMode="External"/><Relationship Id="rId19" Type="http://schemas.openxmlformats.org/officeDocument/2006/relationships/hyperlink" Target="https://www.toronto.anglican.ca/uploads.php?id=5f07490046dfa" TargetMode="External"/><Relationship Id="rId14" Type="http://schemas.openxmlformats.org/officeDocument/2006/relationships/hyperlink" Target="https://www.toronto.anglican.ca/uploads.php?id=5f074232a62fa" TargetMode="External"/><Relationship Id="rId22" Type="http://schemas.openxmlformats.org/officeDocument/2006/relationships/hyperlink" Target="https://www.canada.ca/en/public-health/services/publications/diseases-conditions/cleaning-disinfecting-public-spaces.html" TargetMode="External"/><Relationship Id="rId27" Type="http://schemas.openxmlformats.org/officeDocument/2006/relationships/hyperlink" Target="https://www.toronto.anglican.ca/uploads.php?id=5f3c2a0f4c909" TargetMode="External"/><Relationship Id="rId30" Type="http://schemas.openxmlformats.org/officeDocument/2006/relationships/hyperlink" Target="https://www.toronto.anglican.ca/uploads.php?id=5f074123d1202" TargetMode="External"/><Relationship Id="rId35" Type="http://schemas.openxmlformats.org/officeDocument/2006/relationships/hyperlink" Target="https://www.toronto.anglican.ca/uploads.php?id=5f07435ebb23d" TargetMode="External"/><Relationship Id="rId43" Type="http://schemas.openxmlformats.org/officeDocument/2006/relationships/hyperlink" Target="https://www.toronto.anglican.ca/uploads.php?id=5f074232a62fa" TargetMode="External"/><Relationship Id="rId48" Type="http://schemas.openxmlformats.org/officeDocument/2006/relationships/hyperlink" Target="https://www.toronto.anglican.ca/wp-content/uploads/2021/07/Screening-Questionnaire-worship-Revised-July-2021.docx" TargetMode="External"/><Relationship Id="rId56" Type="http://schemas.openxmlformats.org/officeDocument/2006/relationships/hyperlink" Target="https://www.toronto.anglican.ca/uploads.php?id=5f07435ebb23d" TargetMode="External"/><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www.toronto.anglican.ca/wp-content/uploads/2021/07/Screening-Questionnaire-worship-Revised-July-2021.docx" TargetMode="External"/><Relationship Id="rId3" Type="http://schemas.openxmlformats.org/officeDocument/2006/relationships/styles" Target="styles.xml"/><Relationship Id="rId12" Type="http://schemas.openxmlformats.org/officeDocument/2006/relationships/hyperlink" Target="https://www.toronto.anglican.ca/uploads.php?id=5f0741848b961" TargetMode="External"/><Relationship Id="rId17" Type="http://schemas.openxmlformats.org/officeDocument/2006/relationships/hyperlink" Target="https://www.toronto.anglican.ca/uploads.php?id=5f074410e8cee" TargetMode="External"/><Relationship Id="rId25" Type="http://schemas.openxmlformats.org/officeDocument/2006/relationships/hyperlink" Target="http://www.lumichrom.com/covid-19-plexiglass-safety-barriers?gclid=EAIaIQobChMIy-edh7T_6AIVxf3jBx2KyQJiEAAYASAAEgJZQ_D_BwE" TargetMode="External"/><Relationship Id="rId33" Type="http://schemas.openxmlformats.org/officeDocument/2006/relationships/hyperlink" Target="https://www.toronto.anglican.ca/uploads.php?id=5f074232a62fa" TargetMode="External"/><Relationship Id="rId38" Type="http://schemas.openxmlformats.org/officeDocument/2006/relationships/hyperlink" Target="https://www.toronto.anglican.ca/uploads.php?id=5f0744af314d8" TargetMode="External"/><Relationship Id="rId46" Type="http://schemas.openxmlformats.org/officeDocument/2006/relationships/hyperlink" Target="https://www.toronto.anglican.ca/uploads.php?id=5f07468010387" TargetMode="External"/><Relationship Id="rId59" Type="http://schemas.openxmlformats.org/officeDocument/2006/relationships/hyperlink" Target="https://www.york.ca/wps/wcm/connect/yorkpublic/7eb8ba23-61a6-4de1-9bd7-d13c1e6fe7db/Food+Safety+Danger+Zone+sign.pdf?MOD=AJPERES&amp;CACHEID=ROOTWORKSPACE.Z18_29D41BG0PGOC70QQGGJK4I0004-7eb8ba23-61a6-4de1-9bd7-d13c1e6fe7db-mLVVvyk" TargetMode="External"/><Relationship Id="rId67" Type="http://schemas.openxmlformats.org/officeDocument/2006/relationships/fontTable" Target="fontTable.xml"/><Relationship Id="rId20" Type="http://schemas.openxmlformats.org/officeDocument/2006/relationships/hyperlink" Target="https://www.toronto.anglican.ca/wp-content/uploads/2021/07/Screening-Questionnaire-worship-Revised-July-2021.docx" TargetMode="External"/><Relationship Id="rId41" Type="http://schemas.openxmlformats.org/officeDocument/2006/relationships/hyperlink" Target="https://www.toronto.anglican.ca/updated-contact-tracing-logbook/" TargetMode="External"/><Relationship Id="rId54" Type="http://schemas.openxmlformats.org/officeDocument/2006/relationships/hyperlink" Target="https://www.toronto.ca/wp-content/uploads/2017/11/9984-tph-handsanitizing_poster_eng_Dec_2012_aoda.pdf"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oronto.anglican.ca/uploads.php?id=5f07431249069" TargetMode="External"/><Relationship Id="rId23" Type="http://schemas.openxmlformats.org/officeDocument/2006/relationships/hyperlink" Target="https://www.publichealthontario.ca/-/media/documents/ncov/factsheet-covid-19-environmental-cleaning.pdf?la=en" TargetMode="External"/><Relationship Id="rId28" Type="http://schemas.openxmlformats.org/officeDocument/2006/relationships/hyperlink" Target="https://www.toronto.anglican.ca/uploads.php?id=5f073fdf05fc1" TargetMode="External"/><Relationship Id="rId36" Type="http://schemas.openxmlformats.org/officeDocument/2006/relationships/hyperlink" Target="https://www.toronto.anglican.ca/uploads.php?id=5f074410e8cee" TargetMode="External"/><Relationship Id="rId49" Type="http://schemas.openxmlformats.org/officeDocument/2006/relationships/hyperlink" Target="https://www.toronto.anglican.ca/updated-contact-tracing-logbook/" TargetMode="External"/><Relationship Id="rId57" Type="http://schemas.openxmlformats.org/officeDocument/2006/relationships/hyperlink" Target="file:///H:\COVID-19%20Outreach%20Response\Diocese%20of%20Toronto%20Outreach%20Programs%20-%20PPE%20Guideline%20Documents-%20Final%20Working%20Doc3.pdf" TargetMode="External"/><Relationship Id="rId10" Type="http://schemas.openxmlformats.org/officeDocument/2006/relationships/hyperlink" Target="https://www.toronto.anglican.ca/uploads.php?id=5f07409ea1042" TargetMode="External"/><Relationship Id="rId31" Type="http://schemas.openxmlformats.org/officeDocument/2006/relationships/hyperlink" Target="https://www.toronto.anglican.ca/uploads.php?id=5f0741848b961" TargetMode="External"/><Relationship Id="rId44" Type="http://schemas.openxmlformats.org/officeDocument/2006/relationships/hyperlink" Target="https://www.toronto.anglican.ca/uploads.php?id=5f07431249069" TargetMode="External"/><Relationship Id="rId52" Type="http://schemas.openxmlformats.org/officeDocument/2006/relationships/hyperlink" Target="https://www.toronto.ca/wp-content/uploads/2020/03/8c7f-SSHA-COVID-Arranging-Non-Emergency-Transportation_2020-03-18.pdf" TargetMode="External"/><Relationship Id="rId60" Type="http://schemas.openxmlformats.org/officeDocument/2006/relationships/hyperlink" Target="https://www.york.ca/wps/wcm/connect/yorkpublic/51522452-d687-4b03-8eb2-63485d536bf4/Safe+Food+Donation+Supplemental.pdf?MOD=AJPERES&amp;CACHEID=ROOTWORKSPACE.Z18_29D41BG0PGOC70QQGGJK4I0004-51522452-d687-4b03-8eb2-63485d536bf4-n6nwMau"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afetymedia.com/category/healthCOVID19/covid-19-signage-and-displays" TargetMode="External"/><Relationship Id="rId13" Type="http://schemas.openxmlformats.org/officeDocument/2006/relationships/hyperlink" Target="https://www.toronto.anglican.ca/uploads.php?id=5f0741d13564e" TargetMode="External"/><Relationship Id="rId18" Type="http://schemas.openxmlformats.org/officeDocument/2006/relationships/hyperlink" Target="https://www.toronto.anglican.ca/uploads.php?id=5f07490046dfa" TargetMode="External"/><Relationship Id="rId39" Type="http://schemas.openxmlformats.org/officeDocument/2006/relationships/hyperlink" Target="https://safetymedia.com/category/healthCOVID19/covid-19-signage-and-displ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3A193-4EBC-4691-8C40-40DAA12E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4964</Words>
  <Characters>33669</Characters>
  <Application>Microsoft Office Word</Application>
  <DocSecurity>0</DocSecurity>
  <Lines>280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Holmen</dc:creator>
  <cp:keywords/>
  <dc:description/>
  <cp:lastModifiedBy>Martha Holmen</cp:lastModifiedBy>
  <cp:revision>4</cp:revision>
  <cp:lastPrinted>2018-04-06T13:22:00Z</cp:lastPrinted>
  <dcterms:created xsi:type="dcterms:W3CDTF">2022-02-23T15:16:00Z</dcterms:created>
  <dcterms:modified xsi:type="dcterms:W3CDTF">2022-02-23T15:18:00Z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