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197702" w:rsidRPr="00443531" w14:paraId="4682F91F" w14:textId="77777777" w:rsidTr="001A4AA4">
        <w:tc>
          <w:tcPr>
            <w:tcW w:w="12950" w:type="dxa"/>
            <w:gridSpan w:val="5"/>
          </w:tcPr>
          <w:p w14:paraId="2F1B546F" w14:textId="65C7C5D4" w:rsidR="00197702" w:rsidRPr="007C6B39" w:rsidRDefault="00197702" w:rsidP="00197702">
            <w:pPr>
              <w:jc w:val="center"/>
              <w:rPr>
                <w:sz w:val="28"/>
                <w:szCs w:val="28"/>
              </w:rPr>
            </w:pPr>
            <w:bookmarkStart w:id="0" w:name="_Hlk139279750"/>
            <w:r w:rsidRPr="007C6B39">
              <w:rPr>
                <w:sz w:val="28"/>
                <w:szCs w:val="28"/>
              </w:rPr>
              <w:t xml:space="preserve">A Church Planning </w:t>
            </w:r>
            <w:r w:rsidR="00C67529" w:rsidRPr="007C6B39">
              <w:rPr>
                <w:sz w:val="28"/>
                <w:szCs w:val="28"/>
              </w:rPr>
              <w:t>Tool:</w:t>
            </w:r>
            <w:r w:rsidR="00443531" w:rsidRPr="007C6B39">
              <w:rPr>
                <w:sz w:val="28"/>
                <w:szCs w:val="28"/>
              </w:rPr>
              <w:t xml:space="preserve"> A healthy, hybrid Church </w:t>
            </w:r>
          </w:p>
        </w:tc>
      </w:tr>
      <w:tr w:rsidR="00197702" w:rsidRPr="00443531" w14:paraId="5AF67DB3" w14:textId="77777777" w:rsidTr="005868E6">
        <w:tc>
          <w:tcPr>
            <w:tcW w:w="12950" w:type="dxa"/>
            <w:gridSpan w:val="5"/>
          </w:tcPr>
          <w:p w14:paraId="559A5F23" w14:textId="77777777" w:rsidR="00197702" w:rsidRPr="007C6B39" w:rsidRDefault="00197702" w:rsidP="00A81DAE">
            <w:pPr>
              <w:rPr>
                <w:sz w:val="28"/>
                <w:szCs w:val="28"/>
              </w:rPr>
            </w:pPr>
            <w:r w:rsidRPr="007C6B39">
              <w:rPr>
                <w:sz w:val="28"/>
                <w:szCs w:val="28"/>
              </w:rPr>
              <w:t xml:space="preserve">What is your vision? Where are you going as a hybrid church? What will your church look like in the future? What is the future you want to create for your parish and its community? </w:t>
            </w:r>
          </w:p>
          <w:p w14:paraId="648A8343" w14:textId="77777777" w:rsidR="008E7478" w:rsidRPr="007C6B39" w:rsidRDefault="008E7478" w:rsidP="00A81DAE">
            <w:pPr>
              <w:rPr>
                <w:sz w:val="28"/>
                <w:szCs w:val="28"/>
              </w:rPr>
            </w:pPr>
          </w:p>
          <w:p w14:paraId="33485DF8" w14:textId="6B74497B" w:rsidR="00197702" w:rsidRPr="007C6B39" w:rsidRDefault="008E7478" w:rsidP="00A81DAE">
            <w:pPr>
              <w:rPr>
                <w:sz w:val="28"/>
                <w:szCs w:val="28"/>
              </w:rPr>
            </w:pPr>
            <w:r w:rsidRPr="007C6B39">
              <w:rPr>
                <w:sz w:val="28"/>
                <w:szCs w:val="28"/>
              </w:rPr>
              <w:t xml:space="preserve">VISION STATEMENT </w:t>
            </w:r>
          </w:p>
          <w:p w14:paraId="09C162C3" w14:textId="1E40B40F" w:rsidR="00197702" w:rsidRPr="007C6B39" w:rsidRDefault="00197702" w:rsidP="00A81DAE">
            <w:pPr>
              <w:rPr>
                <w:sz w:val="28"/>
                <w:szCs w:val="28"/>
              </w:rPr>
            </w:pPr>
          </w:p>
        </w:tc>
      </w:tr>
      <w:tr w:rsidR="00A81DAE" w:rsidRPr="00443531" w14:paraId="516C2E37" w14:textId="77777777" w:rsidTr="00103401">
        <w:trPr>
          <w:trHeight w:val="6025"/>
        </w:trPr>
        <w:tc>
          <w:tcPr>
            <w:tcW w:w="2590" w:type="dxa"/>
          </w:tcPr>
          <w:p w14:paraId="407321F5" w14:textId="77777777" w:rsidR="00A81DAE" w:rsidRPr="007C6B39" w:rsidRDefault="00197702" w:rsidP="00A81DAE">
            <w:pPr>
              <w:rPr>
                <w:b/>
                <w:bCs/>
                <w:sz w:val="28"/>
                <w:szCs w:val="28"/>
              </w:rPr>
            </w:pPr>
            <w:r w:rsidRPr="007C6B39">
              <w:rPr>
                <w:b/>
                <w:bCs/>
                <w:sz w:val="28"/>
                <w:szCs w:val="28"/>
              </w:rPr>
              <w:t>Priorities</w:t>
            </w:r>
          </w:p>
          <w:p w14:paraId="406B43B3" w14:textId="5666B131" w:rsidR="008E7478" w:rsidRPr="007C6B39" w:rsidRDefault="008E7478" w:rsidP="00A81DAE">
            <w:pPr>
              <w:rPr>
                <w:sz w:val="28"/>
                <w:szCs w:val="28"/>
              </w:rPr>
            </w:pPr>
            <w:r w:rsidRPr="007C6B39">
              <w:rPr>
                <w:sz w:val="28"/>
                <w:szCs w:val="28"/>
              </w:rPr>
              <w:t>Consider these elements</w:t>
            </w:r>
            <w:r w:rsidR="00443531" w:rsidRPr="007C6B39">
              <w:rPr>
                <w:sz w:val="28"/>
                <w:szCs w:val="28"/>
              </w:rPr>
              <w:t xml:space="preserve"> when establishing your key priorities to meet your vision: </w:t>
            </w:r>
          </w:p>
          <w:p w14:paraId="3D411D79" w14:textId="4DAD4529" w:rsidR="008E7478" w:rsidRPr="007C6B39" w:rsidRDefault="008E7478" w:rsidP="00A81DAE">
            <w:pPr>
              <w:rPr>
                <w:sz w:val="28"/>
                <w:szCs w:val="28"/>
              </w:rPr>
            </w:pPr>
            <w:r w:rsidRPr="007C6B39">
              <w:rPr>
                <w:sz w:val="28"/>
                <w:szCs w:val="28"/>
              </w:rPr>
              <w:t>Talent, Treasure, Time, system and Communication Or People, Money, Time, System and Communication</w:t>
            </w:r>
          </w:p>
        </w:tc>
        <w:tc>
          <w:tcPr>
            <w:tcW w:w="2590" w:type="dxa"/>
          </w:tcPr>
          <w:p w14:paraId="7E9D4E03" w14:textId="77777777" w:rsidR="00A81DAE" w:rsidRPr="007C6B39" w:rsidRDefault="00197702" w:rsidP="00A81DAE">
            <w:pPr>
              <w:rPr>
                <w:b/>
                <w:bCs/>
                <w:sz w:val="28"/>
                <w:szCs w:val="28"/>
              </w:rPr>
            </w:pPr>
            <w:r w:rsidRPr="007C6B39">
              <w:rPr>
                <w:b/>
                <w:bCs/>
                <w:sz w:val="28"/>
                <w:szCs w:val="28"/>
              </w:rPr>
              <w:t>Goals</w:t>
            </w:r>
          </w:p>
          <w:p w14:paraId="139B782D" w14:textId="77777777" w:rsidR="00197702" w:rsidRPr="007C6B39" w:rsidRDefault="00197702" w:rsidP="00A81DAE">
            <w:pPr>
              <w:rPr>
                <w:sz w:val="28"/>
                <w:szCs w:val="28"/>
              </w:rPr>
            </w:pPr>
            <w:r w:rsidRPr="007C6B39">
              <w:rPr>
                <w:sz w:val="28"/>
                <w:szCs w:val="28"/>
              </w:rPr>
              <w:t xml:space="preserve">Using Goals converts your priorities or objectives into specific targets? </w:t>
            </w:r>
          </w:p>
          <w:p w14:paraId="06147A3C" w14:textId="21206B1A" w:rsidR="008E7478" w:rsidRPr="007C6B39" w:rsidRDefault="008E7478" w:rsidP="00A81DAE">
            <w:pPr>
              <w:rPr>
                <w:sz w:val="28"/>
                <w:szCs w:val="28"/>
              </w:rPr>
            </w:pPr>
            <w:r w:rsidRPr="007C6B39">
              <w:rPr>
                <w:sz w:val="28"/>
                <w:szCs w:val="28"/>
              </w:rPr>
              <w:t>Adopting a SMART format will ensure that your goals are specific, measurable, achievable, realistic and time limited.</w:t>
            </w:r>
          </w:p>
        </w:tc>
        <w:tc>
          <w:tcPr>
            <w:tcW w:w="2590" w:type="dxa"/>
          </w:tcPr>
          <w:p w14:paraId="0C00AA97" w14:textId="77777777" w:rsidR="00A81DAE" w:rsidRPr="007C6B39" w:rsidRDefault="00197702" w:rsidP="00A81DAE">
            <w:pPr>
              <w:rPr>
                <w:b/>
                <w:bCs/>
                <w:sz w:val="28"/>
                <w:szCs w:val="28"/>
              </w:rPr>
            </w:pPr>
            <w:r w:rsidRPr="007C6B39">
              <w:rPr>
                <w:b/>
                <w:bCs/>
                <w:sz w:val="28"/>
                <w:szCs w:val="28"/>
              </w:rPr>
              <w:t xml:space="preserve">Actions </w:t>
            </w:r>
          </w:p>
          <w:p w14:paraId="5AA20A04" w14:textId="6262F84E" w:rsidR="00197702" w:rsidRPr="007C6B39" w:rsidRDefault="00197702" w:rsidP="00A81DAE">
            <w:pPr>
              <w:rPr>
                <w:sz w:val="28"/>
                <w:szCs w:val="28"/>
              </w:rPr>
            </w:pPr>
            <w:r w:rsidRPr="007C6B39">
              <w:rPr>
                <w:sz w:val="28"/>
                <w:szCs w:val="28"/>
              </w:rPr>
              <w:t xml:space="preserve">What are </w:t>
            </w:r>
            <w:r w:rsidR="00443531" w:rsidRPr="007C6B39">
              <w:rPr>
                <w:sz w:val="28"/>
                <w:szCs w:val="28"/>
              </w:rPr>
              <w:t xml:space="preserve">you </w:t>
            </w:r>
            <w:r w:rsidRPr="007C6B39">
              <w:rPr>
                <w:sz w:val="28"/>
                <w:szCs w:val="28"/>
              </w:rPr>
              <w:t xml:space="preserve">going to do in the next 90, 60 or 30 days towards this goal? </w:t>
            </w:r>
          </w:p>
        </w:tc>
        <w:tc>
          <w:tcPr>
            <w:tcW w:w="2590" w:type="dxa"/>
          </w:tcPr>
          <w:p w14:paraId="59CDA184" w14:textId="79F4A736" w:rsidR="00197702" w:rsidRPr="007C6B39" w:rsidRDefault="00197702" w:rsidP="00A81DAE">
            <w:pPr>
              <w:rPr>
                <w:b/>
                <w:bCs/>
                <w:sz w:val="28"/>
                <w:szCs w:val="28"/>
              </w:rPr>
            </w:pPr>
            <w:r w:rsidRPr="007C6B39">
              <w:rPr>
                <w:b/>
                <w:bCs/>
                <w:sz w:val="28"/>
                <w:szCs w:val="28"/>
              </w:rPr>
              <w:t xml:space="preserve">Measuring and Managing </w:t>
            </w:r>
            <w:r w:rsidR="00443531" w:rsidRPr="007C6B39">
              <w:rPr>
                <w:b/>
                <w:bCs/>
                <w:sz w:val="28"/>
                <w:szCs w:val="28"/>
              </w:rPr>
              <w:t>Pr</w:t>
            </w:r>
            <w:r w:rsidRPr="007C6B39">
              <w:rPr>
                <w:b/>
                <w:bCs/>
                <w:sz w:val="28"/>
                <w:szCs w:val="28"/>
              </w:rPr>
              <w:t>ogress</w:t>
            </w:r>
          </w:p>
          <w:p w14:paraId="15671A77" w14:textId="7F888388" w:rsidR="00197702" w:rsidRPr="007C6B39" w:rsidRDefault="008E7478" w:rsidP="00103401">
            <w:pPr>
              <w:rPr>
                <w:sz w:val="28"/>
                <w:szCs w:val="28"/>
              </w:rPr>
            </w:pPr>
            <w:r w:rsidRPr="007C6B39">
              <w:rPr>
                <w:sz w:val="28"/>
                <w:szCs w:val="28"/>
              </w:rPr>
              <w:t xml:space="preserve">What is the indicator of progress, or success? </w:t>
            </w:r>
            <w:r w:rsidR="00022704" w:rsidRPr="007C6B39">
              <w:rPr>
                <w:sz w:val="28"/>
                <w:szCs w:val="28"/>
              </w:rPr>
              <w:t xml:space="preserve">How will you know you are on the right path? </w:t>
            </w:r>
            <w:r w:rsidRPr="007C6B39">
              <w:rPr>
                <w:sz w:val="28"/>
                <w:szCs w:val="28"/>
              </w:rPr>
              <w:t xml:space="preserve">How will it be measured </w:t>
            </w:r>
            <w:r w:rsidR="00C67529" w:rsidRPr="007C6B39">
              <w:rPr>
                <w:sz w:val="28"/>
                <w:szCs w:val="28"/>
              </w:rPr>
              <w:t>(metric</w:t>
            </w:r>
            <w:r w:rsidRPr="007C6B39">
              <w:rPr>
                <w:sz w:val="28"/>
                <w:szCs w:val="28"/>
              </w:rPr>
              <w:t xml:space="preserve">), How often and by Whom? </w:t>
            </w:r>
            <w:r w:rsidR="00443531" w:rsidRPr="007C6B39">
              <w:rPr>
                <w:sz w:val="28"/>
                <w:szCs w:val="28"/>
              </w:rPr>
              <w:t xml:space="preserve">Who needs to know, and who cares about your progress? </w:t>
            </w:r>
          </w:p>
        </w:tc>
        <w:tc>
          <w:tcPr>
            <w:tcW w:w="2590" w:type="dxa"/>
          </w:tcPr>
          <w:p w14:paraId="2306C31D" w14:textId="191EA17D" w:rsidR="00443531" w:rsidRPr="007C6B39" w:rsidRDefault="00443531" w:rsidP="00A81DAE">
            <w:pPr>
              <w:rPr>
                <w:b/>
                <w:bCs/>
                <w:sz w:val="28"/>
                <w:szCs w:val="28"/>
              </w:rPr>
            </w:pPr>
            <w:r w:rsidRPr="007C6B39">
              <w:rPr>
                <w:b/>
                <w:bCs/>
                <w:sz w:val="28"/>
                <w:szCs w:val="28"/>
              </w:rPr>
              <w:t xml:space="preserve">Accountability </w:t>
            </w:r>
          </w:p>
          <w:p w14:paraId="2F6F06FF" w14:textId="4BC4DE68" w:rsidR="00A81DAE" w:rsidRPr="007C6B39" w:rsidRDefault="008E7478" w:rsidP="00A81DAE">
            <w:pPr>
              <w:rPr>
                <w:sz w:val="28"/>
                <w:szCs w:val="28"/>
              </w:rPr>
            </w:pPr>
            <w:r w:rsidRPr="007C6B39">
              <w:rPr>
                <w:sz w:val="28"/>
                <w:szCs w:val="28"/>
              </w:rPr>
              <w:t>Who is responsible, or accountable</w:t>
            </w:r>
            <w:r w:rsidR="00443531" w:rsidRPr="007C6B39">
              <w:rPr>
                <w:sz w:val="28"/>
                <w:szCs w:val="28"/>
              </w:rPr>
              <w:t xml:space="preserve">?  What is most at risk if your planning fails? </w:t>
            </w:r>
          </w:p>
        </w:tc>
      </w:tr>
      <w:bookmarkEnd w:id="0"/>
    </w:tbl>
    <w:p w14:paraId="6ADF33AA" w14:textId="77777777" w:rsidR="00A362CC" w:rsidRDefault="00A362CC" w:rsidP="0010427E"/>
    <w:p w14:paraId="569F785E" w14:textId="77777777" w:rsidR="00BE3F04" w:rsidRDefault="00BE3F04" w:rsidP="0010427E"/>
    <w:p w14:paraId="3A59C58C" w14:textId="0ECDCEDA" w:rsidR="00BE3F04" w:rsidRDefault="005715A4" w:rsidP="0010427E">
      <w:r>
        <w:t>,</w:t>
      </w:r>
      <w:r w:rsidR="00C67529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0956FB" w:rsidRPr="008B615E" w14:paraId="5C401BD1" w14:textId="77777777" w:rsidTr="00DB6FA3">
        <w:tc>
          <w:tcPr>
            <w:tcW w:w="12950" w:type="dxa"/>
            <w:gridSpan w:val="5"/>
          </w:tcPr>
          <w:p w14:paraId="20BBB5F4" w14:textId="5E8CC55E" w:rsidR="000956FB" w:rsidRPr="008B615E" w:rsidRDefault="000956FB" w:rsidP="00DB6FA3">
            <w:pPr>
              <w:jc w:val="center"/>
            </w:pPr>
            <w:r w:rsidRPr="008B615E">
              <w:lastRenderedPageBreak/>
              <w:t xml:space="preserve">A Church Planning </w:t>
            </w:r>
            <w:r w:rsidR="00C67529" w:rsidRPr="008B615E">
              <w:t>Tool:</w:t>
            </w:r>
            <w:r w:rsidRPr="008B615E">
              <w:t xml:space="preserve"> A healthy, hybrid Church </w:t>
            </w:r>
          </w:p>
        </w:tc>
      </w:tr>
      <w:tr w:rsidR="000956FB" w:rsidRPr="008B615E" w14:paraId="11D2CA4E" w14:textId="77777777" w:rsidTr="00DB6FA3">
        <w:tc>
          <w:tcPr>
            <w:tcW w:w="12950" w:type="dxa"/>
            <w:gridSpan w:val="5"/>
          </w:tcPr>
          <w:p w14:paraId="2E79B2A0" w14:textId="77777777" w:rsidR="000956FB" w:rsidRPr="008B615E" w:rsidRDefault="000956FB" w:rsidP="00DB6FA3">
            <w:r w:rsidRPr="008B615E">
              <w:t xml:space="preserve">VISION STATEMENT </w:t>
            </w:r>
          </w:p>
          <w:p w14:paraId="390C18B8" w14:textId="77777777" w:rsidR="000956FB" w:rsidRPr="008B615E" w:rsidRDefault="000956FB" w:rsidP="00DB6FA3"/>
          <w:p w14:paraId="1635405B" w14:textId="1F6ED39F" w:rsidR="000956FB" w:rsidRPr="008B615E" w:rsidRDefault="00F9435B" w:rsidP="00DB6FA3">
            <w:r w:rsidRPr="008B615E">
              <w:t>The Church of St Elsewhere will be a welcoming</w:t>
            </w:r>
            <w:r w:rsidR="00E12085" w:rsidRPr="008B615E">
              <w:t xml:space="preserve">, inclusive, vibrant </w:t>
            </w:r>
            <w:r w:rsidR="00AD3E7E" w:rsidRPr="008B615E">
              <w:t xml:space="preserve">growing community </w:t>
            </w:r>
            <w:r w:rsidR="004C6EEB" w:rsidRPr="008B615E">
              <w:t>which</w:t>
            </w:r>
            <w:r w:rsidR="00624262" w:rsidRPr="008B615E">
              <w:t xml:space="preserve"> is</w:t>
            </w:r>
            <w:r w:rsidR="00BE23DF" w:rsidRPr="008B615E">
              <w:t xml:space="preserve"> missional focused. </w:t>
            </w:r>
          </w:p>
          <w:p w14:paraId="0DC67713" w14:textId="77777777" w:rsidR="000956FB" w:rsidRPr="008B615E" w:rsidRDefault="000956FB" w:rsidP="00DB6FA3"/>
        </w:tc>
      </w:tr>
      <w:tr w:rsidR="00066C5F" w:rsidRPr="008B615E" w14:paraId="0AD3DAB0" w14:textId="77777777" w:rsidTr="00DB6FA3">
        <w:trPr>
          <w:trHeight w:val="6025"/>
        </w:trPr>
        <w:tc>
          <w:tcPr>
            <w:tcW w:w="2590" w:type="dxa"/>
          </w:tcPr>
          <w:p w14:paraId="5EA7C0DD" w14:textId="77777777" w:rsidR="000956FB" w:rsidRPr="008B615E" w:rsidRDefault="000956FB" w:rsidP="00DB6FA3">
            <w:pPr>
              <w:rPr>
                <w:b/>
                <w:bCs/>
              </w:rPr>
            </w:pPr>
            <w:r w:rsidRPr="008B615E">
              <w:rPr>
                <w:b/>
                <w:bCs/>
              </w:rPr>
              <w:t>Priorities</w:t>
            </w:r>
          </w:p>
          <w:p w14:paraId="4FF62E6B" w14:textId="77777777" w:rsidR="00BE23DF" w:rsidRPr="008B615E" w:rsidRDefault="00BE23DF" w:rsidP="00DB6FA3">
            <w:pPr>
              <w:rPr>
                <w:b/>
                <w:bCs/>
              </w:rPr>
            </w:pPr>
          </w:p>
          <w:p w14:paraId="1941467B" w14:textId="1C0AE8F2" w:rsidR="00BE23DF" w:rsidRPr="008B615E" w:rsidRDefault="00BE23DF" w:rsidP="00DB6FA3">
            <w:pPr>
              <w:rPr>
                <w:b/>
                <w:bCs/>
              </w:rPr>
            </w:pPr>
            <w:r w:rsidRPr="008B615E">
              <w:rPr>
                <w:b/>
                <w:bCs/>
              </w:rPr>
              <w:t>To establish a multi generational volunteer pool</w:t>
            </w:r>
            <w:r w:rsidR="00A27D7B" w:rsidRPr="008B615E">
              <w:rPr>
                <w:b/>
                <w:bCs/>
              </w:rPr>
              <w:t xml:space="preserve"> which can support technology </w:t>
            </w:r>
            <w:r w:rsidR="00C67529" w:rsidRPr="008B615E">
              <w:rPr>
                <w:b/>
                <w:bCs/>
              </w:rPr>
              <w:t>in sustainable</w:t>
            </w:r>
            <w:r w:rsidR="00A14081" w:rsidRPr="008B615E">
              <w:rPr>
                <w:b/>
                <w:bCs/>
              </w:rPr>
              <w:t xml:space="preserve"> means.</w:t>
            </w:r>
          </w:p>
          <w:p w14:paraId="1BE5B27F" w14:textId="77777777" w:rsidR="000956FB" w:rsidRDefault="000956FB" w:rsidP="00DB6FA3"/>
          <w:p w14:paraId="76411D6B" w14:textId="77777777" w:rsidR="00E661E7" w:rsidRPr="00E661E7" w:rsidRDefault="00E661E7" w:rsidP="00E661E7"/>
          <w:p w14:paraId="513BA2EE" w14:textId="77777777" w:rsidR="00E661E7" w:rsidRPr="00E661E7" w:rsidRDefault="00E661E7" w:rsidP="00E661E7"/>
          <w:p w14:paraId="5B3B2776" w14:textId="77777777" w:rsidR="00E661E7" w:rsidRPr="00E661E7" w:rsidRDefault="00E661E7" w:rsidP="00E661E7"/>
          <w:p w14:paraId="686901D9" w14:textId="77777777" w:rsidR="00E661E7" w:rsidRPr="00E661E7" w:rsidRDefault="00E661E7" w:rsidP="00E661E7"/>
          <w:p w14:paraId="798A5BB3" w14:textId="77777777" w:rsidR="00E661E7" w:rsidRPr="00E661E7" w:rsidRDefault="00E661E7" w:rsidP="00E661E7"/>
          <w:p w14:paraId="59148A2A" w14:textId="77777777" w:rsidR="00E661E7" w:rsidRPr="00E661E7" w:rsidRDefault="00E661E7" w:rsidP="00E661E7"/>
          <w:p w14:paraId="595A3DB1" w14:textId="77777777" w:rsidR="00E661E7" w:rsidRPr="00E661E7" w:rsidRDefault="00E661E7" w:rsidP="00E661E7"/>
          <w:p w14:paraId="1DF5740D" w14:textId="77777777" w:rsidR="00E661E7" w:rsidRPr="00E661E7" w:rsidRDefault="00E661E7" w:rsidP="00E661E7"/>
          <w:p w14:paraId="6478176C" w14:textId="77777777" w:rsidR="00E661E7" w:rsidRPr="00E661E7" w:rsidRDefault="00E661E7" w:rsidP="00E661E7"/>
          <w:p w14:paraId="7A30E7CF" w14:textId="77777777" w:rsidR="00E661E7" w:rsidRPr="00E661E7" w:rsidRDefault="00E661E7" w:rsidP="00E661E7"/>
          <w:p w14:paraId="6746EB79" w14:textId="77777777" w:rsidR="00E661E7" w:rsidRPr="00E661E7" w:rsidRDefault="00E661E7" w:rsidP="00E661E7"/>
          <w:p w14:paraId="5868986C" w14:textId="77777777" w:rsidR="00E661E7" w:rsidRPr="00E661E7" w:rsidRDefault="00E661E7" w:rsidP="00E661E7"/>
          <w:p w14:paraId="51C17F9D" w14:textId="77777777" w:rsidR="00E661E7" w:rsidRDefault="00E661E7" w:rsidP="00E661E7"/>
          <w:p w14:paraId="292727A1" w14:textId="77777777" w:rsidR="00E661E7" w:rsidRPr="00E661E7" w:rsidRDefault="00E661E7" w:rsidP="00E661E7"/>
          <w:p w14:paraId="40F6E9AF" w14:textId="77777777" w:rsidR="00E661E7" w:rsidRPr="00E661E7" w:rsidRDefault="00E661E7" w:rsidP="00E661E7"/>
          <w:p w14:paraId="69921A33" w14:textId="77777777" w:rsidR="00E661E7" w:rsidRPr="00E661E7" w:rsidRDefault="00E661E7" w:rsidP="00E661E7"/>
          <w:p w14:paraId="293C31DB" w14:textId="77777777" w:rsidR="00E661E7" w:rsidRPr="00E661E7" w:rsidRDefault="00E661E7" w:rsidP="00E661E7"/>
          <w:p w14:paraId="20C9DB23" w14:textId="77777777" w:rsidR="00E661E7" w:rsidRDefault="00E661E7" w:rsidP="00E661E7"/>
          <w:p w14:paraId="4485E86A" w14:textId="77777777" w:rsidR="00E661E7" w:rsidRPr="00E661E7" w:rsidRDefault="00E661E7" w:rsidP="00E661E7"/>
          <w:p w14:paraId="77933662" w14:textId="77777777" w:rsidR="00E661E7" w:rsidRDefault="00E661E7" w:rsidP="00E661E7"/>
          <w:p w14:paraId="3CA22067" w14:textId="66666E3B" w:rsidR="00E661E7" w:rsidRPr="00E661E7" w:rsidRDefault="00E661E7" w:rsidP="00E661E7">
            <w:pPr>
              <w:jc w:val="center"/>
            </w:pPr>
          </w:p>
        </w:tc>
        <w:tc>
          <w:tcPr>
            <w:tcW w:w="2590" w:type="dxa"/>
          </w:tcPr>
          <w:p w14:paraId="32C1EB48" w14:textId="77777777" w:rsidR="000956FB" w:rsidRPr="008B615E" w:rsidRDefault="000956FB" w:rsidP="00DB6FA3">
            <w:pPr>
              <w:rPr>
                <w:b/>
                <w:bCs/>
              </w:rPr>
            </w:pPr>
            <w:r w:rsidRPr="008B615E">
              <w:rPr>
                <w:b/>
                <w:bCs/>
              </w:rPr>
              <w:t>Goals</w:t>
            </w:r>
          </w:p>
          <w:p w14:paraId="3E9E98B4" w14:textId="77777777" w:rsidR="0086246F" w:rsidRPr="008B615E" w:rsidRDefault="0086246F" w:rsidP="00DB6FA3"/>
          <w:p w14:paraId="37F7ADC2" w14:textId="6B564643" w:rsidR="00331969" w:rsidRPr="008B615E" w:rsidRDefault="0086246F" w:rsidP="00DB6FA3">
            <w:r w:rsidRPr="008B615E">
              <w:t xml:space="preserve">By December 2023, </w:t>
            </w:r>
            <w:r w:rsidR="00331969" w:rsidRPr="008B615E">
              <w:t xml:space="preserve">expand </w:t>
            </w:r>
            <w:r w:rsidRPr="008B615E">
              <w:t xml:space="preserve">our volunteer pool which supports our technology by </w:t>
            </w:r>
            <w:r w:rsidR="00542700" w:rsidRPr="008B615E">
              <w:t>5</w:t>
            </w:r>
            <w:r w:rsidR="00331969" w:rsidRPr="008B615E">
              <w:t xml:space="preserve">0% </w:t>
            </w:r>
            <w:r w:rsidR="00C67529" w:rsidRPr="008B615E">
              <w:t>(or</w:t>
            </w:r>
            <w:r w:rsidR="00E00126" w:rsidRPr="008B615E">
              <w:t xml:space="preserve"> to </w:t>
            </w:r>
            <w:r w:rsidR="00542700" w:rsidRPr="008B615E">
              <w:t>increase from 4 to 8 people on our team)</w:t>
            </w:r>
          </w:p>
          <w:p w14:paraId="0F6C3E8B" w14:textId="77777777" w:rsidR="00331969" w:rsidRPr="008B615E" w:rsidRDefault="00331969" w:rsidP="00DB6FA3"/>
          <w:p w14:paraId="4CF596BE" w14:textId="48C74B01" w:rsidR="000956FB" w:rsidRPr="008B615E" w:rsidRDefault="000956FB" w:rsidP="00DB6FA3"/>
        </w:tc>
        <w:tc>
          <w:tcPr>
            <w:tcW w:w="2590" w:type="dxa"/>
          </w:tcPr>
          <w:p w14:paraId="04A4CF5E" w14:textId="77777777" w:rsidR="000956FB" w:rsidRPr="008B615E" w:rsidRDefault="000956FB" w:rsidP="00DB6FA3">
            <w:pPr>
              <w:rPr>
                <w:b/>
                <w:bCs/>
              </w:rPr>
            </w:pPr>
            <w:r w:rsidRPr="008B615E">
              <w:rPr>
                <w:b/>
                <w:bCs/>
              </w:rPr>
              <w:t xml:space="preserve">Actions </w:t>
            </w:r>
          </w:p>
          <w:p w14:paraId="38E80B9D" w14:textId="77777777" w:rsidR="000956FB" w:rsidRPr="008B615E" w:rsidRDefault="000956FB" w:rsidP="00DB6FA3"/>
          <w:p w14:paraId="67A5B70B" w14:textId="77777777" w:rsidR="006E56C9" w:rsidRPr="008B615E" w:rsidRDefault="006E56C9" w:rsidP="00DB6FA3">
            <w:r w:rsidRPr="008B615E">
              <w:t xml:space="preserve">In 30 days, </w:t>
            </w:r>
          </w:p>
          <w:p w14:paraId="6098D2B1" w14:textId="77777777" w:rsidR="006E56C9" w:rsidRPr="008B615E" w:rsidRDefault="006E56C9" w:rsidP="00DB6FA3">
            <w:r w:rsidRPr="008B615E">
              <w:t xml:space="preserve">Work with the Diocese to establish a role description for </w:t>
            </w:r>
            <w:r w:rsidR="00326CE3" w:rsidRPr="008B615E">
              <w:t>a churchwide technology pool</w:t>
            </w:r>
          </w:p>
          <w:p w14:paraId="055796E7" w14:textId="77777777" w:rsidR="00141C70" w:rsidRPr="008B615E" w:rsidRDefault="00141C70" w:rsidP="00DB6FA3"/>
          <w:p w14:paraId="494AAB0A" w14:textId="4506179E" w:rsidR="00141C70" w:rsidRPr="008B615E" w:rsidRDefault="00141C70" w:rsidP="00DB6FA3">
            <w:r w:rsidRPr="008B615E">
              <w:t>Provide information session</w:t>
            </w:r>
            <w:r w:rsidR="00B3328C" w:rsidRPr="008B615E">
              <w:t xml:space="preserve"> within your parish</w:t>
            </w:r>
          </w:p>
          <w:p w14:paraId="7CFCEBFE" w14:textId="77777777" w:rsidR="00141C70" w:rsidRPr="008B615E" w:rsidRDefault="00141C70" w:rsidP="00DB6FA3"/>
          <w:p w14:paraId="41677558" w14:textId="63164C3E" w:rsidR="00141C70" w:rsidRPr="008B615E" w:rsidRDefault="00141C70" w:rsidP="00DB6FA3">
            <w:r w:rsidRPr="008B615E">
              <w:t xml:space="preserve">Offer an educational event of </w:t>
            </w:r>
            <w:r w:rsidR="002D0EEA" w:rsidRPr="008B615E">
              <w:t>orientation to technology</w:t>
            </w:r>
            <w:r w:rsidR="00B3328C" w:rsidRPr="008B615E">
              <w:t xml:space="preserve"> for those curious</w:t>
            </w:r>
          </w:p>
          <w:p w14:paraId="1C182525" w14:textId="77777777" w:rsidR="00B4069C" w:rsidRPr="008B615E" w:rsidRDefault="00B4069C" w:rsidP="00DB6FA3"/>
          <w:p w14:paraId="6A8E5A56" w14:textId="77777777" w:rsidR="002743A6" w:rsidRPr="008B615E" w:rsidRDefault="002743A6" w:rsidP="00DB6FA3"/>
          <w:p w14:paraId="1001ED06" w14:textId="60CE84B4" w:rsidR="002743A6" w:rsidRPr="008B615E" w:rsidRDefault="002743A6" w:rsidP="002743A6">
            <w:r w:rsidRPr="008B615E">
              <w:t xml:space="preserve">Market and advertise, extend personal </w:t>
            </w:r>
            <w:r w:rsidR="008B615E" w:rsidRPr="008B615E">
              <w:t>invitations.</w:t>
            </w:r>
            <w:r w:rsidRPr="008B615E">
              <w:t xml:space="preserve"> </w:t>
            </w:r>
          </w:p>
          <w:p w14:paraId="34EEBC2C" w14:textId="77777777" w:rsidR="002743A6" w:rsidRPr="008B615E" w:rsidRDefault="002743A6" w:rsidP="002743A6"/>
          <w:p w14:paraId="1DB19D1C" w14:textId="77777777" w:rsidR="00326CE3" w:rsidRPr="008B615E" w:rsidRDefault="00326CE3" w:rsidP="00DB6FA3">
            <w:r w:rsidRPr="008B615E">
              <w:t xml:space="preserve">In </w:t>
            </w:r>
            <w:r w:rsidR="00D42962" w:rsidRPr="008B615E">
              <w:t xml:space="preserve">60 days, </w:t>
            </w:r>
          </w:p>
          <w:p w14:paraId="6DB1E943" w14:textId="77777777" w:rsidR="003C45CA" w:rsidRPr="008B615E" w:rsidRDefault="003C45CA" w:rsidP="003C45CA">
            <w:r w:rsidRPr="008B615E">
              <w:t xml:space="preserve">Gather a list of neighbourhood schools or colleges who may have interest in community hours or who can take on </w:t>
            </w:r>
            <w:r w:rsidRPr="008B615E">
              <w:lastRenderedPageBreak/>
              <w:t>an annual commitment with the parish</w:t>
            </w:r>
          </w:p>
          <w:p w14:paraId="2DFBFD37" w14:textId="77777777" w:rsidR="00CE40B7" w:rsidRPr="008B615E" w:rsidRDefault="00CE40B7" w:rsidP="003C45CA"/>
          <w:p w14:paraId="1D41B14E" w14:textId="2DBE8560" w:rsidR="00CE40B7" w:rsidRPr="008B615E" w:rsidRDefault="00CE40B7" w:rsidP="00CE40B7">
            <w:r w:rsidRPr="008B615E">
              <w:t xml:space="preserve">Explore different models of staffing: pairs, family-led </w:t>
            </w:r>
            <w:r w:rsidR="00306CBE" w:rsidRPr="008B615E">
              <w:t>so that the frequency of burden is less</w:t>
            </w:r>
          </w:p>
          <w:p w14:paraId="4D159325" w14:textId="77777777" w:rsidR="00306CBE" w:rsidRPr="008B615E" w:rsidRDefault="00306CBE" w:rsidP="00CE40B7"/>
          <w:p w14:paraId="4A44B9ED" w14:textId="71F6288D" w:rsidR="00306CBE" w:rsidRPr="008B615E" w:rsidRDefault="00306CBE" w:rsidP="00CE40B7">
            <w:r w:rsidRPr="008B615E">
              <w:t>In 90 days,</w:t>
            </w:r>
          </w:p>
          <w:p w14:paraId="13482297" w14:textId="777ACEFD" w:rsidR="00306CBE" w:rsidRPr="008B615E" w:rsidRDefault="00306CBE" w:rsidP="00CE40B7">
            <w:r w:rsidRPr="008B615E">
              <w:t>Begin orientation</w:t>
            </w:r>
          </w:p>
          <w:p w14:paraId="3397CF45" w14:textId="66DD44E6" w:rsidR="00306CBE" w:rsidRPr="008B615E" w:rsidRDefault="00306CBE" w:rsidP="00CE40B7">
            <w:r w:rsidRPr="008B615E">
              <w:t xml:space="preserve">Acknowledge and introduce </w:t>
            </w:r>
            <w:r w:rsidR="001A26F6" w:rsidRPr="008B615E">
              <w:t xml:space="preserve">new pool to the parish </w:t>
            </w:r>
          </w:p>
          <w:p w14:paraId="5FC47CE2" w14:textId="355D5445" w:rsidR="001A26F6" w:rsidRPr="008B615E" w:rsidRDefault="001A26F6" w:rsidP="00CE40B7">
            <w:r w:rsidRPr="008B615E">
              <w:t xml:space="preserve">Honour those who are fatigued or need to step back </w:t>
            </w:r>
          </w:p>
          <w:p w14:paraId="7A1BF2E2" w14:textId="77777777" w:rsidR="00CE40B7" w:rsidRPr="008B615E" w:rsidRDefault="00CE40B7" w:rsidP="003C45CA"/>
          <w:p w14:paraId="223BDD9F" w14:textId="77777777" w:rsidR="003C45CA" w:rsidRPr="008B615E" w:rsidRDefault="003C45CA" w:rsidP="00DB6FA3"/>
          <w:p w14:paraId="41B4028B" w14:textId="17D237E6" w:rsidR="00CF6A25" w:rsidRPr="008B615E" w:rsidRDefault="00CF6A25" w:rsidP="00DB6FA3"/>
        </w:tc>
        <w:tc>
          <w:tcPr>
            <w:tcW w:w="2590" w:type="dxa"/>
          </w:tcPr>
          <w:p w14:paraId="31D26D95" w14:textId="77777777" w:rsidR="000956FB" w:rsidRPr="008B615E" w:rsidRDefault="000956FB" w:rsidP="00DB6FA3">
            <w:pPr>
              <w:rPr>
                <w:b/>
                <w:bCs/>
              </w:rPr>
            </w:pPr>
            <w:r w:rsidRPr="008B615E">
              <w:rPr>
                <w:b/>
                <w:bCs/>
              </w:rPr>
              <w:lastRenderedPageBreak/>
              <w:t>Measuring and Managing Progress</w:t>
            </w:r>
          </w:p>
          <w:p w14:paraId="009D1D30" w14:textId="77777777" w:rsidR="00E66505" w:rsidRPr="008B615E" w:rsidRDefault="00E66505" w:rsidP="00DB6FA3"/>
          <w:p w14:paraId="3AF52D92" w14:textId="77777777" w:rsidR="00023B31" w:rsidRPr="008B615E" w:rsidRDefault="003C123E" w:rsidP="00DB6FA3">
            <w:r w:rsidRPr="008B615E">
              <w:t xml:space="preserve">Reported every six months to the Wardens: </w:t>
            </w:r>
          </w:p>
          <w:p w14:paraId="6CA530AF" w14:textId="7C3BA643" w:rsidR="00784807" w:rsidRPr="008B615E" w:rsidRDefault="00023B31" w:rsidP="00DB6FA3">
            <w:r w:rsidRPr="008B615E">
              <w:t xml:space="preserve"># </w:t>
            </w:r>
            <w:r w:rsidR="00E66505" w:rsidRPr="008B615E">
              <w:t>new techs</w:t>
            </w:r>
          </w:p>
          <w:p w14:paraId="43967CFA" w14:textId="10D19963" w:rsidR="00784807" w:rsidRPr="008B615E" w:rsidRDefault="00023B31" w:rsidP="00DB6FA3">
            <w:r w:rsidRPr="008B615E">
              <w:t>#</w:t>
            </w:r>
            <w:r w:rsidR="00784807" w:rsidRPr="008B615E">
              <w:t xml:space="preserve"> techs returning each Fall </w:t>
            </w:r>
            <w:r w:rsidR="00C67529" w:rsidRPr="008B615E">
              <w:t>(and</w:t>
            </w:r>
            <w:r w:rsidR="00B84A61" w:rsidRPr="008B615E">
              <w:t xml:space="preserve"> year end)</w:t>
            </w:r>
          </w:p>
          <w:p w14:paraId="46E53E37" w14:textId="7B5E177F" w:rsidR="00784807" w:rsidRPr="008B615E" w:rsidRDefault="00784807" w:rsidP="00DB6FA3">
            <w:r w:rsidRPr="008B615E">
              <w:t xml:space="preserve">Total </w:t>
            </w:r>
            <w:r w:rsidR="00023B31" w:rsidRPr="008B615E">
              <w:t xml:space="preserve"># </w:t>
            </w:r>
            <w:r w:rsidRPr="008B615E">
              <w:t>techs supporting online technology</w:t>
            </w:r>
          </w:p>
          <w:p w14:paraId="3BB04DBB" w14:textId="77777777" w:rsidR="00784807" w:rsidRPr="008B615E" w:rsidRDefault="00784807" w:rsidP="00DB6FA3"/>
          <w:p w14:paraId="46EC1E51" w14:textId="77777777" w:rsidR="00260DB7" w:rsidRPr="008B615E" w:rsidRDefault="00B84A61" w:rsidP="00DB6FA3">
            <w:r w:rsidRPr="008B615E">
              <w:t xml:space="preserve">Success: </w:t>
            </w:r>
          </w:p>
          <w:p w14:paraId="1199E4CD" w14:textId="6B53D986" w:rsidR="002D683B" w:rsidRPr="008B615E" w:rsidRDefault="00260DB7" w:rsidP="00DB6FA3">
            <w:r w:rsidRPr="008B615E">
              <w:t>#</w:t>
            </w:r>
            <w:r w:rsidR="002D683B" w:rsidRPr="008B615E">
              <w:t xml:space="preserve"> attending orientation sessions</w:t>
            </w:r>
          </w:p>
          <w:p w14:paraId="07848B65" w14:textId="1B1F5CF7" w:rsidR="007A7BB5" w:rsidRPr="008B615E" w:rsidRDefault="00260DB7" w:rsidP="00DB6FA3">
            <w:r w:rsidRPr="008B615E">
              <w:t xml:space="preserve"># total </w:t>
            </w:r>
            <w:r w:rsidR="007A7BB5" w:rsidRPr="008B615E">
              <w:t>numbers</w:t>
            </w:r>
          </w:p>
          <w:p w14:paraId="383B6636" w14:textId="76C24BB0" w:rsidR="007A7BB5" w:rsidRPr="008B615E" w:rsidRDefault="00853B89" w:rsidP="00DB6FA3">
            <w:r w:rsidRPr="008B615E">
              <w:t xml:space="preserve">Reported </w:t>
            </w:r>
            <w:r w:rsidR="007A7BB5" w:rsidRPr="008B615E">
              <w:t xml:space="preserve">Satisfaction </w:t>
            </w:r>
            <w:r w:rsidRPr="008B615E">
              <w:t>through simply survey methods twice a year</w:t>
            </w:r>
          </w:p>
          <w:p w14:paraId="762CF294" w14:textId="77777777" w:rsidR="00853B89" w:rsidRPr="008B615E" w:rsidRDefault="00853B89" w:rsidP="00DB6FA3"/>
          <w:p w14:paraId="66A0F87D" w14:textId="403C4109" w:rsidR="007A7BB5" w:rsidRPr="008B615E" w:rsidRDefault="007A7BB5" w:rsidP="00DB6FA3">
            <w:r w:rsidRPr="008B615E">
              <w:t>Celebration</w:t>
            </w:r>
            <w:r w:rsidR="00066C5F" w:rsidRPr="008B615E">
              <w:t>/installation of full team acknowledged at Vestry</w:t>
            </w:r>
            <w:r w:rsidRPr="008B615E">
              <w:t xml:space="preserve"> </w:t>
            </w:r>
          </w:p>
          <w:p w14:paraId="1C3BDE7D" w14:textId="77777777" w:rsidR="007A7BB5" w:rsidRPr="008B615E" w:rsidRDefault="007A7BB5" w:rsidP="00DB6FA3"/>
          <w:p w14:paraId="70C2B3DC" w14:textId="6297C504" w:rsidR="000956FB" w:rsidRPr="008B615E" w:rsidRDefault="000956FB" w:rsidP="00DB6FA3"/>
        </w:tc>
        <w:tc>
          <w:tcPr>
            <w:tcW w:w="2590" w:type="dxa"/>
          </w:tcPr>
          <w:p w14:paraId="787AEABE" w14:textId="77777777" w:rsidR="000956FB" w:rsidRPr="008B615E" w:rsidRDefault="000956FB" w:rsidP="00DB6FA3">
            <w:pPr>
              <w:rPr>
                <w:b/>
                <w:bCs/>
              </w:rPr>
            </w:pPr>
            <w:r w:rsidRPr="008B615E">
              <w:rPr>
                <w:b/>
                <w:bCs/>
              </w:rPr>
              <w:t xml:space="preserve">Accountability </w:t>
            </w:r>
          </w:p>
          <w:p w14:paraId="3EAC5CF5" w14:textId="77777777" w:rsidR="00501E20" w:rsidRPr="008B615E" w:rsidRDefault="00501E20" w:rsidP="00DB6FA3"/>
          <w:p w14:paraId="6ACA514F" w14:textId="77777777" w:rsidR="008A0669" w:rsidRPr="008B615E" w:rsidRDefault="000956FB" w:rsidP="00DB6FA3">
            <w:r w:rsidRPr="008B615E">
              <w:t>Who is responsible</w:t>
            </w:r>
            <w:r w:rsidR="00501E20" w:rsidRPr="008B615E">
              <w:t>: the parish’s digital leader</w:t>
            </w:r>
          </w:p>
          <w:p w14:paraId="437861F3" w14:textId="77777777" w:rsidR="008A0669" w:rsidRPr="008B615E" w:rsidRDefault="008A0669" w:rsidP="00DB6FA3"/>
          <w:p w14:paraId="2EF10452" w14:textId="77777777" w:rsidR="008C60BA" w:rsidRPr="008B615E" w:rsidRDefault="008A0669" w:rsidP="00DB6FA3">
            <w:r w:rsidRPr="008B615E">
              <w:t>Who is</w:t>
            </w:r>
            <w:r w:rsidR="000956FB" w:rsidRPr="008B615E">
              <w:t xml:space="preserve"> accountable</w:t>
            </w:r>
            <w:r w:rsidRPr="008B615E">
              <w:t xml:space="preserve">: </w:t>
            </w:r>
            <w:r w:rsidR="008C60BA" w:rsidRPr="008B615E">
              <w:t>Wardens</w:t>
            </w:r>
          </w:p>
          <w:p w14:paraId="74CE56FC" w14:textId="77777777" w:rsidR="008C60BA" w:rsidRPr="008B615E" w:rsidRDefault="008C60BA" w:rsidP="00DB6FA3"/>
          <w:p w14:paraId="1E8C638D" w14:textId="2AD9E06C" w:rsidR="000956FB" w:rsidRPr="008B615E" w:rsidRDefault="000956FB" w:rsidP="00DB6FA3">
            <w:r w:rsidRPr="008B615E">
              <w:t>What is most at risk if your planning fails</w:t>
            </w:r>
            <w:r w:rsidR="008C60BA" w:rsidRPr="008B615E">
              <w:t xml:space="preserve">: </w:t>
            </w:r>
            <w:r w:rsidR="004604CD" w:rsidRPr="008B615E">
              <w:t>a reduction of online capacity and capability within current and new programs offered to the parish</w:t>
            </w:r>
            <w:r w:rsidRPr="008B615E">
              <w:t xml:space="preserve"> </w:t>
            </w:r>
          </w:p>
        </w:tc>
      </w:tr>
    </w:tbl>
    <w:p w14:paraId="7F5EC02A" w14:textId="77777777" w:rsidR="000956FB" w:rsidRPr="008B615E" w:rsidRDefault="000956FB" w:rsidP="0010427E"/>
    <w:sectPr w:rsidR="000956FB" w:rsidRPr="008B615E" w:rsidSect="009E13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AA99" w14:textId="77777777" w:rsidR="00486519" w:rsidRDefault="00486519" w:rsidP="00A8678C">
      <w:pPr>
        <w:spacing w:after="0" w:line="240" w:lineRule="auto"/>
      </w:pPr>
      <w:r>
        <w:separator/>
      </w:r>
    </w:p>
  </w:endnote>
  <w:endnote w:type="continuationSeparator" w:id="0">
    <w:p w14:paraId="46B119C4" w14:textId="77777777" w:rsidR="00486519" w:rsidRDefault="00486519" w:rsidP="00A8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0AE9" w14:textId="77777777" w:rsidR="00E661E7" w:rsidRDefault="00E661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3851" w14:textId="137170DD" w:rsidR="007429A9" w:rsidRDefault="009B1AF8">
    <w:pPr>
      <w:pStyle w:val="Footer"/>
    </w:pPr>
    <w:r>
      <w:t>2023 Sustainability Package</w:t>
    </w:r>
    <w:r w:rsidR="00C67529">
      <w:t xml:space="preserve">: </w:t>
    </w:r>
    <w:r>
      <w:t xml:space="preserve">A church planning </w:t>
    </w:r>
    <w:r w:rsidR="00C67529">
      <w:t>tool. All</w:t>
    </w:r>
    <w:r w:rsidR="00DA3B1E">
      <w:t xml:space="preserve"> materials of this package</w:t>
    </w:r>
    <w:r w:rsidR="00E534B5">
      <w:t xml:space="preserve"> </w:t>
    </w:r>
    <w:r w:rsidR="00D55FB8">
      <w:t>are</w:t>
    </w:r>
    <w:r w:rsidR="00E534B5">
      <w:t xml:space="preserve"> dedicated to the public domain. </w:t>
    </w:r>
    <w:r w:rsidR="00541C12">
      <w:t xml:space="preserve">If specific tools are used </w:t>
    </w:r>
    <w:r w:rsidR="00E534B5">
      <w:t xml:space="preserve">the </w:t>
    </w:r>
    <w:r w:rsidR="00911F53">
      <w:t xml:space="preserve">Anglican </w:t>
    </w:r>
    <w:r w:rsidR="00E534B5">
      <w:t>Diocese</w:t>
    </w:r>
    <w:r w:rsidR="00911F53">
      <w:t xml:space="preserve"> of Toronto</w:t>
    </w:r>
    <w:r w:rsidR="00E534B5">
      <w:t xml:space="preserve"> ask</w:t>
    </w:r>
    <w:r w:rsidR="00911F53">
      <w:t>s</w:t>
    </w:r>
    <w:r w:rsidR="00E534B5">
      <w:t xml:space="preserve"> t</w:t>
    </w:r>
    <w:r w:rsidR="00911F53">
      <w:t>hat th</w:t>
    </w:r>
    <w:r w:rsidR="00F35285">
      <w:t xml:space="preserve">ey </w:t>
    </w:r>
    <w:r w:rsidR="00911F53">
      <w:t>be acknowledged</w:t>
    </w:r>
    <w:r w:rsidR="00F35285">
      <w:t xml:space="preserve"> as a source</w:t>
    </w:r>
    <w:r w:rsidR="00911F53">
      <w:t xml:space="preserve">. </w:t>
    </w:r>
  </w:p>
  <w:p w14:paraId="19BF4817" w14:textId="77777777" w:rsidR="00A8678C" w:rsidRDefault="00A867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4708" w14:textId="77777777" w:rsidR="00E661E7" w:rsidRDefault="00E66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F6C5" w14:textId="77777777" w:rsidR="00486519" w:rsidRDefault="00486519" w:rsidP="00A8678C">
      <w:pPr>
        <w:spacing w:after="0" w:line="240" w:lineRule="auto"/>
      </w:pPr>
      <w:r>
        <w:separator/>
      </w:r>
    </w:p>
  </w:footnote>
  <w:footnote w:type="continuationSeparator" w:id="0">
    <w:p w14:paraId="0BA4A8D4" w14:textId="77777777" w:rsidR="00486519" w:rsidRDefault="00486519" w:rsidP="00A86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F00C" w14:textId="77777777" w:rsidR="00E661E7" w:rsidRDefault="00E66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27060" w14:textId="77777777" w:rsidR="00E661E7" w:rsidRDefault="00E661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EF15" w14:textId="77777777" w:rsidR="00E661E7" w:rsidRDefault="00E661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58"/>
    <w:rsid w:val="00022704"/>
    <w:rsid w:val="00023B31"/>
    <w:rsid w:val="00060948"/>
    <w:rsid w:val="00065A21"/>
    <w:rsid w:val="00066C5F"/>
    <w:rsid w:val="000956FB"/>
    <w:rsid w:val="000F2858"/>
    <w:rsid w:val="00103401"/>
    <w:rsid w:val="00103D41"/>
    <w:rsid w:val="0010427E"/>
    <w:rsid w:val="00141C70"/>
    <w:rsid w:val="00171831"/>
    <w:rsid w:val="00197702"/>
    <w:rsid w:val="001A26F6"/>
    <w:rsid w:val="00206935"/>
    <w:rsid w:val="00260DB7"/>
    <w:rsid w:val="002743A6"/>
    <w:rsid w:val="002C634B"/>
    <w:rsid w:val="002D0EEA"/>
    <w:rsid w:val="002D30D6"/>
    <w:rsid w:val="002D683B"/>
    <w:rsid w:val="00306CBE"/>
    <w:rsid w:val="00326CE3"/>
    <w:rsid w:val="00331969"/>
    <w:rsid w:val="003B39F1"/>
    <w:rsid w:val="003C123E"/>
    <w:rsid w:val="003C45CA"/>
    <w:rsid w:val="00443531"/>
    <w:rsid w:val="004604CD"/>
    <w:rsid w:val="00486519"/>
    <w:rsid w:val="004C6EEB"/>
    <w:rsid w:val="00501E20"/>
    <w:rsid w:val="00541C12"/>
    <w:rsid w:val="00542700"/>
    <w:rsid w:val="005715A4"/>
    <w:rsid w:val="00624262"/>
    <w:rsid w:val="006A0C15"/>
    <w:rsid w:val="006C5AC2"/>
    <w:rsid w:val="006E56C9"/>
    <w:rsid w:val="007429A9"/>
    <w:rsid w:val="00784807"/>
    <w:rsid w:val="007A7BB5"/>
    <w:rsid w:val="007C62C9"/>
    <w:rsid w:val="007C6B39"/>
    <w:rsid w:val="00853B89"/>
    <w:rsid w:val="0086246F"/>
    <w:rsid w:val="00881C03"/>
    <w:rsid w:val="00891C07"/>
    <w:rsid w:val="008A0669"/>
    <w:rsid w:val="008B0BDC"/>
    <w:rsid w:val="008B615E"/>
    <w:rsid w:val="008C60BA"/>
    <w:rsid w:val="008E7478"/>
    <w:rsid w:val="00911F53"/>
    <w:rsid w:val="009B1AF8"/>
    <w:rsid w:val="009D4CCA"/>
    <w:rsid w:val="009E0773"/>
    <w:rsid w:val="009E1304"/>
    <w:rsid w:val="009E7624"/>
    <w:rsid w:val="00A14081"/>
    <w:rsid w:val="00A27D7B"/>
    <w:rsid w:val="00A362CC"/>
    <w:rsid w:val="00A51F46"/>
    <w:rsid w:val="00A81DAE"/>
    <w:rsid w:val="00A8678C"/>
    <w:rsid w:val="00AD3E7E"/>
    <w:rsid w:val="00B3328C"/>
    <w:rsid w:val="00B4069C"/>
    <w:rsid w:val="00B551A0"/>
    <w:rsid w:val="00B84A61"/>
    <w:rsid w:val="00BE23DF"/>
    <w:rsid w:val="00BE3F04"/>
    <w:rsid w:val="00C6165E"/>
    <w:rsid w:val="00C67529"/>
    <w:rsid w:val="00CE0F77"/>
    <w:rsid w:val="00CE40B7"/>
    <w:rsid w:val="00CF6A25"/>
    <w:rsid w:val="00D42962"/>
    <w:rsid w:val="00D45ADF"/>
    <w:rsid w:val="00D55FB8"/>
    <w:rsid w:val="00DA3B1E"/>
    <w:rsid w:val="00E00126"/>
    <w:rsid w:val="00E12085"/>
    <w:rsid w:val="00E20BE6"/>
    <w:rsid w:val="00E534B5"/>
    <w:rsid w:val="00E661E7"/>
    <w:rsid w:val="00E66505"/>
    <w:rsid w:val="00F35285"/>
    <w:rsid w:val="00F9435B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1EB11"/>
  <w15:chartTrackingRefBased/>
  <w15:docId w15:val="{4CCE1722-CBD1-4B25-8A21-0E26A6C5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6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78C"/>
  </w:style>
  <w:style w:type="paragraph" w:styleId="Footer">
    <w:name w:val="footer"/>
    <w:basedOn w:val="Normal"/>
    <w:link w:val="FooterChar"/>
    <w:uiPriority w:val="99"/>
    <w:unhideWhenUsed/>
    <w:rsid w:val="00A86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47385-E372-4FD8-92AD-42D2303A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Majewski</dc:creator>
  <cp:keywords/>
  <dc:description/>
  <cp:lastModifiedBy>Martha Holmen</cp:lastModifiedBy>
  <cp:revision>3</cp:revision>
  <dcterms:created xsi:type="dcterms:W3CDTF">2023-11-16T14:08:00Z</dcterms:created>
  <dcterms:modified xsi:type="dcterms:W3CDTF">2023-11-16T14:11:00Z</dcterms:modified>
</cp:coreProperties>
</file>